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6160" w:rsidRDefault="00FA6160" w:rsidP="00FA6160">
      <w:pPr>
        <w:spacing w:line="240" w:lineRule="auto"/>
        <w:jc w:val="right"/>
        <w:rPr>
          <w:rFonts w:ascii="Times New Roman" w:hAnsi="Times New Roman" w:cs="Times New Roman"/>
          <w:b/>
          <w:bCs/>
          <w:sz w:val="28"/>
          <w:szCs w:val="28"/>
          <w:lang w:val="en-US"/>
        </w:rPr>
      </w:pPr>
      <w:r>
        <w:rPr>
          <w:rFonts w:ascii="Times New Roman" w:hAnsi="Times New Roman" w:cs="Times New Roman"/>
          <w:b/>
          <w:bCs/>
          <w:sz w:val="28"/>
          <w:szCs w:val="28"/>
          <w:lang w:val="en-US"/>
        </w:rPr>
        <w:t>Business English</w:t>
      </w:r>
    </w:p>
    <w:p w:rsidR="00FA6160" w:rsidRPr="002B61E8" w:rsidRDefault="00FA6160" w:rsidP="00FA6160">
      <w:pPr>
        <w:spacing w:line="240" w:lineRule="auto"/>
        <w:jc w:val="right"/>
        <w:rPr>
          <w:rFonts w:ascii="Times New Roman" w:hAnsi="Times New Roman" w:cs="Times New Roman"/>
          <w:sz w:val="28"/>
          <w:szCs w:val="28"/>
          <w:lang w:val="en-US"/>
        </w:rPr>
      </w:pPr>
      <w:r w:rsidRPr="002B61E8">
        <w:rPr>
          <w:rFonts w:ascii="Times New Roman" w:hAnsi="Times New Roman" w:cs="Times New Roman"/>
          <w:b/>
          <w:bCs/>
          <w:sz w:val="28"/>
          <w:szCs w:val="28"/>
          <w:lang w:val="en-US"/>
        </w:rPr>
        <w:t xml:space="preserve">Chapter </w:t>
      </w:r>
      <w:r>
        <w:rPr>
          <w:rFonts w:ascii="Times New Roman" w:hAnsi="Times New Roman" w:cs="Times New Roman"/>
          <w:b/>
          <w:bCs/>
          <w:sz w:val="28"/>
          <w:szCs w:val="28"/>
          <w:lang w:val="en-US"/>
        </w:rPr>
        <w:t>5</w:t>
      </w:r>
    </w:p>
    <w:p w:rsidR="00FA6160" w:rsidRPr="00FA6160" w:rsidRDefault="00FA6160" w:rsidP="00FA6160">
      <w:pPr>
        <w:spacing w:line="240" w:lineRule="auto"/>
        <w:jc w:val="right"/>
        <w:rPr>
          <w:rFonts w:ascii="Times New Roman" w:hAnsi="Times New Roman" w:cs="Times New Roman"/>
          <w:b/>
          <w:bCs/>
          <w:sz w:val="28"/>
          <w:szCs w:val="28"/>
          <w:lang w:val="en-US"/>
        </w:rPr>
      </w:pPr>
      <w:r w:rsidRPr="00FA6160">
        <w:rPr>
          <w:rFonts w:ascii="Times New Roman" w:hAnsi="Times New Roman" w:cs="Times New Roman"/>
          <w:b/>
          <w:bCs/>
          <w:sz w:val="28"/>
          <w:szCs w:val="28"/>
          <w:lang w:val="en-US"/>
        </w:rPr>
        <w:t xml:space="preserve">Business philosophies </w:t>
      </w:r>
    </w:p>
    <w:p w:rsidR="00FA6160" w:rsidRPr="002B61E8" w:rsidRDefault="00FA6160" w:rsidP="00FA6160">
      <w:pPr>
        <w:spacing w:line="240" w:lineRule="auto"/>
        <w:jc w:val="right"/>
        <w:rPr>
          <w:rFonts w:ascii="Times New Roman" w:hAnsi="Times New Roman" w:cs="Times New Roman"/>
          <w:sz w:val="28"/>
          <w:szCs w:val="28"/>
          <w:lang w:val="en-US"/>
        </w:rPr>
      </w:pPr>
      <w:r w:rsidRPr="002B61E8">
        <w:rPr>
          <w:rFonts w:ascii="Times New Roman" w:hAnsi="Times New Roman" w:cs="Times New Roman"/>
          <w:b/>
          <w:bCs/>
          <w:sz w:val="28"/>
          <w:szCs w:val="28"/>
          <w:lang w:val="en-US"/>
        </w:rPr>
        <w:t xml:space="preserve">Lecturer: </w:t>
      </w:r>
      <w:proofErr w:type="spellStart"/>
      <w:r w:rsidRPr="002B61E8">
        <w:rPr>
          <w:rFonts w:ascii="Times New Roman" w:hAnsi="Times New Roman" w:cs="Times New Roman"/>
          <w:b/>
          <w:bCs/>
          <w:sz w:val="28"/>
          <w:szCs w:val="28"/>
          <w:lang w:val="en-US"/>
        </w:rPr>
        <w:t>N.</w:t>
      </w:r>
      <w:proofErr w:type="gramStart"/>
      <w:r w:rsidRPr="002B61E8">
        <w:rPr>
          <w:rFonts w:ascii="Times New Roman" w:hAnsi="Times New Roman" w:cs="Times New Roman"/>
          <w:b/>
          <w:bCs/>
          <w:sz w:val="28"/>
          <w:szCs w:val="28"/>
          <w:lang w:val="en-US"/>
        </w:rPr>
        <w:t>A.Mukhitdinova</w:t>
      </w:r>
      <w:proofErr w:type="spellEnd"/>
      <w:proofErr w:type="gramEnd"/>
      <w:r w:rsidRPr="002B61E8">
        <w:rPr>
          <w:rFonts w:ascii="Times New Roman" w:hAnsi="Times New Roman" w:cs="Times New Roman"/>
          <w:b/>
          <w:bCs/>
          <w:sz w:val="28"/>
          <w:szCs w:val="28"/>
          <w:lang w:val="en-US"/>
        </w:rPr>
        <w:t>, PhD</w:t>
      </w:r>
    </w:p>
    <w:p w:rsidR="00854195" w:rsidRPr="00FA6160" w:rsidRDefault="00FA6160" w:rsidP="00FA6160">
      <w:pPr>
        <w:spacing w:line="240" w:lineRule="auto"/>
        <w:jc w:val="both"/>
        <w:rPr>
          <w:rFonts w:ascii="Times New Roman" w:hAnsi="Times New Roman" w:cs="Times New Roman"/>
          <w:b/>
          <w:bCs/>
          <w:sz w:val="28"/>
          <w:szCs w:val="28"/>
          <w:lang w:val="en-US"/>
        </w:rPr>
      </w:pPr>
      <w:r w:rsidRPr="00FA6160">
        <w:rPr>
          <w:rFonts w:ascii="Times New Roman" w:hAnsi="Times New Roman" w:cs="Times New Roman"/>
          <w:b/>
          <w:bCs/>
          <w:sz w:val="28"/>
          <w:szCs w:val="28"/>
          <w:lang w:val="en-US"/>
        </w:rPr>
        <w:t xml:space="preserve">TQM - </w:t>
      </w:r>
      <w:r w:rsidRPr="00FA6160">
        <w:rPr>
          <w:rFonts w:ascii="Times New Roman" w:hAnsi="Times New Roman" w:cs="Times New Roman"/>
          <w:sz w:val="28"/>
          <w:szCs w:val="28"/>
          <w:lang w:val="en-US"/>
        </w:rPr>
        <w:t>A core definition of total quality management (TQM) describes a management approach to long-term success through customer satisfaction. In a TQM effort, all members of an organization participate in improving processes, products, services, and the culture in which they work.</w:t>
      </w:r>
      <w:r w:rsidRPr="00FA6160">
        <w:rPr>
          <w:rFonts w:ascii="Times New Roman" w:hAnsi="Times New Roman" w:cs="Times New Roman"/>
          <w:b/>
          <w:bCs/>
          <w:sz w:val="28"/>
          <w:szCs w:val="28"/>
          <w:lang w:val="en-US"/>
        </w:rPr>
        <w:t xml:space="preserve">  </w:t>
      </w:r>
    </w:p>
    <w:p w:rsidR="00FA6160" w:rsidRPr="00FA6160" w:rsidRDefault="00FA6160" w:rsidP="00FA6160">
      <w:pPr>
        <w:spacing w:line="240" w:lineRule="auto"/>
        <w:jc w:val="both"/>
        <w:rPr>
          <w:rFonts w:ascii="Times New Roman" w:hAnsi="Times New Roman" w:cs="Times New Roman"/>
          <w:sz w:val="28"/>
          <w:szCs w:val="28"/>
          <w:lang w:val="en-US"/>
        </w:rPr>
      </w:pPr>
      <w:r w:rsidRPr="00FA6160">
        <w:rPr>
          <w:rFonts w:ascii="Times New Roman" w:hAnsi="Times New Roman" w:cs="Times New Roman"/>
          <w:sz w:val="28"/>
          <w:szCs w:val="28"/>
          <w:lang w:val="en-US"/>
        </w:rPr>
        <w:t>For example: An important feature of our TQM system is that every employee in our company feels responsibility for customer satisfaction.</w:t>
      </w:r>
    </w:p>
    <w:p w:rsidR="00000000" w:rsidRPr="00FA6160" w:rsidRDefault="00BC5B36" w:rsidP="00FA6160">
      <w:pPr>
        <w:numPr>
          <w:ilvl w:val="0"/>
          <w:numId w:val="1"/>
        </w:numPr>
        <w:tabs>
          <w:tab w:val="clear" w:pos="720"/>
          <w:tab w:val="num" w:pos="0"/>
          <w:tab w:val="left" w:pos="284"/>
        </w:tabs>
        <w:spacing w:line="240" w:lineRule="auto"/>
        <w:ind w:left="0" w:firstLine="0"/>
        <w:jc w:val="both"/>
        <w:rPr>
          <w:rFonts w:ascii="Times New Roman" w:hAnsi="Times New Roman" w:cs="Times New Roman"/>
          <w:sz w:val="28"/>
          <w:szCs w:val="28"/>
          <w:lang w:val="en-US"/>
        </w:rPr>
      </w:pPr>
      <w:r w:rsidRPr="00FA6160">
        <w:rPr>
          <w:rFonts w:ascii="Times New Roman" w:hAnsi="Times New Roman" w:cs="Times New Roman"/>
          <w:sz w:val="28"/>
          <w:szCs w:val="28"/>
          <w:lang w:val="en-US"/>
        </w:rPr>
        <w:t>Total quality management (TQM) is an ongoing process</w:t>
      </w:r>
      <w:r w:rsidRPr="00FA6160">
        <w:rPr>
          <w:rFonts w:ascii="Times New Roman" w:hAnsi="Times New Roman" w:cs="Times New Roman"/>
          <w:sz w:val="28"/>
          <w:szCs w:val="28"/>
          <w:lang w:val="en-US"/>
        </w:rPr>
        <w:t xml:space="preserve"> of detecting and reducing or eliminating errors.</w:t>
      </w:r>
    </w:p>
    <w:p w:rsidR="00000000" w:rsidRPr="00FA6160" w:rsidRDefault="00BC5B36" w:rsidP="00FA6160">
      <w:pPr>
        <w:numPr>
          <w:ilvl w:val="0"/>
          <w:numId w:val="1"/>
        </w:numPr>
        <w:tabs>
          <w:tab w:val="clear" w:pos="720"/>
          <w:tab w:val="num" w:pos="0"/>
          <w:tab w:val="left" w:pos="284"/>
        </w:tabs>
        <w:spacing w:line="240" w:lineRule="auto"/>
        <w:ind w:left="0" w:firstLine="0"/>
        <w:jc w:val="both"/>
        <w:rPr>
          <w:rFonts w:ascii="Times New Roman" w:hAnsi="Times New Roman" w:cs="Times New Roman"/>
          <w:sz w:val="28"/>
          <w:szCs w:val="28"/>
          <w:lang w:val="en-US"/>
        </w:rPr>
      </w:pPr>
      <w:r w:rsidRPr="00FA6160">
        <w:rPr>
          <w:rFonts w:ascii="Times New Roman" w:hAnsi="Times New Roman" w:cs="Times New Roman"/>
          <w:sz w:val="28"/>
          <w:szCs w:val="28"/>
          <w:lang w:val="en-US"/>
        </w:rPr>
        <w:t xml:space="preserve">It is used to streamline supply chain management, improve customer service, and </w:t>
      </w:r>
      <w:r w:rsidRPr="00FA6160">
        <w:rPr>
          <w:rFonts w:ascii="Times New Roman" w:hAnsi="Times New Roman" w:cs="Times New Roman"/>
          <w:sz w:val="28"/>
          <w:szCs w:val="28"/>
          <w:lang w:val="en-US"/>
        </w:rPr>
        <w:t>ensure that employees are trained.</w:t>
      </w:r>
    </w:p>
    <w:p w:rsidR="00000000" w:rsidRPr="00FA6160" w:rsidRDefault="00BC5B36" w:rsidP="00FA6160">
      <w:pPr>
        <w:numPr>
          <w:ilvl w:val="0"/>
          <w:numId w:val="1"/>
        </w:numPr>
        <w:tabs>
          <w:tab w:val="clear" w:pos="720"/>
          <w:tab w:val="num" w:pos="0"/>
          <w:tab w:val="left" w:pos="284"/>
        </w:tabs>
        <w:spacing w:line="240" w:lineRule="auto"/>
        <w:ind w:left="0" w:firstLine="0"/>
        <w:jc w:val="both"/>
        <w:rPr>
          <w:rFonts w:ascii="Times New Roman" w:hAnsi="Times New Roman" w:cs="Times New Roman"/>
          <w:sz w:val="28"/>
          <w:szCs w:val="28"/>
          <w:lang w:val="en-US"/>
        </w:rPr>
      </w:pPr>
      <w:r w:rsidRPr="00FA6160">
        <w:rPr>
          <w:rFonts w:ascii="Times New Roman" w:hAnsi="Times New Roman" w:cs="Times New Roman"/>
          <w:sz w:val="28"/>
          <w:szCs w:val="28"/>
          <w:lang w:val="en-US"/>
        </w:rPr>
        <w:t>The focus is to improve the quality of an organization's outputs, including goods and services, through the continual improvement o</w:t>
      </w:r>
      <w:r w:rsidRPr="00FA6160">
        <w:rPr>
          <w:rFonts w:ascii="Times New Roman" w:hAnsi="Times New Roman" w:cs="Times New Roman"/>
          <w:sz w:val="28"/>
          <w:szCs w:val="28"/>
          <w:lang w:val="en-US"/>
        </w:rPr>
        <w:t>f internal practices. </w:t>
      </w:r>
    </w:p>
    <w:p w:rsidR="00000000" w:rsidRPr="00FA6160" w:rsidRDefault="00BC5B36" w:rsidP="00FA6160">
      <w:pPr>
        <w:numPr>
          <w:ilvl w:val="0"/>
          <w:numId w:val="1"/>
        </w:numPr>
        <w:tabs>
          <w:tab w:val="clear" w:pos="720"/>
          <w:tab w:val="num" w:pos="0"/>
          <w:tab w:val="left" w:pos="284"/>
        </w:tabs>
        <w:spacing w:line="240" w:lineRule="auto"/>
        <w:ind w:left="0" w:firstLine="0"/>
        <w:jc w:val="both"/>
        <w:rPr>
          <w:rFonts w:ascii="Times New Roman" w:hAnsi="Times New Roman" w:cs="Times New Roman"/>
          <w:sz w:val="28"/>
          <w:szCs w:val="28"/>
          <w:lang w:val="en-US"/>
        </w:rPr>
      </w:pPr>
      <w:r w:rsidRPr="00FA6160">
        <w:rPr>
          <w:rFonts w:ascii="Times New Roman" w:hAnsi="Times New Roman" w:cs="Times New Roman"/>
          <w:sz w:val="28"/>
          <w:szCs w:val="28"/>
          <w:lang w:val="en-US"/>
        </w:rPr>
        <w:t>Total quality management aims to hold all parties involved in the production process accountable for the overall quality of the final product o</w:t>
      </w:r>
      <w:r w:rsidRPr="00FA6160">
        <w:rPr>
          <w:rFonts w:ascii="Times New Roman" w:hAnsi="Times New Roman" w:cs="Times New Roman"/>
          <w:sz w:val="28"/>
          <w:szCs w:val="28"/>
          <w:lang w:val="en-US"/>
        </w:rPr>
        <w:t>r service.</w:t>
      </w:r>
    </w:p>
    <w:p w:rsidR="00FA6160" w:rsidRPr="00FA6160" w:rsidRDefault="00FA6160" w:rsidP="00FA6160">
      <w:pPr>
        <w:spacing w:line="240" w:lineRule="auto"/>
        <w:jc w:val="both"/>
        <w:rPr>
          <w:rFonts w:ascii="Times New Roman" w:hAnsi="Times New Roman" w:cs="Times New Roman"/>
          <w:sz w:val="28"/>
          <w:szCs w:val="28"/>
          <w:lang w:val="en-US"/>
        </w:rPr>
      </w:pPr>
      <w:r w:rsidRPr="00FA6160">
        <w:rPr>
          <w:rFonts w:ascii="Times New Roman" w:hAnsi="Times New Roman" w:cs="Times New Roman"/>
          <w:b/>
          <w:bCs/>
          <w:sz w:val="28"/>
          <w:szCs w:val="28"/>
          <w:lang w:val="en-US"/>
        </w:rPr>
        <w:t>Specifications</w:t>
      </w:r>
      <w:r w:rsidRPr="00FA6160">
        <w:rPr>
          <w:rFonts w:ascii="Times New Roman" w:hAnsi="Times New Roman" w:cs="Times New Roman"/>
          <w:sz w:val="28"/>
          <w:szCs w:val="28"/>
          <w:lang w:val="en-US"/>
        </w:rPr>
        <w:t xml:space="preserve"> – a detailed description of how something should be done, made, etc.   </w:t>
      </w:r>
      <w:r w:rsidRPr="00FA6160">
        <w:rPr>
          <w:rFonts w:ascii="Times New Roman" w:hAnsi="Times New Roman" w:cs="Times New Roman"/>
          <w:sz w:val="28"/>
          <w:szCs w:val="28"/>
          <w:lang w:val="en-US"/>
        </w:rPr>
        <w:br/>
        <w:t>Exact statement of the particular needs to be satisfied, or essential characteristics that a customer requires (in a good, material, method, process, service, system, or work) and which a vendor must deliver.</w:t>
      </w:r>
    </w:p>
    <w:p w:rsidR="00FA6160" w:rsidRPr="00FA6160" w:rsidRDefault="00FA6160" w:rsidP="00FA6160">
      <w:pPr>
        <w:spacing w:line="240" w:lineRule="auto"/>
        <w:jc w:val="both"/>
        <w:rPr>
          <w:rFonts w:ascii="Times New Roman" w:hAnsi="Times New Roman" w:cs="Times New Roman"/>
          <w:sz w:val="28"/>
          <w:szCs w:val="28"/>
          <w:lang w:val="en-US"/>
        </w:rPr>
      </w:pPr>
      <w:r w:rsidRPr="00FA6160">
        <w:rPr>
          <w:rFonts w:ascii="Times New Roman" w:hAnsi="Times New Roman" w:cs="Times New Roman"/>
          <w:b/>
          <w:bCs/>
          <w:sz w:val="28"/>
          <w:szCs w:val="28"/>
          <w:lang w:val="uz-Latn-UZ"/>
        </w:rPr>
        <w:t xml:space="preserve">Zero defects – </w:t>
      </w:r>
      <w:r w:rsidRPr="00FA6160">
        <w:rPr>
          <w:rFonts w:ascii="Times New Roman" w:hAnsi="Times New Roman" w:cs="Times New Roman"/>
          <w:sz w:val="28"/>
          <w:szCs w:val="28"/>
          <w:lang w:val="uz-Latn-UZ"/>
        </w:rPr>
        <w:t>a system that tries to make certain that a company’s products or services contain no problems that will cause them not to work correctly.</w:t>
      </w:r>
      <w:r w:rsidRPr="00FA6160">
        <w:rPr>
          <w:rFonts w:ascii="Times New Roman" w:hAnsi="Times New Roman" w:cs="Times New Roman"/>
          <w:b/>
          <w:bCs/>
          <w:sz w:val="28"/>
          <w:szCs w:val="28"/>
          <w:lang w:val="uz-Latn-UZ"/>
        </w:rPr>
        <w:br/>
      </w:r>
      <w:r w:rsidRPr="00FA6160">
        <w:rPr>
          <w:rFonts w:ascii="Times New Roman" w:hAnsi="Times New Roman" w:cs="Times New Roman"/>
          <w:b/>
          <w:bCs/>
          <w:sz w:val="28"/>
          <w:szCs w:val="28"/>
          <w:lang w:val="uz-Latn-UZ"/>
        </w:rPr>
        <w:br/>
        <w:t>Right first time -</w:t>
      </w:r>
      <w:r w:rsidRPr="00FA6160">
        <w:rPr>
          <w:rFonts w:ascii="Times New Roman" w:hAnsi="Times New Roman" w:cs="Times New Roman"/>
          <w:b/>
          <w:bCs/>
          <w:sz w:val="28"/>
          <w:szCs w:val="28"/>
          <w:lang w:val="en-US"/>
        </w:rPr>
        <w:t xml:space="preserve"> </w:t>
      </w:r>
      <w:r w:rsidRPr="00FA6160">
        <w:rPr>
          <w:rFonts w:ascii="Times New Roman" w:hAnsi="Times New Roman" w:cs="Times New Roman"/>
          <w:sz w:val="28"/>
          <w:szCs w:val="28"/>
          <w:lang w:val="en-US"/>
        </w:rPr>
        <w:t>if something is done right first time, it is done perfectly every time, and no time and money is wasted correcting errors caused by doing it too fast or without controlling quality.</w:t>
      </w:r>
    </w:p>
    <w:p w:rsidR="00FA6160" w:rsidRPr="00FA6160" w:rsidRDefault="00FA6160" w:rsidP="00FA6160">
      <w:pPr>
        <w:spacing w:line="240" w:lineRule="auto"/>
        <w:jc w:val="both"/>
        <w:rPr>
          <w:rFonts w:ascii="Times New Roman" w:hAnsi="Times New Roman" w:cs="Times New Roman"/>
          <w:sz w:val="28"/>
          <w:szCs w:val="28"/>
          <w:lang w:val="en-US"/>
        </w:rPr>
      </w:pPr>
      <w:r w:rsidRPr="00FA6160">
        <w:rPr>
          <w:rFonts w:ascii="Times New Roman" w:hAnsi="Times New Roman" w:cs="Times New Roman"/>
          <w:sz w:val="28"/>
          <w:szCs w:val="28"/>
          <w:lang w:val="en-US"/>
        </w:rPr>
        <w:t xml:space="preserve">Tom Dryden, of Dryden Vacuum Cleaners, believes in quality: “The specifications or specs of a product are exact instructions about its design, including its dimensions (size), how it is to be made, the materials to be used, etc. The objective of quality control is conformity to specifications, the idea that the product should be made exactly as it was intended, with zero defects: no faults at all. Things should be done right first time so we don’t have to correct mistakes later in a process of reworking. We do spot checks every few minutes during production to ensure everything is going well. We have a system of total quality management (TQM), including quality circles: groups of employees who meet regularly to suggest improvements”. </w:t>
      </w:r>
    </w:p>
    <w:p w:rsidR="00FA6160" w:rsidRPr="00FA6160" w:rsidRDefault="00FA6160" w:rsidP="00FA6160">
      <w:pPr>
        <w:spacing w:line="240" w:lineRule="auto"/>
        <w:rPr>
          <w:rFonts w:ascii="Times New Roman" w:hAnsi="Times New Roman" w:cs="Times New Roman"/>
          <w:sz w:val="28"/>
          <w:szCs w:val="28"/>
          <w:lang w:val="en-US"/>
        </w:rPr>
      </w:pPr>
      <w:r w:rsidRPr="00FA6160">
        <w:rPr>
          <w:rFonts w:ascii="Times New Roman" w:hAnsi="Times New Roman" w:cs="Times New Roman"/>
          <w:b/>
          <w:bCs/>
          <w:sz w:val="28"/>
          <w:szCs w:val="28"/>
          <w:lang w:val="en-US"/>
        </w:rPr>
        <w:t>Mass customization</w:t>
      </w:r>
    </w:p>
    <w:p w:rsidR="00FA6160" w:rsidRPr="00FA6160" w:rsidRDefault="00FA6160" w:rsidP="00FA6160">
      <w:pPr>
        <w:spacing w:after="0" w:line="240" w:lineRule="auto"/>
        <w:jc w:val="both"/>
        <w:rPr>
          <w:rFonts w:ascii="Times New Roman" w:hAnsi="Times New Roman" w:cs="Times New Roman"/>
          <w:sz w:val="28"/>
          <w:szCs w:val="28"/>
          <w:lang w:val="en-US"/>
        </w:rPr>
      </w:pPr>
      <w:r w:rsidRPr="00FA6160">
        <w:rPr>
          <w:rFonts w:ascii="Times New Roman" w:hAnsi="Times New Roman" w:cs="Times New Roman"/>
          <w:b/>
          <w:bCs/>
          <w:sz w:val="28"/>
          <w:szCs w:val="28"/>
          <w:lang w:val="en-US"/>
        </w:rPr>
        <w:lastRenderedPageBreak/>
        <w:t xml:space="preserve">Production lines </w:t>
      </w:r>
      <w:r w:rsidRPr="00FA6160">
        <w:rPr>
          <w:rFonts w:ascii="Times New Roman" w:hAnsi="Times New Roman" w:cs="Times New Roman"/>
          <w:sz w:val="28"/>
          <w:szCs w:val="28"/>
          <w:lang w:val="en-US"/>
        </w:rPr>
        <w:t>are good</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 xml:space="preserve">for </w:t>
      </w:r>
      <w:r w:rsidRPr="00FA6160">
        <w:rPr>
          <w:rFonts w:ascii="Times New Roman" w:hAnsi="Times New Roman" w:cs="Times New Roman"/>
          <w:b/>
          <w:bCs/>
          <w:sz w:val="28"/>
          <w:szCs w:val="28"/>
          <w:lang w:val="en-US"/>
        </w:rPr>
        <w:t xml:space="preserve">mass production </w:t>
      </w:r>
      <w:r w:rsidRPr="00FA6160">
        <w:rPr>
          <w:rFonts w:ascii="Times New Roman" w:hAnsi="Times New Roman" w:cs="Times New Roman"/>
          <w:sz w:val="28"/>
          <w:szCs w:val="28"/>
          <w:lang w:val="en-US"/>
        </w:rPr>
        <w:t>– producing large</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numbers of similar products. Manufacturers</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 xml:space="preserve">try to make </w:t>
      </w:r>
      <w:r w:rsidRPr="00FA6160">
        <w:rPr>
          <w:rFonts w:ascii="Times New Roman" w:hAnsi="Times New Roman" w:cs="Times New Roman"/>
          <w:b/>
          <w:bCs/>
          <w:sz w:val="28"/>
          <w:szCs w:val="28"/>
          <w:lang w:val="en-US"/>
        </w:rPr>
        <w:t>standard</w:t>
      </w:r>
      <w:r w:rsidRPr="00FA6160">
        <w:rPr>
          <w:rFonts w:ascii="Times New Roman" w:hAnsi="Times New Roman" w:cs="Times New Roman"/>
          <w:b/>
          <w:bCs/>
          <w:sz w:val="28"/>
          <w:szCs w:val="28"/>
          <w:lang w:val="uz-Cyrl-UZ"/>
        </w:rPr>
        <w:t xml:space="preserve"> </w:t>
      </w:r>
      <w:r w:rsidRPr="00FA6160">
        <w:rPr>
          <w:rFonts w:ascii="Times New Roman" w:hAnsi="Times New Roman" w:cs="Times New Roman"/>
          <w:sz w:val="28"/>
          <w:szCs w:val="28"/>
          <w:lang w:val="en-US"/>
        </w:rPr>
        <w:t>products, with few</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variations, that as many people as possible</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 xml:space="preserve">will want to buy. </w:t>
      </w:r>
      <w:r w:rsidRPr="00FA6160">
        <w:rPr>
          <w:rFonts w:ascii="Times New Roman" w:hAnsi="Times New Roman" w:cs="Times New Roman"/>
          <w:b/>
          <w:bCs/>
          <w:sz w:val="28"/>
          <w:szCs w:val="28"/>
          <w:lang w:val="en-US"/>
        </w:rPr>
        <w:t xml:space="preserve">Standardization </w:t>
      </w:r>
      <w:r w:rsidRPr="00FA6160">
        <w:rPr>
          <w:rFonts w:ascii="Times New Roman" w:hAnsi="Times New Roman" w:cs="Times New Roman"/>
          <w:sz w:val="28"/>
          <w:szCs w:val="28"/>
          <w:lang w:val="en-US"/>
        </w:rPr>
        <w:t>is the</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most important factor.</w:t>
      </w:r>
    </w:p>
    <w:p w:rsidR="00FA6160" w:rsidRPr="00FA6160" w:rsidRDefault="00FA6160" w:rsidP="00FA6160">
      <w:pPr>
        <w:spacing w:after="0" w:line="240" w:lineRule="auto"/>
        <w:jc w:val="both"/>
        <w:rPr>
          <w:rFonts w:ascii="Times New Roman" w:hAnsi="Times New Roman" w:cs="Times New Roman"/>
          <w:sz w:val="28"/>
          <w:szCs w:val="28"/>
          <w:lang w:val="en-US"/>
        </w:rPr>
      </w:pPr>
      <w:r w:rsidRPr="00FA6160">
        <w:rPr>
          <w:rFonts w:ascii="Times New Roman" w:hAnsi="Times New Roman" w:cs="Times New Roman"/>
          <w:b/>
          <w:bCs/>
          <w:sz w:val="28"/>
          <w:szCs w:val="28"/>
          <w:lang w:val="en-US"/>
        </w:rPr>
        <w:t xml:space="preserve">Custom-built </w:t>
      </w:r>
      <w:r w:rsidRPr="00FA6160">
        <w:rPr>
          <w:rFonts w:ascii="Times New Roman" w:hAnsi="Times New Roman" w:cs="Times New Roman"/>
          <w:sz w:val="28"/>
          <w:szCs w:val="28"/>
          <w:lang w:val="en-US"/>
        </w:rPr>
        <w:t xml:space="preserve">or </w:t>
      </w:r>
      <w:r w:rsidRPr="00FA6160">
        <w:rPr>
          <w:rFonts w:ascii="Times New Roman" w:hAnsi="Times New Roman" w:cs="Times New Roman"/>
          <w:b/>
          <w:bCs/>
          <w:sz w:val="28"/>
          <w:szCs w:val="28"/>
          <w:lang w:val="en-US"/>
        </w:rPr>
        <w:t xml:space="preserve">tailor-made </w:t>
      </w:r>
      <w:r w:rsidRPr="00FA6160">
        <w:rPr>
          <w:rFonts w:ascii="Times New Roman" w:hAnsi="Times New Roman" w:cs="Times New Roman"/>
          <w:sz w:val="28"/>
          <w:szCs w:val="28"/>
          <w:lang w:val="en-US"/>
        </w:rPr>
        <w:t>products,</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where each product is</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made to meet the</w:t>
      </w:r>
      <w:r>
        <w:rPr>
          <w:rFonts w:ascii="Times New Roman" w:hAnsi="Times New Roman" w:cs="Times New Roman"/>
          <w:sz w:val="28"/>
          <w:szCs w:val="28"/>
          <w:lang w:val="en-US"/>
        </w:rPr>
        <w:t xml:space="preserve"> </w:t>
      </w:r>
    </w:p>
    <w:p w:rsidR="00FA6160" w:rsidRPr="00FA6160" w:rsidRDefault="00FA6160" w:rsidP="00FA6160">
      <w:pPr>
        <w:spacing w:after="0" w:line="240" w:lineRule="auto"/>
        <w:jc w:val="both"/>
        <w:rPr>
          <w:rFonts w:ascii="Times New Roman" w:hAnsi="Times New Roman" w:cs="Times New Roman"/>
          <w:sz w:val="28"/>
          <w:szCs w:val="28"/>
          <w:lang w:val="en-US"/>
        </w:rPr>
      </w:pPr>
      <w:r w:rsidRPr="00FA6160">
        <w:rPr>
          <w:rFonts w:ascii="Times New Roman" w:hAnsi="Times New Roman" w:cs="Times New Roman"/>
          <w:b/>
          <w:bCs/>
          <w:sz w:val="28"/>
          <w:szCs w:val="28"/>
          <w:lang w:val="en-US"/>
        </w:rPr>
        <w:t xml:space="preserve">specifications, requirements </w:t>
      </w:r>
      <w:r w:rsidRPr="00FA6160">
        <w:rPr>
          <w:rFonts w:ascii="Times New Roman" w:hAnsi="Times New Roman" w:cs="Times New Roman"/>
          <w:sz w:val="28"/>
          <w:szCs w:val="28"/>
          <w:lang w:val="en-US"/>
        </w:rPr>
        <w:t xml:space="preserve">or </w:t>
      </w:r>
      <w:r w:rsidRPr="00FA6160">
        <w:rPr>
          <w:rFonts w:ascii="Times New Roman" w:hAnsi="Times New Roman" w:cs="Times New Roman"/>
          <w:b/>
          <w:bCs/>
          <w:sz w:val="28"/>
          <w:szCs w:val="28"/>
          <w:lang w:val="en-US"/>
        </w:rPr>
        <w:t>needs</w:t>
      </w:r>
      <w:r>
        <w:rPr>
          <w:rFonts w:ascii="Times New Roman" w:hAnsi="Times New Roman" w:cs="Times New Roman"/>
          <w:b/>
          <w:bCs/>
          <w:sz w:val="28"/>
          <w:szCs w:val="28"/>
          <w:lang w:val="en-US"/>
        </w:rPr>
        <w:t xml:space="preserve"> </w:t>
      </w:r>
      <w:r w:rsidRPr="00FA6160">
        <w:rPr>
          <w:rFonts w:ascii="Times New Roman" w:hAnsi="Times New Roman" w:cs="Times New Roman"/>
          <w:sz w:val="28"/>
          <w:szCs w:val="28"/>
          <w:lang w:val="en-US"/>
        </w:rPr>
        <w:t>of a particular customer, are</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more</w:t>
      </w:r>
      <w:r>
        <w:rPr>
          <w:rFonts w:ascii="Times New Roman" w:hAnsi="Times New Roman" w:cs="Times New Roman"/>
          <w:sz w:val="28"/>
          <w:szCs w:val="28"/>
          <w:lang w:val="en-US"/>
        </w:rPr>
        <w:t xml:space="preserve"> e</w:t>
      </w:r>
      <w:r w:rsidRPr="00FA6160">
        <w:rPr>
          <w:rFonts w:ascii="Times New Roman" w:hAnsi="Times New Roman" w:cs="Times New Roman"/>
          <w:sz w:val="28"/>
          <w:szCs w:val="28"/>
          <w:lang w:val="en-US"/>
        </w:rPr>
        <w:t>xpensive</w:t>
      </w:r>
      <w:r>
        <w:rPr>
          <w:rFonts w:ascii="Times New Roman" w:hAnsi="Times New Roman" w:cs="Times New Roman"/>
          <w:sz w:val="28"/>
          <w:szCs w:val="28"/>
          <w:lang w:val="en-US"/>
        </w:rPr>
        <w:t xml:space="preserve"> </w:t>
      </w:r>
      <w:r w:rsidRPr="00FA6160">
        <w:rPr>
          <w:rFonts w:ascii="Times New Roman" w:hAnsi="Times New Roman" w:cs="Times New Roman"/>
          <w:sz w:val="28"/>
          <w:szCs w:val="28"/>
          <w:lang w:val="en-US"/>
        </w:rPr>
        <w:t>to produce, of course.</w:t>
      </w:r>
    </w:p>
    <w:p w:rsidR="00FA6160" w:rsidRPr="00FA6160" w:rsidRDefault="00FA6160" w:rsidP="00FA6160">
      <w:pPr>
        <w:spacing w:after="0" w:line="240" w:lineRule="auto"/>
        <w:jc w:val="both"/>
        <w:rPr>
          <w:rFonts w:ascii="Times New Roman" w:hAnsi="Times New Roman" w:cs="Times New Roman"/>
          <w:sz w:val="28"/>
          <w:szCs w:val="28"/>
          <w:lang w:val="en-US"/>
        </w:rPr>
      </w:pPr>
      <w:r w:rsidRPr="00FA6160">
        <w:rPr>
          <w:rFonts w:ascii="Times New Roman" w:hAnsi="Times New Roman" w:cs="Times New Roman"/>
          <w:sz w:val="28"/>
          <w:szCs w:val="28"/>
          <w:lang w:val="en-US"/>
        </w:rPr>
        <w:t xml:space="preserve">The management thinker Joseph Pine and others talk about the possibilities of </w:t>
      </w:r>
      <w:r w:rsidRPr="00FA6160">
        <w:rPr>
          <w:rFonts w:ascii="Times New Roman" w:hAnsi="Times New Roman" w:cs="Times New Roman"/>
          <w:b/>
          <w:bCs/>
          <w:sz w:val="28"/>
          <w:szCs w:val="28"/>
          <w:lang w:val="en-US"/>
        </w:rPr>
        <w:t>mass</w:t>
      </w:r>
      <w:r w:rsidRPr="00FA6160">
        <w:rPr>
          <w:rFonts w:ascii="Times New Roman" w:hAnsi="Times New Roman" w:cs="Times New Roman"/>
          <w:b/>
          <w:bCs/>
          <w:sz w:val="28"/>
          <w:szCs w:val="28"/>
          <w:lang w:val="uz-Cyrl-UZ"/>
        </w:rPr>
        <w:t xml:space="preserve"> </w:t>
      </w:r>
      <w:r w:rsidRPr="00FA6160">
        <w:rPr>
          <w:rFonts w:ascii="Times New Roman" w:hAnsi="Times New Roman" w:cs="Times New Roman"/>
          <w:b/>
          <w:bCs/>
          <w:sz w:val="28"/>
          <w:szCs w:val="28"/>
          <w:lang w:val="en-US"/>
        </w:rPr>
        <w:t>customization</w:t>
      </w:r>
      <w:r w:rsidRPr="00FA6160">
        <w:rPr>
          <w:rFonts w:ascii="Times New Roman" w:hAnsi="Times New Roman" w:cs="Times New Roman"/>
          <w:sz w:val="28"/>
          <w:szCs w:val="28"/>
          <w:lang w:val="en-US"/>
        </w:rPr>
        <w:t>, where products are made in</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large quantities, but each one is made to the</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specifications of the</w:t>
      </w:r>
      <w:r w:rsidRPr="00FA6160">
        <w:rPr>
          <w:rFonts w:ascii="Times New Roman" w:hAnsi="Times New Roman" w:cs="Times New Roman"/>
          <w:sz w:val="28"/>
          <w:szCs w:val="28"/>
          <w:lang w:val="uz-Cyrl-UZ"/>
        </w:rPr>
        <w:t xml:space="preserve"> </w:t>
      </w:r>
      <w:r w:rsidRPr="00FA6160">
        <w:rPr>
          <w:rFonts w:ascii="Times New Roman" w:hAnsi="Times New Roman" w:cs="Times New Roman"/>
          <w:b/>
          <w:bCs/>
          <w:sz w:val="28"/>
          <w:szCs w:val="28"/>
          <w:lang w:val="en-US"/>
        </w:rPr>
        <w:t xml:space="preserve">buyer </w:t>
      </w:r>
      <w:r w:rsidRPr="00FA6160">
        <w:rPr>
          <w:rFonts w:ascii="Times New Roman" w:hAnsi="Times New Roman" w:cs="Times New Roman"/>
          <w:sz w:val="28"/>
          <w:szCs w:val="28"/>
          <w:lang w:val="en-US"/>
        </w:rPr>
        <w:t>– the person or organization buying it. Dell Computers, where</w:t>
      </w:r>
      <w:r w:rsidRPr="00FA6160">
        <w:rPr>
          <w:rFonts w:ascii="Times New Roman" w:hAnsi="Times New Roman" w:cs="Times New Roman"/>
          <w:sz w:val="28"/>
          <w:szCs w:val="28"/>
          <w:lang w:val="uz-Cyrl-UZ"/>
        </w:rPr>
        <w:t xml:space="preserve"> </w:t>
      </w:r>
      <w:r w:rsidRPr="00FA6160">
        <w:rPr>
          <w:rFonts w:ascii="Times New Roman" w:hAnsi="Times New Roman" w:cs="Times New Roman"/>
          <w:sz w:val="28"/>
          <w:szCs w:val="28"/>
          <w:lang w:val="en-US"/>
        </w:rPr>
        <w:t>each computer is made for a particular buyer, is the best-known example of this.</w:t>
      </w:r>
    </w:p>
    <w:p w:rsidR="00FA6160" w:rsidRDefault="00FA6160" w:rsidP="00FA6160">
      <w:pPr>
        <w:spacing w:line="240" w:lineRule="auto"/>
        <w:ind w:firstLine="708"/>
        <w:rPr>
          <w:rFonts w:ascii="Times New Roman" w:hAnsi="Times New Roman" w:cs="Times New Roman"/>
          <w:sz w:val="28"/>
          <w:szCs w:val="28"/>
          <w:lang w:val="uz-Latn-UZ"/>
        </w:rPr>
      </w:pPr>
      <w:r w:rsidRPr="00FA6160">
        <w:rPr>
          <w:rFonts w:ascii="Times New Roman" w:hAnsi="Times New Roman" w:cs="Times New Roman"/>
          <w:b/>
          <w:bCs/>
          <w:sz w:val="28"/>
          <w:szCs w:val="28"/>
          <w:lang w:val="uz-Latn-UZ"/>
        </w:rPr>
        <w:t>C</w:t>
      </w:r>
      <w:proofErr w:type="spellStart"/>
      <w:r w:rsidRPr="00FA6160">
        <w:rPr>
          <w:rFonts w:ascii="Times New Roman" w:hAnsi="Times New Roman" w:cs="Times New Roman"/>
          <w:b/>
          <w:bCs/>
          <w:sz w:val="28"/>
          <w:szCs w:val="28"/>
          <w:lang w:val="en-US"/>
        </w:rPr>
        <w:t>ontinuous</w:t>
      </w:r>
      <w:proofErr w:type="spellEnd"/>
      <w:r w:rsidRPr="00FA6160">
        <w:rPr>
          <w:rFonts w:ascii="Times New Roman" w:hAnsi="Times New Roman" w:cs="Times New Roman"/>
          <w:b/>
          <w:bCs/>
          <w:sz w:val="28"/>
          <w:szCs w:val="28"/>
          <w:lang w:val="en-US"/>
        </w:rPr>
        <w:t xml:space="preserve"> improvement </w:t>
      </w:r>
      <w:r w:rsidRPr="00FA6160">
        <w:rPr>
          <w:rFonts w:ascii="Times New Roman" w:hAnsi="Times New Roman" w:cs="Times New Roman"/>
          <w:sz w:val="28"/>
          <w:szCs w:val="28"/>
          <w:lang w:val="en-US"/>
        </w:rPr>
        <w:t>–</w:t>
      </w:r>
      <w:r w:rsidRPr="00FA6160">
        <w:rPr>
          <w:rFonts w:ascii="Times New Roman" w:hAnsi="Times New Roman" w:cs="Times New Roman"/>
          <w:sz w:val="28"/>
          <w:szCs w:val="28"/>
          <w:lang w:val="uz-Latn-UZ"/>
        </w:rPr>
        <w:t xml:space="preserve"> the process of making regular small changes and improvements to the products, services, etc. </w:t>
      </w:r>
      <w:r w:rsidRPr="00FA6160">
        <w:rPr>
          <w:rFonts w:ascii="Times New Roman" w:hAnsi="Times New Roman" w:cs="Times New Roman"/>
          <w:sz w:val="28"/>
          <w:szCs w:val="28"/>
          <w:lang w:val="en-US"/>
        </w:rPr>
        <w:t>o</w:t>
      </w:r>
      <w:r w:rsidRPr="00FA6160">
        <w:rPr>
          <w:rFonts w:ascii="Times New Roman" w:hAnsi="Times New Roman" w:cs="Times New Roman"/>
          <w:sz w:val="28"/>
          <w:szCs w:val="28"/>
          <w:lang w:val="uz-Latn-UZ"/>
        </w:rPr>
        <w:t>f a company rather than a few big changes.</w:t>
      </w:r>
    </w:p>
    <w:p w:rsidR="00FA6160" w:rsidRDefault="00FA6160" w:rsidP="00FA6160">
      <w:pPr>
        <w:spacing w:line="240" w:lineRule="auto"/>
        <w:ind w:firstLine="708"/>
        <w:rPr>
          <w:rFonts w:ascii="Times New Roman" w:hAnsi="Times New Roman" w:cs="Times New Roman"/>
          <w:sz w:val="28"/>
          <w:szCs w:val="28"/>
          <w:lang w:val="uz-Latn-UZ"/>
        </w:rPr>
      </w:pPr>
      <w:r w:rsidRPr="00FA6160">
        <w:rPr>
          <w:rFonts w:ascii="Times New Roman" w:hAnsi="Times New Roman" w:cs="Times New Roman"/>
          <w:b/>
          <w:bCs/>
          <w:sz w:val="28"/>
          <w:szCs w:val="28"/>
          <w:lang w:val="en-US"/>
        </w:rPr>
        <w:t xml:space="preserve">Enhancement – </w:t>
      </w:r>
      <w:r w:rsidRPr="00FA6160">
        <w:rPr>
          <w:rFonts w:ascii="Times New Roman" w:hAnsi="Times New Roman" w:cs="Times New Roman"/>
          <w:sz w:val="28"/>
          <w:szCs w:val="28"/>
          <w:lang w:val="uz-Latn-UZ"/>
        </w:rPr>
        <w:t>a change or a process of change, that improves something or increases its value.</w:t>
      </w:r>
    </w:p>
    <w:p w:rsidR="00FA6160" w:rsidRDefault="00FA6160" w:rsidP="00FA6160">
      <w:pPr>
        <w:spacing w:line="240" w:lineRule="auto"/>
        <w:ind w:firstLine="708"/>
        <w:rPr>
          <w:rFonts w:ascii="Times New Roman" w:hAnsi="Times New Roman" w:cs="Times New Roman"/>
          <w:sz w:val="28"/>
          <w:szCs w:val="28"/>
          <w:lang w:val="en-US"/>
        </w:rPr>
      </w:pPr>
      <w:r w:rsidRPr="00FA6160">
        <w:rPr>
          <w:rFonts w:ascii="Times New Roman" w:hAnsi="Times New Roman" w:cs="Times New Roman"/>
          <w:b/>
          <w:bCs/>
          <w:sz w:val="28"/>
          <w:szCs w:val="28"/>
          <w:lang w:val="uz-Latn-UZ"/>
        </w:rPr>
        <w:t xml:space="preserve">Kaizen </w:t>
      </w:r>
      <w:r w:rsidRPr="00FA6160">
        <w:rPr>
          <w:rFonts w:ascii="Times New Roman" w:hAnsi="Times New Roman" w:cs="Times New Roman"/>
          <w:sz w:val="28"/>
          <w:szCs w:val="28"/>
          <w:lang w:val="uz-Latn-UZ"/>
        </w:rPr>
        <w:t>– a Japanese way of running a company by always trying to improve the way people work and they do</w:t>
      </w:r>
      <w:r w:rsidRPr="00FA6160">
        <w:rPr>
          <w:rFonts w:ascii="Times New Roman" w:hAnsi="Times New Roman" w:cs="Times New Roman"/>
          <w:sz w:val="28"/>
          <w:szCs w:val="28"/>
          <w:lang w:val="en-US"/>
        </w:rPr>
        <w:t>.</w:t>
      </w:r>
    </w:p>
    <w:p w:rsidR="00FA6160" w:rsidRDefault="00FA6160" w:rsidP="00FA6160">
      <w:pPr>
        <w:spacing w:line="240" w:lineRule="auto"/>
        <w:ind w:firstLine="708"/>
        <w:rPr>
          <w:rFonts w:ascii="Times New Roman" w:hAnsi="Times New Roman" w:cs="Times New Roman"/>
          <w:sz w:val="28"/>
          <w:szCs w:val="28"/>
          <w:lang w:val="en-US"/>
        </w:rPr>
      </w:pPr>
      <w:r w:rsidRPr="00FA6160">
        <w:rPr>
          <w:rFonts w:ascii="Times New Roman" w:hAnsi="Times New Roman" w:cs="Times New Roman"/>
          <w:b/>
          <w:bCs/>
          <w:sz w:val="28"/>
          <w:szCs w:val="28"/>
          <w:lang w:val="en-US"/>
        </w:rPr>
        <w:t xml:space="preserve">Mystery shoppers – </w:t>
      </w:r>
      <w:r w:rsidRPr="00FA6160">
        <w:rPr>
          <w:rFonts w:ascii="Times New Roman" w:hAnsi="Times New Roman" w:cs="Times New Roman"/>
          <w:sz w:val="28"/>
          <w:szCs w:val="28"/>
          <w:lang w:val="en-US"/>
        </w:rPr>
        <w:t>someone employed to test the service in shops and businesses by pretending to be a normal customer</w:t>
      </w:r>
      <w:r w:rsidRPr="00FA6160">
        <w:rPr>
          <w:rFonts w:ascii="Times New Roman" w:hAnsi="Times New Roman" w:cs="Times New Roman"/>
          <w:sz w:val="28"/>
          <w:szCs w:val="28"/>
          <w:lang w:val="uz-Cyrl-UZ"/>
        </w:rPr>
        <w:t>.</w:t>
      </w:r>
      <w:r w:rsidRPr="00FA6160">
        <w:rPr>
          <w:rFonts w:ascii="Times New Roman" w:hAnsi="Times New Roman" w:cs="Times New Roman"/>
          <w:sz w:val="28"/>
          <w:szCs w:val="28"/>
          <w:lang w:val="en-US"/>
        </w:rPr>
        <w:t xml:space="preserve">   </w:t>
      </w:r>
    </w:p>
    <w:p w:rsidR="00FA6160" w:rsidRDefault="00FA6160" w:rsidP="00FA6160">
      <w:pPr>
        <w:spacing w:line="240" w:lineRule="auto"/>
        <w:ind w:firstLine="708"/>
        <w:jc w:val="both"/>
        <w:rPr>
          <w:rFonts w:ascii="Times New Roman" w:hAnsi="Times New Roman" w:cs="Times New Roman"/>
          <w:sz w:val="28"/>
          <w:szCs w:val="28"/>
          <w:lang w:val="en-US"/>
        </w:rPr>
      </w:pPr>
      <w:r w:rsidRPr="00FA6160">
        <w:rPr>
          <w:rFonts w:ascii="Times New Roman" w:hAnsi="Times New Roman" w:cs="Times New Roman"/>
          <w:b/>
          <w:bCs/>
          <w:sz w:val="28"/>
          <w:szCs w:val="28"/>
          <w:lang w:val="en-US"/>
        </w:rPr>
        <w:t xml:space="preserve">Benchmarking – </w:t>
      </w:r>
      <w:r w:rsidRPr="00FA6160">
        <w:rPr>
          <w:rFonts w:ascii="Times New Roman" w:hAnsi="Times New Roman" w:cs="Times New Roman"/>
          <w:sz w:val="28"/>
          <w:szCs w:val="28"/>
          <w:lang w:val="en-US"/>
        </w:rPr>
        <w:t>a measurement of the quality of an organization's policies, products, programs, strategies, etc., And their comparison with standard measurements.</w:t>
      </w:r>
      <w:r w:rsidRPr="00FA6160">
        <w:rPr>
          <w:rFonts w:ascii="Times New Roman" w:hAnsi="Times New Roman" w:cs="Times New Roman"/>
          <w:sz w:val="28"/>
          <w:szCs w:val="28"/>
          <w:lang w:val="en-US"/>
        </w:rPr>
        <w:br/>
        <w:t xml:space="preserve">The objectives of benchmarking are (1) to determine what and where improvements are called for, (2) to analyze how other organizations achieve their high performance levels, and (3) to use this information to improve performance </w:t>
      </w:r>
      <w:r w:rsidRPr="00FA6160">
        <w:rPr>
          <w:rFonts w:ascii="Times New Roman" w:hAnsi="Times New Roman" w:cs="Times New Roman"/>
          <w:sz w:val="28"/>
          <w:szCs w:val="28"/>
          <w:lang w:val="en-US"/>
        </w:rPr>
        <w:br/>
      </w:r>
      <w:r w:rsidRPr="00FA6160">
        <w:rPr>
          <w:rFonts w:ascii="Times New Roman" w:hAnsi="Times New Roman" w:cs="Times New Roman"/>
          <w:b/>
          <w:bCs/>
          <w:sz w:val="28"/>
          <w:szCs w:val="28"/>
          <w:lang w:val="en-US"/>
        </w:rPr>
        <w:t xml:space="preserve">best practice – </w:t>
      </w:r>
      <w:r w:rsidRPr="00FA6160">
        <w:rPr>
          <w:rFonts w:ascii="Times New Roman" w:hAnsi="Times New Roman" w:cs="Times New Roman"/>
          <w:sz w:val="28"/>
          <w:szCs w:val="28"/>
          <w:lang w:val="en-US"/>
        </w:rPr>
        <w:t>the way of running a business or providing a service that is recognized as correct or most effective.</w:t>
      </w:r>
    </w:p>
    <w:p w:rsidR="00FA6160" w:rsidRDefault="00FA6160" w:rsidP="00FA6160">
      <w:pPr>
        <w:spacing w:line="240" w:lineRule="auto"/>
        <w:ind w:firstLine="708"/>
        <w:jc w:val="both"/>
        <w:rPr>
          <w:rFonts w:ascii="Times New Roman" w:hAnsi="Times New Roman" w:cs="Times New Roman"/>
          <w:sz w:val="28"/>
          <w:szCs w:val="28"/>
          <w:lang w:val="en-US"/>
        </w:rPr>
      </w:pPr>
      <w:bookmarkStart w:id="0" w:name="_GoBack"/>
      <w:r w:rsidRPr="00FA6160">
        <w:rPr>
          <w:rFonts w:ascii="Times New Roman" w:hAnsi="Times New Roman" w:cs="Times New Roman"/>
          <w:b/>
          <w:bCs/>
          <w:sz w:val="28"/>
          <w:szCs w:val="28"/>
          <w:lang w:val="en-US"/>
        </w:rPr>
        <w:t>BPR – Business process re-engineering</w:t>
      </w:r>
      <w:r w:rsidRPr="00FA6160">
        <w:rPr>
          <w:rFonts w:ascii="Times New Roman" w:hAnsi="Times New Roman" w:cs="Times New Roman"/>
          <w:sz w:val="28"/>
          <w:szCs w:val="28"/>
          <w:lang w:val="en-US"/>
        </w:rPr>
        <w:t xml:space="preserve"> </w:t>
      </w:r>
      <w:bookmarkEnd w:id="0"/>
      <w:r w:rsidRPr="00FA6160">
        <w:rPr>
          <w:rFonts w:ascii="Times New Roman" w:hAnsi="Times New Roman" w:cs="Times New Roman"/>
          <w:sz w:val="28"/>
          <w:szCs w:val="28"/>
          <w:lang w:val="en-US"/>
        </w:rPr>
        <w:t>- is a business management strategy, originally pioneered in the early 1990s, focusing on the analysis and design of workflows and business processes within an organization. BPR aimed to help organizations fundamentally rethink how they do their work in order to improve customer service, cut operational costs, and become world-class competitors</w:t>
      </w:r>
      <w:r>
        <w:rPr>
          <w:rFonts w:ascii="Times New Roman" w:hAnsi="Times New Roman" w:cs="Times New Roman"/>
          <w:sz w:val="28"/>
          <w:szCs w:val="28"/>
          <w:lang w:val="en-US"/>
        </w:rPr>
        <w:t>.</w:t>
      </w:r>
    </w:p>
    <w:p w:rsidR="008B7F79" w:rsidRPr="008B7F79" w:rsidRDefault="008B7F79" w:rsidP="008B7F79">
      <w:pPr>
        <w:spacing w:line="240" w:lineRule="auto"/>
        <w:ind w:firstLine="708"/>
        <w:jc w:val="both"/>
        <w:rPr>
          <w:rFonts w:ascii="Times New Roman" w:hAnsi="Times New Roman" w:cs="Times New Roman"/>
          <w:sz w:val="28"/>
          <w:szCs w:val="28"/>
          <w:lang w:val="en-US"/>
        </w:rPr>
      </w:pPr>
      <w:r w:rsidRPr="008B7F79">
        <w:rPr>
          <w:rFonts w:ascii="Times New Roman" w:hAnsi="Times New Roman" w:cs="Times New Roman"/>
          <w:b/>
          <w:bCs/>
          <w:sz w:val="28"/>
          <w:szCs w:val="28"/>
          <w:lang w:val="en-US"/>
        </w:rPr>
        <w:t>When is Business Process Re-Engineering Required?</w:t>
      </w:r>
    </w:p>
    <w:p w:rsidR="008B7F79" w:rsidRPr="008B7F79" w:rsidRDefault="008B7F79" w:rsidP="008B7F79">
      <w:pPr>
        <w:spacing w:line="240" w:lineRule="auto"/>
        <w:ind w:firstLine="708"/>
        <w:jc w:val="both"/>
        <w:rPr>
          <w:rFonts w:ascii="Times New Roman" w:hAnsi="Times New Roman" w:cs="Times New Roman"/>
          <w:sz w:val="28"/>
          <w:szCs w:val="28"/>
          <w:lang w:val="en-US"/>
        </w:rPr>
      </w:pPr>
      <w:r w:rsidRPr="008B7F79">
        <w:rPr>
          <w:rFonts w:ascii="Times New Roman" w:hAnsi="Times New Roman" w:cs="Times New Roman"/>
          <w:sz w:val="28"/>
          <w:szCs w:val="28"/>
          <w:lang w:val="en-US"/>
        </w:rPr>
        <w:t>The need for </w:t>
      </w:r>
      <w:r w:rsidRPr="008B7F79">
        <w:rPr>
          <w:rFonts w:ascii="Times New Roman" w:hAnsi="Times New Roman" w:cs="Times New Roman"/>
          <w:b/>
          <w:bCs/>
          <w:sz w:val="28"/>
          <w:szCs w:val="28"/>
          <w:lang w:val="en-US"/>
        </w:rPr>
        <w:t>business process re-engineering</w:t>
      </w:r>
      <w:r w:rsidRPr="008B7F79">
        <w:rPr>
          <w:rFonts w:ascii="Times New Roman" w:hAnsi="Times New Roman" w:cs="Times New Roman"/>
          <w:sz w:val="28"/>
          <w:szCs w:val="28"/>
          <w:lang w:val="en-US"/>
        </w:rPr>
        <w:t> surfaces in a variety of ways. Here are some indicators that it may be time for a BPR project.</w:t>
      </w:r>
    </w:p>
    <w:p w:rsidR="00FA6160" w:rsidRPr="008B7F79" w:rsidRDefault="008B7F79" w:rsidP="008B7F79">
      <w:pPr>
        <w:pStyle w:val="a3"/>
        <w:numPr>
          <w:ilvl w:val="0"/>
          <w:numId w:val="3"/>
        </w:numPr>
        <w:tabs>
          <w:tab w:val="left" w:pos="142"/>
        </w:tabs>
        <w:spacing w:line="240" w:lineRule="auto"/>
        <w:ind w:left="0" w:firstLine="0"/>
        <w:rPr>
          <w:rFonts w:ascii="Times New Roman" w:hAnsi="Times New Roman" w:cs="Times New Roman"/>
          <w:sz w:val="28"/>
          <w:szCs w:val="28"/>
          <w:lang w:val="en-US"/>
        </w:rPr>
      </w:pPr>
      <w:r w:rsidRPr="008B7F79">
        <w:rPr>
          <w:rFonts w:ascii="Times New Roman" w:hAnsi="Times New Roman" w:cs="Times New Roman"/>
          <w:sz w:val="28"/>
          <w:szCs w:val="28"/>
          <w:lang w:val="en-US"/>
        </w:rPr>
        <w:t>Customer complaints and refund requests are rising;</w:t>
      </w:r>
      <w:r w:rsidRPr="008B7F79">
        <w:rPr>
          <w:rFonts w:ascii="Times New Roman" w:hAnsi="Times New Roman" w:cs="Times New Roman"/>
          <w:sz w:val="28"/>
          <w:szCs w:val="28"/>
          <w:lang w:val="en-US"/>
        </w:rPr>
        <w:br/>
        <w:t>- Staff stress, disputes, and turnover are high;</w:t>
      </w:r>
      <w:r w:rsidRPr="008B7F79">
        <w:rPr>
          <w:rFonts w:ascii="Times New Roman" w:hAnsi="Times New Roman" w:cs="Times New Roman"/>
          <w:sz w:val="28"/>
          <w:szCs w:val="28"/>
          <w:lang w:val="en-US"/>
        </w:rPr>
        <w:br/>
        <w:t>- Chaos reigns after experienced employees depart or go out on leave;</w:t>
      </w:r>
      <w:r w:rsidRPr="008B7F79">
        <w:rPr>
          <w:rFonts w:ascii="Times New Roman" w:hAnsi="Times New Roman" w:cs="Times New Roman"/>
          <w:sz w:val="28"/>
          <w:szCs w:val="28"/>
          <w:lang w:val="en-US"/>
        </w:rPr>
        <w:br/>
      </w:r>
      <w:r w:rsidRPr="008B7F79">
        <w:rPr>
          <w:rFonts w:ascii="Times New Roman" w:hAnsi="Times New Roman" w:cs="Times New Roman"/>
          <w:sz w:val="28"/>
          <w:szCs w:val="28"/>
          <w:lang w:val="en-US"/>
        </w:rPr>
        <w:lastRenderedPageBreak/>
        <w:t>- Profitability is falling;</w:t>
      </w:r>
      <w:r w:rsidRPr="008B7F79">
        <w:rPr>
          <w:rFonts w:ascii="Times New Roman" w:hAnsi="Times New Roman" w:cs="Times New Roman"/>
          <w:sz w:val="28"/>
          <w:szCs w:val="28"/>
          <w:lang w:val="en-US"/>
        </w:rPr>
        <w:br/>
        <w:t>- Sales leads are not being followed up upon quickly;</w:t>
      </w:r>
      <w:r w:rsidRPr="008B7F79">
        <w:rPr>
          <w:rFonts w:ascii="Times New Roman" w:hAnsi="Times New Roman" w:cs="Times New Roman"/>
          <w:sz w:val="28"/>
          <w:szCs w:val="28"/>
          <w:lang w:val="en-US"/>
        </w:rPr>
        <w:br/>
        <w:t xml:space="preserve">- </w:t>
      </w:r>
      <w:hyperlink r:id="rId5" w:history="1">
        <w:r w:rsidRPr="008B7F79">
          <w:rPr>
            <w:rStyle w:val="a4"/>
            <w:rFonts w:ascii="Times New Roman" w:hAnsi="Times New Roman" w:cs="Times New Roman"/>
            <w:sz w:val="28"/>
            <w:szCs w:val="28"/>
            <w:lang w:val="en-US"/>
          </w:rPr>
          <w:t>Corporate governance</w:t>
        </w:r>
      </w:hyperlink>
      <w:r w:rsidRPr="008B7F79">
        <w:rPr>
          <w:rFonts w:ascii="Times New Roman" w:hAnsi="Times New Roman" w:cs="Times New Roman"/>
          <w:sz w:val="28"/>
          <w:szCs w:val="28"/>
          <w:lang w:val="en-US"/>
        </w:rPr>
        <w:t> has been lacking;</w:t>
      </w:r>
      <w:r w:rsidRPr="008B7F79">
        <w:rPr>
          <w:rFonts w:ascii="Times New Roman" w:hAnsi="Times New Roman" w:cs="Times New Roman"/>
          <w:sz w:val="28"/>
          <w:szCs w:val="28"/>
          <w:lang w:val="en-US"/>
        </w:rPr>
        <w:br/>
        <w:t>- You are struggling with your cash flow;</w:t>
      </w:r>
      <w:r w:rsidRPr="008B7F79">
        <w:rPr>
          <w:rFonts w:ascii="Times New Roman" w:hAnsi="Times New Roman" w:cs="Times New Roman"/>
          <w:sz w:val="28"/>
          <w:szCs w:val="28"/>
          <w:lang w:val="en-US"/>
        </w:rPr>
        <w:br/>
        <w:t>- Your inventory levels are rising;</w:t>
      </w:r>
      <w:r w:rsidRPr="008B7F79">
        <w:rPr>
          <w:rFonts w:ascii="Times New Roman" w:hAnsi="Times New Roman" w:cs="Times New Roman"/>
          <w:sz w:val="28"/>
          <w:szCs w:val="28"/>
          <w:lang w:val="en-US"/>
        </w:rPr>
        <w:br/>
        <w:t>- You can’t fill customer orders quickly enough.</w:t>
      </w:r>
    </w:p>
    <w:p w:rsidR="00FA6160" w:rsidRPr="00FA6160" w:rsidRDefault="00FA6160" w:rsidP="00FA6160">
      <w:pPr>
        <w:spacing w:line="240" w:lineRule="auto"/>
        <w:ind w:firstLine="708"/>
        <w:jc w:val="both"/>
        <w:rPr>
          <w:rFonts w:ascii="Times New Roman" w:hAnsi="Times New Roman" w:cs="Times New Roman"/>
          <w:sz w:val="28"/>
          <w:szCs w:val="28"/>
        </w:rPr>
      </w:pPr>
      <w:r w:rsidRPr="00FA6160">
        <w:rPr>
          <w:rFonts w:ascii="Times New Roman" w:hAnsi="Times New Roman" w:cs="Times New Roman"/>
          <w:b/>
          <w:bCs/>
          <w:sz w:val="28"/>
          <w:szCs w:val="28"/>
          <w:lang w:val="en-US"/>
        </w:rPr>
        <w:t>Reference</w:t>
      </w:r>
    </w:p>
    <w:p w:rsidR="00000000" w:rsidRPr="00FA6160" w:rsidRDefault="00BC5B36" w:rsidP="00FA6160">
      <w:pPr>
        <w:numPr>
          <w:ilvl w:val="0"/>
          <w:numId w:val="2"/>
        </w:numPr>
        <w:spacing w:line="240" w:lineRule="auto"/>
        <w:jc w:val="both"/>
        <w:rPr>
          <w:rFonts w:ascii="Times New Roman" w:hAnsi="Times New Roman" w:cs="Times New Roman"/>
          <w:sz w:val="28"/>
          <w:szCs w:val="28"/>
          <w:lang w:val="en-US"/>
        </w:rPr>
      </w:pPr>
      <w:r w:rsidRPr="00FA6160">
        <w:rPr>
          <w:rFonts w:ascii="Times New Roman" w:hAnsi="Times New Roman" w:cs="Times New Roman"/>
          <w:sz w:val="28"/>
          <w:szCs w:val="28"/>
          <w:lang w:val="en-US"/>
        </w:rPr>
        <w:t xml:space="preserve">Business Vocabulary in use, Bill </w:t>
      </w:r>
      <w:proofErr w:type="spellStart"/>
      <w:r w:rsidRPr="00FA6160">
        <w:rPr>
          <w:rFonts w:ascii="Times New Roman" w:hAnsi="Times New Roman" w:cs="Times New Roman"/>
          <w:sz w:val="28"/>
          <w:szCs w:val="28"/>
          <w:lang w:val="en-US"/>
        </w:rPr>
        <w:t>Mascull</w:t>
      </w:r>
      <w:proofErr w:type="spellEnd"/>
      <w:r w:rsidRPr="00FA6160">
        <w:rPr>
          <w:rFonts w:ascii="Times New Roman" w:hAnsi="Times New Roman" w:cs="Times New Roman"/>
          <w:sz w:val="28"/>
          <w:szCs w:val="28"/>
          <w:lang w:val="en-US"/>
        </w:rPr>
        <w:t>, Cambridge University Press, 2017.</w:t>
      </w:r>
    </w:p>
    <w:p w:rsidR="00000000" w:rsidRPr="00FA6160" w:rsidRDefault="00BC5B36" w:rsidP="00FA6160">
      <w:pPr>
        <w:numPr>
          <w:ilvl w:val="0"/>
          <w:numId w:val="2"/>
        </w:numPr>
        <w:spacing w:line="240" w:lineRule="auto"/>
        <w:jc w:val="both"/>
        <w:rPr>
          <w:rFonts w:ascii="Times New Roman" w:hAnsi="Times New Roman" w:cs="Times New Roman"/>
          <w:sz w:val="28"/>
          <w:szCs w:val="28"/>
          <w:lang w:val="en-US"/>
        </w:rPr>
      </w:pPr>
      <w:r w:rsidRPr="00FA6160">
        <w:rPr>
          <w:rFonts w:ascii="Times New Roman" w:hAnsi="Times New Roman" w:cs="Times New Roman"/>
          <w:sz w:val="28"/>
          <w:szCs w:val="28"/>
          <w:lang w:val="en-US"/>
        </w:rPr>
        <w:t xml:space="preserve">Business English, Course handbook, </w:t>
      </w:r>
      <w:proofErr w:type="spellStart"/>
      <w:r w:rsidRPr="00FA6160">
        <w:rPr>
          <w:rFonts w:ascii="Times New Roman" w:hAnsi="Times New Roman" w:cs="Times New Roman"/>
          <w:sz w:val="28"/>
          <w:szCs w:val="28"/>
          <w:lang w:val="en-US"/>
        </w:rPr>
        <w:t>Giedre</w:t>
      </w:r>
      <w:proofErr w:type="spellEnd"/>
      <w:r w:rsidRPr="00FA6160">
        <w:rPr>
          <w:rFonts w:ascii="Times New Roman" w:hAnsi="Times New Roman" w:cs="Times New Roman"/>
          <w:sz w:val="28"/>
          <w:szCs w:val="28"/>
          <w:lang w:val="en-US"/>
        </w:rPr>
        <w:t xml:space="preserve"> </w:t>
      </w:r>
      <w:proofErr w:type="spellStart"/>
      <w:r w:rsidRPr="00FA6160">
        <w:rPr>
          <w:rFonts w:ascii="Times New Roman" w:hAnsi="Times New Roman" w:cs="Times New Roman"/>
          <w:sz w:val="28"/>
          <w:szCs w:val="28"/>
          <w:lang w:val="en-US"/>
        </w:rPr>
        <w:t>Rimkiene</w:t>
      </w:r>
      <w:proofErr w:type="spellEnd"/>
      <w:r w:rsidRPr="00FA6160">
        <w:rPr>
          <w:rFonts w:ascii="Times New Roman" w:hAnsi="Times New Roman" w:cs="Times New Roman"/>
          <w:sz w:val="28"/>
          <w:szCs w:val="28"/>
          <w:lang w:val="en-US"/>
        </w:rPr>
        <w:t xml:space="preserve">, </w:t>
      </w:r>
      <w:r w:rsidRPr="00FA6160">
        <w:rPr>
          <w:rFonts w:ascii="Times New Roman" w:hAnsi="Times New Roman" w:cs="Times New Roman"/>
          <w:sz w:val="28"/>
          <w:szCs w:val="28"/>
          <w:lang w:val="en-US"/>
        </w:rPr>
        <w:t>SMK University of Appli</w:t>
      </w:r>
      <w:r w:rsidRPr="00FA6160">
        <w:rPr>
          <w:rFonts w:ascii="Times New Roman" w:hAnsi="Times New Roman" w:cs="Times New Roman"/>
          <w:sz w:val="28"/>
          <w:szCs w:val="28"/>
          <w:lang w:val="en-US"/>
        </w:rPr>
        <w:t xml:space="preserve">ed Social Sciences, </w:t>
      </w:r>
      <w:r w:rsidRPr="00FA6160">
        <w:rPr>
          <w:rFonts w:ascii="Times New Roman" w:hAnsi="Times New Roman" w:cs="Times New Roman"/>
          <w:sz w:val="28"/>
          <w:szCs w:val="28"/>
          <w:lang w:val="en-US"/>
        </w:rPr>
        <w:t>2014.</w:t>
      </w:r>
    </w:p>
    <w:p w:rsidR="00000000" w:rsidRPr="00FA6160" w:rsidRDefault="00BC5B36" w:rsidP="00FA6160">
      <w:pPr>
        <w:numPr>
          <w:ilvl w:val="0"/>
          <w:numId w:val="2"/>
        </w:numPr>
        <w:spacing w:line="240" w:lineRule="auto"/>
        <w:jc w:val="both"/>
        <w:rPr>
          <w:rFonts w:ascii="Times New Roman" w:hAnsi="Times New Roman" w:cs="Times New Roman"/>
          <w:sz w:val="28"/>
          <w:szCs w:val="28"/>
        </w:rPr>
      </w:pPr>
      <w:hyperlink r:id="rId6" w:history="1">
        <w:r w:rsidRPr="00FA6160">
          <w:rPr>
            <w:rStyle w:val="a4"/>
            <w:rFonts w:ascii="Times New Roman" w:hAnsi="Times New Roman" w:cs="Times New Roman"/>
            <w:sz w:val="28"/>
            <w:szCs w:val="28"/>
          </w:rPr>
          <w:t>https://</w:t>
        </w:r>
      </w:hyperlink>
      <w:hyperlink r:id="rId7" w:history="1">
        <w:r w:rsidRPr="00FA6160">
          <w:rPr>
            <w:rStyle w:val="a4"/>
            <w:rFonts w:ascii="Times New Roman" w:hAnsi="Times New Roman" w:cs="Times New Roman"/>
            <w:sz w:val="28"/>
            <w:szCs w:val="28"/>
          </w:rPr>
          <w:t>m.boschrexroth.com</w:t>
        </w:r>
      </w:hyperlink>
    </w:p>
    <w:p w:rsidR="00000000" w:rsidRPr="00FA6160" w:rsidRDefault="00BC5B36" w:rsidP="00FA6160">
      <w:pPr>
        <w:numPr>
          <w:ilvl w:val="0"/>
          <w:numId w:val="2"/>
        </w:numPr>
        <w:spacing w:line="240" w:lineRule="auto"/>
        <w:jc w:val="both"/>
        <w:rPr>
          <w:rFonts w:ascii="Times New Roman" w:hAnsi="Times New Roman" w:cs="Times New Roman"/>
          <w:sz w:val="28"/>
          <w:szCs w:val="28"/>
        </w:rPr>
      </w:pPr>
      <w:hyperlink r:id="rId8" w:history="1">
        <w:r w:rsidRPr="00FA6160">
          <w:rPr>
            <w:rStyle w:val="a4"/>
            <w:rFonts w:ascii="Times New Roman" w:hAnsi="Times New Roman" w:cs="Times New Roman"/>
            <w:sz w:val="28"/>
            <w:szCs w:val="28"/>
            <w:lang w:val="en-US"/>
          </w:rPr>
          <w:t>https://</w:t>
        </w:r>
      </w:hyperlink>
      <w:hyperlink r:id="rId9" w:history="1">
        <w:r w:rsidRPr="00FA6160">
          <w:rPr>
            <w:rStyle w:val="a4"/>
            <w:rFonts w:ascii="Times New Roman" w:hAnsi="Times New Roman" w:cs="Times New Roman"/>
            <w:sz w:val="28"/>
            <w:szCs w:val="28"/>
            <w:lang w:val="en-US"/>
          </w:rPr>
          <w:t>www.businessenglishpod.com</w:t>
        </w:r>
      </w:hyperlink>
    </w:p>
    <w:p w:rsidR="00FA6160" w:rsidRPr="00FA6160" w:rsidRDefault="00FA6160" w:rsidP="00FA6160">
      <w:pPr>
        <w:spacing w:line="240" w:lineRule="auto"/>
        <w:ind w:firstLine="708"/>
        <w:jc w:val="both"/>
        <w:rPr>
          <w:rFonts w:ascii="Times New Roman" w:hAnsi="Times New Roman" w:cs="Times New Roman"/>
          <w:sz w:val="28"/>
          <w:szCs w:val="28"/>
          <w:lang w:val="en-US"/>
        </w:rPr>
      </w:pPr>
    </w:p>
    <w:sectPr w:rsidR="00FA6160" w:rsidRPr="00FA61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D1D4D"/>
    <w:multiLevelType w:val="hybridMultilevel"/>
    <w:tmpl w:val="9C4C87A6"/>
    <w:lvl w:ilvl="0" w:tplc="54BAFE00">
      <w:start w:val="1"/>
      <w:numFmt w:val="bullet"/>
      <w:lvlText w:val=""/>
      <w:lvlJc w:val="left"/>
      <w:pPr>
        <w:tabs>
          <w:tab w:val="num" w:pos="720"/>
        </w:tabs>
        <w:ind w:left="720" w:hanging="360"/>
      </w:pPr>
      <w:rPr>
        <w:rFonts w:ascii="Wingdings" w:hAnsi="Wingdings" w:hint="default"/>
      </w:rPr>
    </w:lvl>
    <w:lvl w:ilvl="1" w:tplc="D5ACC660" w:tentative="1">
      <w:start w:val="1"/>
      <w:numFmt w:val="bullet"/>
      <w:lvlText w:val=""/>
      <w:lvlJc w:val="left"/>
      <w:pPr>
        <w:tabs>
          <w:tab w:val="num" w:pos="1440"/>
        </w:tabs>
        <w:ind w:left="1440" w:hanging="360"/>
      </w:pPr>
      <w:rPr>
        <w:rFonts w:ascii="Wingdings" w:hAnsi="Wingdings" w:hint="default"/>
      </w:rPr>
    </w:lvl>
    <w:lvl w:ilvl="2" w:tplc="EE245F36" w:tentative="1">
      <w:start w:val="1"/>
      <w:numFmt w:val="bullet"/>
      <w:lvlText w:val=""/>
      <w:lvlJc w:val="left"/>
      <w:pPr>
        <w:tabs>
          <w:tab w:val="num" w:pos="2160"/>
        </w:tabs>
        <w:ind w:left="2160" w:hanging="360"/>
      </w:pPr>
      <w:rPr>
        <w:rFonts w:ascii="Wingdings" w:hAnsi="Wingdings" w:hint="default"/>
      </w:rPr>
    </w:lvl>
    <w:lvl w:ilvl="3" w:tplc="244869FA" w:tentative="1">
      <w:start w:val="1"/>
      <w:numFmt w:val="bullet"/>
      <w:lvlText w:val=""/>
      <w:lvlJc w:val="left"/>
      <w:pPr>
        <w:tabs>
          <w:tab w:val="num" w:pos="2880"/>
        </w:tabs>
        <w:ind w:left="2880" w:hanging="360"/>
      </w:pPr>
      <w:rPr>
        <w:rFonts w:ascii="Wingdings" w:hAnsi="Wingdings" w:hint="default"/>
      </w:rPr>
    </w:lvl>
    <w:lvl w:ilvl="4" w:tplc="19EE1BB8" w:tentative="1">
      <w:start w:val="1"/>
      <w:numFmt w:val="bullet"/>
      <w:lvlText w:val=""/>
      <w:lvlJc w:val="left"/>
      <w:pPr>
        <w:tabs>
          <w:tab w:val="num" w:pos="3600"/>
        </w:tabs>
        <w:ind w:left="3600" w:hanging="360"/>
      </w:pPr>
      <w:rPr>
        <w:rFonts w:ascii="Wingdings" w:hAnsi="Wingdings" w:hint="default"/>
      </w:rPr>
    </w:lvl>
    <w:lvl w:ilvl="5" w:tplc="BEBCA9EA" w:tentative="1">
      <w:start w:val="1"/>
      <w:numFmt w:val="bullet"/>
      <w:lvlText w:val=""/>
      <w:lvlJc w:val="left"/>
      <w:pPr>
        <w:tabs>
          <w:tab w:val="num" w:pos="4320"/>
        </w:tabs>
        <w:ind w:left="4320" w:hanging="360"/>
      </w:pPr>
      <w:rPr>
        <w:rFonts w:ascii="Wingdings" w:hAnsi="Wingdings" w:hint="default"/>
      </w:rPr>
    </w:lvl>
    <w:lvl w:ilvl="6" w:tplc="24BA42D0" w:tentative="1">
      <w:start w:val="1"/>
      <w:numFmt w:val="bullet"/>
      <w:lvlText w:val=""/>
      <w:lvlJc w:val="left"/>
      <w:pPr>
        <w:tabs>
          <w:tab w:val="num" w:pos="5040"/>
        </w:tabs>
        <w:ind w:left="5040" w:hanging="360"/>
      </w:pPr>
      <w:rPr>
        <w:rFonts w:ascii="Wingdings" w:hAnsi="Wingdings" w:hint="default"/>
      </w:rPr>
    </w:lvl>
    <w:lvl w:ilvl="7" w:tplc="B450CFFC" w:tentative="1">
      <w:start w:val="1"/>
      <w:numFmt w:val="bullet"/>
      <w:lvlText w:val=""/>
      <w:lvlJc w:val="left"/>
      <w:pPr>
        <w:tabs>
          <w:tab w:val="num" w:pos="5760"/>
        </w:tabs>
        <w:ind w:left="5760" w:hanging="360"/>
      </w:pPr>
      <w:rPr>
        <w:rFonts w:ascii="Wingdings" w:hAnsi="Wingdings" w:hint="default"/>
      </w:rPr>
    </w:lvl>
    <w:lvl w:ilvl="8" w:tplc="76BC860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C6412C"/>
    <w:multiLevelType w:val="hybridMultilevel"/>
    <w:tmpl w:val="B1F825A0"/>
    <w:lvl w:ilvl="0" w:tplc="4B86CDC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F4D1D32"/>
    <w:multiLevelType w:val="hybridMultilevel"/>
    <w:tmpl w:val="61A8E7EA"/>
    <w:lvl w:ilvl="0" w:tplc="82A0B586">
      <w:start w:val="1"/>
      <w:numFmt w:val="decimal"/>
      <w:lvlText w:val="%1."/>
      <w:lvlJc w:val="left"/>
      <w:pPr>
        <w:tabs>
          <w:tab w:val="num" w:pos="720"/>
        </w:tabs>
        <w:ind w:left="720" w:hanging="360"/>
      </w:pPr>
    </w:lvl>
    <w:lvl w:ilvl="1" w:tplc="8392FCCA" w:tentative="1">
      <w:start w:val="1"/>
      <w:numFmt w:val="decimal"/>
      <w:lvlText w:val="%2."/>
      <w:lvlJc w:val="left"/>
      <w:pPr>
        <w:tabs>
          <w:tab w:val="num" w:pos="1440"/>
        </w:tabs>
        <w:ind w:left="1440" w:hanging="360"/>
      </w:pPr>
    </w:lvl>
    <w:lvl w:ilvl="2" w:tplc="56AEE628" w:tentative="1">
      <w:start w:val="1"/>
      <w:numFmt w:val="decimal"/>
      <w:lvlText w:val="%3."/>
      <w:lvlJc w:val="left"/>
      <w:pPr>
        <w:tabs>
          <w:tab w:val="num" w:pos="2160"/>
        </w:tabs>
        <w:ind w:left="2160" w:hanging="360"/>
      </w:pPr>
    </w:lvl>
    <w:lvl w:ilvl="3" w:tplc="444EC96E" w:tentative="1">
      <w:start w:val="1"/>
      <w:numFmt w:val="decimal"/>
      <w:lvlText w:val="%4."/>
      <w:lvlJc w:val="left"/>
      <w:pPr>
        <w:tabs>
          <w:tab w:val="num" w:pos="2880"/>
        </w:tabs>
        <w:ind w:left="2880" w:hanging="360"/>
      </w:pPr>
    </w:lvl>
    <w:lvl w:ilvl="4" w:tplc="32A68AE2" w:tentative="1">
      <w:start w:val="1"/>
      <w:numFmt w:val="decimal"/>
      <w:lvlText w:val="%5."/>
      <w:lvlJc w:val="left"/>
      <w:pPr>
        <w:tabs>
          <w:tab w:val="num" w:pos="3600"/>
        </w:tabs>
        <w:ind w:left="3600" w:hanging="360"/>
      </w:pPr>
    </w:lvl>
    <w:lvl w:ilvl="5" w:tplc="862EFAB2" w:tentative="1">
      <w:start w:val="1"/>
      <w:numFmt w:val="decimal"/>
      <w:lvlText w:val="%6."/>
      <w:lvlJc w:val="left"/>
      <w:pPr>
        <w:tabs>
          <w:tab w:val="num" w:pos="4320"/>
        </w:tabs>
        <w:ind w:left="4320" w:hanging="360"/>
      </w:pPr>
    </w:lvl>
    <w:lvl w:ilvl="6" w:tplc="42D07D36" w:tentative="1">
      <w:start w:val="1"/>
      <w:numFmt w:val="decimal"/>
      <w:lvlText w:val="%7."/>
      <w:lvlJc w:val="left"/>
      <w:pPr>
        <w:tabs>
          <w:tab w:val="num" w:pos="5040"/>
        </w:tabs>
        <w:ind w:left="5040" w:hanging="360"/>
      </w:pPr>
    </w:lvl>
    <w:lvl w:ilvl="7" w:tplc="FE966F34" w:tentative="1">
      <w:start w:val="1"/>
      <w:numFmt w:val="decimal"/>
      <w:lvlText w:val="%8."/>
      <w:lvlJc w:val="left"/>
      <w:pPr>
        <w:tabs>
          <w:tab w:val="num" w:pos="5760"/>
        </w:tabs>
        <w:ind w:left="5760" w:hanging="360"/>
      </w:pPr>
    </w:lvl>
    <w:lvl w:ilvl="8" w:tplc="A7E4839C"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17D"/>
    <w:rsid w:val="00854195"/>
    <w:rsid w:val="008B7F79"/>
    <w:rsid w:val="00BC5B36"/>
    <w:rsid w:val="00CF617D"/>
    <w:rsid w:val="00FA61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71330"/>
  <w15:chartTrackingRefBased/>
  <w15:docId w15:val="{2FE11E9C-8E65-4753-8E4E-02EBDEB49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16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6160"/>
    <w:pPr>
      <w:ind w:left="720"/>
      <w:contextualSpacing/>
    </w:pPr>
  </w:style>
  <w:style w:type="character" w:styleId="a4">
    <w:name w:val="Hyperlink"/>
    <w:basedOn w:val="a0"/>
    <w:uiPriority w:val="99"/>
    <w:unhideWhenUsed/>
    <w:rsid w:val="00FA61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97695">
      <w:bodyDiv w:val="1"/>
      <w:marLeft w:val="0"/>
      <w:marRight w:val="0"/>
      <w:marTop w:val="0"/>
      <w:marBottom w:val="0"/>
      <w:divBdr>
        <w:top w:val="none" w:sz="0" w:space="0" w:color="auto"/>
        <w:left w:val="none" w:sz="0" w:space="0" w:color="auto"/>
        <w:bottom w:val="none" w:sz="0" w:space="0" w:color="auto"/>
        <w:right w:val="none" w:sz="0" w:space="0" w:color="auto"/>
      </w:divBdr>
    </w:div>
    <w:div w:id="409154160">
      <w:bodyDiv w:val="1"/>
      <w:marLeft w:val="0"/>
      <w:marRight w:val="0"/>
      <w:marTop w:val="0"/>
      <w:marBottom w:val="0"/>
      <w:divBdr>
        <w:top w:val="none" w:sz="0" w:space="0" w:color="auto"/>
        <w:left w:val="none" w:sz="0" w:space="0" w:color="auto"/>
        <w:bottom w:val="none" w:sz="0" w:space="0" w:color="auto"/>
        <w:right w:val="none" w:sz="0" w:space="0" w:color="auto"/>
      </w:divBdr>
      <w:divsChild>
        <w:div w:id="1978753961">
          <w:marLeft w:val="446"/>
          <w:marRight w:val="0"/>
          <w:marTop w:val="134"/>
          <w:marBottom w:val="120"/>
          <w:divBdr>
            <w:top w:val="none" w:sz="0" w:space="0" w:color="auto"/>
            <w:left w:val="none" w:sz="0" w:space="0" w:color="auto"/>
            <w:bottom w:val="none" w:sz="0" w:space="0" w:color="auto"/>
            <w:right w:val="none" w:sz="0" w:space="0" w:color="auto"/>
          </w:divBdr>
        </w:div>
        <w:div w:id="1375615189">
          <w:marLeft w:val="446"/>
          <w:marRight w:val="0"/>
          <w:marTop w:val="134"/>
          <w:marBottom w:val="120"/>
          <w:divBdr>
            <w:top w:val="none" w:sz="0" w:space="0" w:color="auto"/>
            <w:left w:val="none" w:sz="0" w:space="0" w:color="auto"/>
            <w:bottom w:val="none" w:sz="0" w:space="0" w:color="auto"/>
            <w:right w:val="none" w:sz="0" w:space="0" w:color="auto"/>
          </w:divBdr>
        </w:div>
        <w:div w:id="2145539387">
          <w:marLeft w:val="446"/>
          <w:marRight w:val="0"/>
          <w:marTop w:val="134"/>
          <w:marBottom w:val="120"/>
          <w:divBdr>
            <w:top w:val="none" w:sz="0" w:space="0" w:color="auto"/>
            <w:left w:val="none" w:sz="0" w:space="0" w:color="auto"/>
            <w:bottom w:val="none" w:sz="0" w:space="0" w:color="auto"/>
            <w:right w:val="none" w:sz="0" w:space="0" w:color="auto"/>
          </w:divBdr>
        </w:div>
        <w:div w:id="73354593">
          <w:marLeft w:val="446"/>
          <w:marRight w:val="0"/>
          <w:marTop w:val="134"/>
          <w:marBottom w:val="120"/>
          <w:divBdr>
            <w:top w:val="none" w:sz="0" w:space="0" w:color="auto"/>
            <w:left w:val="none" w:sz="0" w:space="0" w:color="auto"/>
            <w:bottom w:val="none" w:sz="0" w:space="0" w:color="auto"/>
            <w:right w:val="none" w:sz="0" w:space="0" w:color="auto"/>
          </w:divBdr>
        </w:div>
      </w:divsChild>
    </w:div>
    <w:div w:id="618335203">
      <w:bodyDiv w:val="1"/>
      <w:marLeft w:val="0"/>
      <w:marRight w:val="0"/>
      <w:marTop w:val="0"/>
      <w:marBottom w:val="0"/>
      <w:divBdr>
        <w:top w:val="none" w:sz="0" w:space="0" w:color="auto"/>
        <w:left w:val="none" w:sz="0" w:space="0" w:color="auto"/>
        <w:bottom w:val="none" w:sz="0" w:space="0" w:color="auto"/>
        <w:right w:val="none" w:sz="0" w:space="0" w:color="auto"/>
      </w:divBdr>
    </w:div>
    <w:div w:id="704410379">
      <w:bodyDiv w:val="1"/>
      <w:marLeft w:val="0"/>
      <w:marRight w:val="0"/>
      <w:marTop w:val="0"/>
      <w:marBottom w:val="0"/>
      <w:divBdr>
        <w:top w:val="none" w:sz="0" w:space="0" w:color="auto"/>
        <w:left w:val="none" w:sz="0" w:space="0" w:color="auto"/>
        <w:bottom w:val="none" w:sz="0" w:space="0" w:color="auto"/>
        <w:right w:val="none" w:sz="0" w:space="0" w:color="auto"/>
      </w:divBdr>
      <w:divsChild>
        <w:div w:id="920680513">
          <w:marLeft w:val="547"/>
          <w:marRight w:val="0"/>
          <w:marTop w:val="0"/>
          <w:marBottom w:val="0"/>
          <w:divBdr>
            <w:top w:val="none" w:sz="0" w:space="0" w:color="auto"/>
            <w:left w:val="none" w:sz="0" w:space="0" w:color="auto"/>
            <w:bottom w:val="none" w:sz="0" w:space="0" w:color="auto"/>
            <w:right w:val="none" w:sz="0" w:space="0" w:color="auto"/>
          </w:divBdr>
        </w:div>
        <w:div w:id="1302004721">
          <w:marLeft w:val="547"/>
          <w:marRight w:val="0"/>
          <w:marTop w:val="0"/>
          <w:marBottom w:val="0"/>
          <w:divBdr>
            <w:top w:val="none" w:sz="0" w:space="0" w:color="auto"/>
            <w:left w:val="none" w:sz="0" w:space="0" w:color="auto"/>
            <w:bottom w:val="none" w:sz="0" w:space="0" w:color="auto"/>
            <w:right w:val="none" w:sz="0" w:space="0" w:color="auto"/>
          </w:divBdr>
        </w:div>
        <w:div w:id="1160341166">
          <w:marLeft w:val="547"/>
          <w:marRight w:val="0"/>
          <w:marTop w:val="0"/>
          <w:marBottom w:val="0"/>
          <w:divBdr>
            <w:top w:val="none" w:sz="0" w:space="0" w:color="auto"/>
            <w:left w:val="none" w:sz="0" w:space="0" w:color="auto"/>
            <w:bottom w:val="none" w:sz="0" w:space="0" w:color="auto"/>
            <w:right w:val="none" w:sz="0" w:space="0" w:color="auto"/>
          </w:divBdr>
        </w:div>
        <w:div w:id="172959037">
          <w:marLeft w:val="547"/>
          <w:marRight w:val="0"/>
          <w:marTop w:val="0"/>
          <w:marBottom w:val="0"/>
          <w:divBdr>
            <w:top w:val="none" w:sz="0" w:space="0" w:color="auto"/>
            <w:left w:val="none" w:sz="0" w:space="0" w:color="auto"/>
            <w:bottom w:val="none" w:sz="0" w:space="0" w:color="auto"/>
            <w:right w:val="none" w:sz="0" w:space="0" w:color="auto"/>
          </w:divBdr>
        </w:div>
      </w:divsChild>
    </w:div>
    <w:div w:id="723800156">
      <w:bodyDiv w:val="1"/>
      <w:marLeft w:val="0"/>
      <w:marRight w:val="0"/>
      <w:marTop w:val="0"/>
      <w:marBottom w:val="0"/>
      <w:divBdr>
        <w:top w:val="none" w:sz="0" w:space="0" w:color="auto"/>
        <w:left w:val="none" w:sz="0" w:space="0" w:color="auto"/>
        <w:bottom w:val="none" w:sz="0" w:space="0" w:color="auto"/>
        <w:right w:val="none" w:sz="0" w:space="0" w:color="auto"/>
      </w:divBdr>
    </w:div>
    <w:div w:id="875001604">
      <w:bodyDiv w:val="1"/>
      <w:marLeft w:val="0"/>
      <w:marRight w:val="0"/>
      <w:marTop w:val="0"/>
      <w:marBottom w:val="0"/>
      <w:divBdr>
        <w:top w:val="none" w:sz="0" w:space="0" w:color="auto"/>
        <w:left w:val="none" w:sz="0" w:space="0" w:color="auto"/>
        <w:bottom w:val="none" w:sz="0" w:space="0" w:color="auto"/>
        <w:right w:val="none" w:sz="0" w:space="0" w:color="auto"/>
      </w:divBdr>
    </w:div>
    <w:div w:id="1786608556">
      <w:bodyDiv w:val="1"/>
      <w:marLeft w:val="0"/>
      <w:marRight w:val="0"/>
      <w:marTop w:val="0"/>
      <w:marBottom w:val="0"/>
      <w:divBdr>
        <w:top w:val="none" w:sz="0" w:space="0" w:color="auto"/>
        <w:left w:val="none" w:sz="0" w:space="0" w:color="auto"/>
        <w:bottom w:val="none" w:sz="0" w:space="0" w:color="auto"/>
        <w:right w:val="none" w:sz="0" w:space="0" w:color="auto"/>
      </w:divBdr>
    </w:div>
    <w:div w:id="180846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englishpod.com/" TargetMode="External"/><Relationship Id="rId3" Type="http://schemas.openxmlformats.org/officeDocument/2006/relationships/settings" Target="settings.xml"/><Relationship Id="rId7" Type="http://schemas.openxmlformats.org/officeDocument/2006/relationships/hyperlink" Target="https://m.boschrexroth.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boschrexroth.com/" TargetMode="External"/><Relationship Id="rId11" Type="http://schemas.openxmlformats.org/officeDocument/2006/relationships/theme" Target="theme/theme1.xml"/><Relationship Id="rId5" Type="http://schemas.openxmlformats.org/officeDocument/2006/relationships/hyperlink" Target="https://www.integrify.com/blog/posts/improve-corporate-governance-bp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usinessenglishpod.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3</Pages>
  <Words>857</Words>
  <Characters>4889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2</cp:revision>
  <dcterms:created xsi:type="dcterms:W3CDTF">2021-10-28T09:25:00Z</dcterms:created>
  <dcterms:modified xsi:type="dcterms:W3CDTF">2021-10-28T11:45:00Z</dcterms:modified>
</cp:coreProperties>
</file>