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103" w:rsidRPr="00006103" w:rsidRDefault="00006103" w:rsidP="00006103">
      <w:pPr>
        <w:spacing w:line="240" w:lineRule="auto"/>
        <w:ind w:right="283" w:firstLine="567"/>
        <w:jc w:val="right"/>
        <w:rPr>
          <w:rFonts w:ascii="Times New Roman" w:hAnsi="Times New Roman" w:cs="Times New Roman"/>
          <w:b/>
          <w:bCs/>
          <w:sz w:val="28"/>
          <w:szCs w:val="28"/>
          <w:lang w:val="en-US"/>
        </w:rPr>
      </w:pPr>
      <w:r w:rsidRPr="00006103">
        <w:rPr>
          <w:rFonts w:ascii="Times New Roman" w:hAnsi="Times New Roman" w:cs="Times New Roman"/>
          <w:b/>
          <w:bCs/>
          <w:sz w:val="28"/>
          <w:szCs w:val="28"/>
          <w:lang w:val="en-US"/>
        </w:rPr>
        <w:t>Business English</w:t>
      </w:r>
    </w:p>
    <w:p w:rsidR="00006103" w:rsidRPr="00006103" w:rsidRDefault="00006103" w:rsidP="00006103">
      <w:pPr>
        <w:spacing w:line="240" w:lineRule="auto"/>
        <w:ind w:right="283" w:firstLine="567"/>
        <w:jc w:val="right"/>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Chapter </w:t>
      </w:r>
      <w:r w:rsidRPr="00006103">
        <w:rPr>
          <w:rFonts w:ascii="Times New Roman" w:hAnsi="Times New Roman" w:cs="Times New Roman"/>
          <w:b/>
          <w:bCs/>
          <w:sz w:val="28"/>
          <w:szCs w:val="28"/>
          <w:lang w:val="en-US"/>
        </w:rPr>
        <w:t>7</w:t>
      </w:r>
    </w:p>
    <w:p w:rsidR="00006103" w:rsidRPr="00006103" w:rsidRDefault="00006103" w:rsidP="00006103">
      <w:pPr>
        <w:spacing w:line="240" w:lineRule="auto"/>
        <w:ind w:right="283" w:firstLine="567"/>
        <w:jc w:val="right"/>
        <w:rPr>
          <w:rFonts w:ascii="Times New Roman" w:hAnsi="Times New Roman" w:cs="Times New Roman"/>
          <w:b/>
          <w:bCs/>
          <w:sz w:val="28"/>
          <w:szCs w:val="28"/>
          <w:lang w:val="en-US"/>
        </w:rPr>
      </w:pPr>
      <w:r w:rsidRPr="00006103">
        <w:rPr>
          <w:rFonts w:ascii="Times New Roman" w:hAnsi="Times New Roman" w:cs="Times New Roman"/>
          <w:b/>
          <w:bCs/>
          <w:sz w:val="28"/>
          <w:szCs w:val="28"/>
          <w:lang w:val="en-US"/>
        </w:rPr>
        <w:t>Marketing and market orientation; Products and brands</w:t>
      </w:r>
    </w:p>
    <w:p w:rsidR="00006103" w:rsidRPr="00006103" w:rsidRDefault="00006103" w:rsidP="00006103">
      <w:pPr>
        <w:ind w:right="283" w:firstLine="567"/>
        <w:jc w:val="right"/>
        <w:rPr>
          <w:rFonts w:ascii="Times New Roman" w:hAnsi="Times New Roman" w:cs="Times New Roman"/>
          <w:b/>
          <w:bCs/>
          <w:sz w:val="28"/>
          <w:szCs w:val="28"/>
          <w:lang w:val="en-US"/>
        </w:rPr>
      </w:pPr>
      <w:r w:rsidRPr="00006103">
        <w:rPr>
          <w:rFonts w:ascii="Times New Roman" w:hAnsi="Times New Roman" w:cs="Times New Roman"/>
          <w:b/>
          <w:bCs/>
          <w:sz w:val="28"/>
          <w:szCs w:val="28"/>
          <w:lang w:val="en-US"/>
        </w:rPr>
        <w:t xml:space="preserve">Lecturer: </w:t>
      </w:r>
      <w:proofErr w:type="spellStart"/>
      <w:r w:rsidRPr="00006103">
        <w:rPr>
          <w:rFonts w:ascii="Times New Roman" w:hAnsi="Times New Roman" w:cs="Times New Roman"/>
          <w:b/>
          <w:bCs/>
          <w:sz w:val="28"/>
          <w:szCs w:val="28"/>
          <w:lang w:val="en-US"/>
        </w:rPr>
        <w:t>N.</w:t>
      </w:r>
      <w:proofErr w:type="gramStart"/>
      <w:r w:rsidRPr="00006103">
        <w:rPr>
          <w:rFonts w:ascii="Times New Roman" w:hAnsi="Times New Roman" w:cs="Times New Roman"/>
          <w:b/>
          <w:bCs/>
          <w:sz w:val="28"/>
          <w:szCs w:val="28"/>
          <w:lang w:val="en-US"/>
        </w:rPr>
        <w:t>A.Mukhitdinova</w:t>
      </w:r>
      <w:proofErr w:type="spellEnd"/>
      <w:proofErr w:type="gramEnd"/>
      <w:r w:rsidRPr="00006103">
        <w:rPr>
          <w:rFonts w:ascii="Times New Roman" w:hAnsi="Times New Roman" w:cs="Times New Roman"/>
          <w:b/>
          <w:bCs/>
          <w:sz w:val="28"/>
          <w:szCs w:val="28"/>
          <w:lang w:val="en-US"/>
        </w:rPr>
        <w:t>, PhD</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market</w:t>
      </w:r>
      <w:bookmarkStart w:id="0" w:name="_GoBack"/>
      <w:bookmarkEnd w:id="0"/>
      <w:r w:rsidRPr="00006103">
        <w:rPr>
          <w:rFonts w:ascii="Times New Roman" w:hAnsi="Times New Roman" w:cs="Times New Roman"/>
          <w:b/>
          <w:bCs/>
          <w:sz w:val="28"/>
          <w:szCs w:val="28"/>
          <w:lang w:val="en-US"/>
        </w:rPr>
        <w:t xml:space="preserve">ing - </w:t>
      </w:r>
      <w:r w:rsidRPr="00006103">
        <w:rPr>
          <w:rFonts w:ascii="Times New Roman" w:hAnsi="Times New Roman" w:cs="Times New Roman"/>
          <w:sz w:val="28"/>
          <w:szCs w:val="28"/>
          <w:lang w:val="en-US"/>
        </w:rPr>
        <w:t>marketing is the activity, set of institutions, and processes for creating, communicating, and exchanging offerings that have value for customers, clients, partners, and society at large. Marketing also refers to activities undertaken by a company to </w:t>
      </w:r>
      <w:hyperlink r:id="rId4" w:history="1">
        <w:r w:rsidRPr="00006103">
          <w:rPr>
            <w:rStyle w:val="a3"/>
            <w:rFonts w:ascii="Times New Roman" w:hAnsi="Times New Roman" w:cs="Times New Roman"/>
            <w:color w:val="000000" w:themeColor="text1"/>
            <w:sz w:val="28"/>
            <w:szCs w:val="28"/>
            <w:lang w:val="en-US"/>
          </w:rPr>
          <w:t>promote</w:t>
        </w:r>
      </w:hyperlink>
      <w:r w:rsidRPr="00006103">
        <w:rPr>
          <w:rFonts w:ascii="Times New Roman" w:hAnsi="Times New Roman" w:cs="Times New Roman"/>
          <w:sz w:val="28"/>
          <w:szCs w:val="28"/>
          <w:lang w:val="en-US"/>
        </w:rPr>
        <w:t> the buying or selling of a product or service. Marketing includes advertising, selling, and delivering products to consumers or other businesses.</w:t>
      </w:r>
    </w:p>
    <w:p w:rsid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customer needs – a)</w:t>
      </w:r>
      <w:r>
        <w:rPr>
          <w:rFonts w:ascii="Times New Roman" w:hAnsi="Times New Roman" w:cs="Times New Roman"/>
          <w:b/>
          <w:bCs/>
          <w:sz w:val="28"/>
          <w:szCs w:val="28"/>
          <w:lang w:val="en-US"/>
        </w:rPr>
        <w:t xml:space="preserve"> </w:t>
      </w:r>
      <w:r w:rsidRPr="00006103">
        <w:rPr>
          <w:rFonts w:ascii="Times New Roman" w:hAnsi="Times New Roman" w:cs="Times New Roman"/>
          <w:sz w:val="28"/>
          <w:szCs w:val="28"/>
          <w:lang w:val="en-US"/>
        </w:rPr>
        <w:t>problems that customers intend to solve with the purchase of a good or service.</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sz w:val="28"/>
          <w:szCs w:val="28"/>
          <w:lang w:val="en-US"/>
        </w:rPr>
        <w:t>b)</w:t>
      </w:r>
      <w:r>
        <w:rPr>
          <w:rFonts w:ascii="Times New Roman" w:hAnsi="Times New Roman" w:cs="Times New Roman"/>
          <w:sz w:val="28"/>
          <w:szCs w:val="28"/>
          <w:lang w:val="en-US"/>
        </w:rPr>
        <w:t xml:space="preserve"> </w:t>
      </w:r>
      <w:r w:rsidRPr="00006103">
        <w:rPr>
          <w:rFonts w:ascii="Times New Roman" w:hAnsi="Times New Roman" w:cs="Times New Roman"/>
          <w:sz w:val="28"/>
          <w:szCs w:val="28"/>
          <w:lang w:val="en-US"/>
        </w:rPr>
        <w:t>particular characteristics and specifications of a good or service as determined by a customer;</w:t>
      </w:r>
    </w:p>
    <w:p w:rsidR="00980897"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features – </w:t>
      </w:r>
      <w:r w:rsidRPr="00006103">
        <w:rPr>
          <w:rFonts w:ascii="Times New Roman" w:hAnsi="Times New Roman" w:cs="Times New Roman"/>
          <w:sz w:val="28"/>
          <w:szCs w:val="28"/>
          <w:lang w:val="en-US"/>
        </w:rPr>
        <w:t>means of providing benefits to customers. A feature is a distinctive characteristic of a good or service that sets it apart from similar items.</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What Are the 4 Ps?</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sz w:val="28"/>
          <w:szCs w:val="28"/>
          <w:lang w:val="en-US"/>
        </w:rPr>
        <w:t>The four Ps of marketing are the key factors that are involved in the marketing of a good or service. They are the product, price, place, and promotion. Often referred to as the </w:t>
      </w:r>
      <w:hyperlink r:id="rId5" w:history="1">
        <w:r w:rsidRPr="00006103">
          <w:rPr>
            <w:rStyle w:val="a3"/>
            <w:rFonts w:ascii="Times New Roman" w:hAnsi="Times New Roman" w:cs="Times New Roman"/>
            <w:color w:val="000000" w:themeColor="text1"/>
            <w:sz w:val="28"/>
            <w:szCs w:val="28"/>
            <w:lang w:val="en-US"/>
          </w:rPr>
          <w:t>marketing mix</w:t>
        </w:r>
      </w:hyperlink>
      <w:r w:rsidRPr="00006103">
        <w:rPr>
          <w:rFonts w:ascii="Times New Roman" w:hAnsi="Times New Roman" w:cs="Times New Roman"/>
          <w:color w:val="000000" w:themeColor="text1"/>
          <w:sz w:val="28"/>
          <w:szCs w:val="28"/>
          <w:lang w:val="en-US"/>
        </w:rPr>
        <w:t>, t</w:t>
      </w:r>
      <w:r w:rsidRPr="00006103">
        <w:rPr>
          <w:rFonts w:ascii="Times New Roman" w:hAnsi="Times New Roman" w:cs="Times New Roman"/>
          <w:sz w:val="28"/>
          <w:szCs w:val="28"/>
          <w:lang w:val="en-US"/>
        </w:rPr>
        <w:t>he four Ps are constrained by internal and external factors in the overall business environment, and they interact significantly with one another.</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“People” </w:t>
      </w:r>
      <w:r w:rsidRPr="00006103">
        <w:rPr>
          <w:rFonts w:ascii="Times New Roman" w:hAnsi="Times New Roman" w:cs="Times New Roman"/>
          <w:sz w:val="28"/>
          <w:szCs w:val="28"/>
          <w:lang w:val="en-US"/>
        </w:rPr>
        <w:t xml:space="preserve">is our 5th brand building block because great brands are all about People. They’re about the people who came up with the big idea, they’re about those who produced the brand as well as the products or services, those who brought them to market and those that continue to manage the brand. “People” also includes your brand champions; those who work at your company, and the customers who regularly refer others to your brand, your products or your services. </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Packaging: </w:t>
      </w:r>
      <w:r w:rsidRPr="00006103">
        <w:rPr>
          <w:rFonts w:ascii="Times New Roman" w:hAnsi="Times New Roman" w:cs="Times New Roman"/>
          <w:sz w:val="28"/>
          <w:szCs w:val="28"/>
          <w:lang w:val="en-US"/>
        </w:rPr>
        <w:t>Your packaging is the gold star of your marketing mix – it can dictate how well your strategy is working, and it involves each one of the points above. </w:t>
      </w:r>
      <w:hyperlink r:id="rId6" w:history="1">
        <w:r w:rsidRPr="00006103">
          <w:rPr>
            <w:rStyle w:val="a3"/>
            <w:rFonts w:ascii="Times New Roman" w:hAnsi="Times New Roman" w:cs="Times New Roman"/>
            <w:color w:val="000000" w:themeColor="text1"/>
            <w:sz w:val="28"/>
            <w:szCs w:val="28"/>
            <w:u w:val="none"/>
            <w:lang w:val="en-US"/>
          </w:rPr>
          <w:t>Packaging is what shows off your product in the best light, displays the price and value of the product, communicates the product’s benefits to consumers, and it what physically appears in your various distribution points</w:t>
        </w:r>
      </w:hyperlink>
      <w:r w:rsidRPr="00006103">
        <w:rPr>
          <w:rFonts w:ascii="Times New Roman" w:hAnsi="Times New Roman" w:cs="Times New Roman"/>
          <w:color w:val="000000" w:themeColor="text1"/>
          <w:sz w:val="28"/>
          <w:szCs w:val="28"/>
          <w:lang w:val="en-US"/>
        </w:rPr>
        <w:t>.</w:t>
      </w:r>
      <w:r w:rsidRPr="00006103">
        <w:rPr>
          <w:rFonts w:ascii="Times New Roman" w:hAnsi="Times New Roman" w:cs="Times New Roman"/>
          <w:sz w:val="28"/>
          <w:szCs w:val="28"/>
          <w:lang w:val="en-US"/>
        </w:rPr>
        <w:t xml:space="preserve"> Your product may be the very best on the market, but its packaging needs to be the main tool that represents this. It’s the first thing people see, and it has the ability to catch or divert their attention within seconds.</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Market orientation - </w:t>
      </w:r>
      <w:r w:rsidRPr="00006103">
        <w:rPr>
          <w:rFonts w:ascii="Times New Roman" w:hAnsi="Times New Roman" w:cs="Times New Roman"/>
          <w:sz w:val="28"/>
          <w:szCs w:val="28"/>
          <w:lang w:val="en-US"/>
        </w:rPr>
        <w:t>Market orientation is an approach to business that prioritizes identifying the needs and desires of consumers and creating products that satisfy them;</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Product orientation</w:t>
      </w:r>
      <w:r w:rsidRPr="00006103">
        <w:rPr>
          <w:rFonts w:ascii="Times New Roman" w:hAnsi="Times New Roman" w:cs="Times New Roman"/>
          <w:sz w:val="28"/>
          <w:szCs w:val="28"/>
          <w:lang w:val="en-US"/>
        </w:rPr>
        <w:t xml:space="preserve"> is defined as the orientation of the company’s sole focus on products alone. Hence, a product oriented company put in maximum </w:t>
      </w:r>
      <w:r w:rsidRPr="00006103">
        <w:rPr>
          <w:rFonts w:ascii="Times New Roman" w:hAnsi="Times New Roman" w:cs="Times New Roman"/>
          <w:sz w:val="28"/>
          <w:szCs w:val="28"/>
          <w:lang w:val="en-US"/>
        </w:rPr>
        <w:lastRenderedPageBreak/>
        <w:t>effort on producing quality product and fixing them at the right price so that consumer differentiates the company’s products and purchase it.</w:t>
      </w:r>
    </w:p>
    <w:p w:rsidR="00006103" w:rsidRPr="00006103" w:rsidRDefault="00006103" w:rsidP="00006103">
      <w:pPr>
        <w:spacing w:after="0" w:line="240" w:lineRule="auto"/>
        <w:ind w:right="283" w:firstLine="567"/>
        <w:jc w:val="both"/>
        <w:rPr>
          <w:rFonts w:ascii="Times New Roman" w:hAnsi="Times New Roman" w:cs="Times New Roman"/>
          <w:color w:val="000000" w:themeColor="text1"/>
          <w:sz w:val="28"/>
          <w:szCs w:val="28"/>
          <w:lang w:val="en-US"/>
        </w:rPr>
      </w:pPr>
      <w:r w:rsidRPr="00006103">
        <w:rPr>
          <w:rFonts w:ascii="Times New Roman" w:hAnsi="Times New Roman" w:cs="Times New Roman"/>
          <w:b/>
          <w:bCs/>
          <w:sz w:val="28"/>
          <w:szCs w:val="28"/>
          <w:lang w:val="en-US"/>
        </w:rPr>
        <w:t xml:space="preserve">consumer durables – </w:t>
      </w:r>
      <w:r w:rsidRPr="00006103">
        <w:rPr>
          <w:rFonts w:ascii="Times New Roman" w:hAnsi="Times New Roman" w:cs="Times New Roman"/>
          <w:sz w:val="28"/>
          <w:szCs w:val="28"/>
          <w:lang w:val="en-US"/>
        </w:rPr>
        <w:t>are a category of consumer products that do not have to be purchased frequently because they are made to last for an extended period of time (typically more than three years). They are also called </w:t>
      </w:r>
      <w:hyperlink r:id="rId7" w:history="1">
        <w:r w:rsidRPr="00006103">
          <w:rPr>
            <w:rStyle w:val="a3"/>
            <w:rFonts w:ascii="Times New Roman" w:hAnsi="Times New Roman" w:cs="Times New Roman"/>
            <w:color w:val="000000" w:themeColor="text1"/>
            <w:sz w:val="28"/>
            <w:szCs w:val="28"/>
            <w:lang w:val="en-US"/>
          </w:rPr>
          <w:t>durable goods</w:t>
        </w:r>
      </w:hyperlink>
      <w:r w:rsidRPr="00006103">
        <w:rPr>
          <w:rFonts w:ascii="Times New Roman" w:hAnsi="Times New Roman" w:cs="Times New Roman"/>
          <w:color w:val="000000" w:themeColor="text1"/>
          <w:sz w:val="28"/>
          <w:szCs w:val="28"/>
          <w:lang w:val="en-US"/>
        </w:rPr>
        <w:t> or </w:t>
      </w:r>
      <w:hyperlink r:id="rId8" w:history="1">
        <w:r w:rsidRPr="00006103">
          <w:rPr>
            <w:rStyle w:val="a3"/>
            <w:rFonts w:ascii="Times New Roman" w:hAnsi="Times New Roman" w:cs="Times New Roman"/>
            <w:color w:val="000000" w:themeColor="text1"/>
            <w:sz w:val="28"/>
            <w:szCs w:val="28"/>
            <w:lang w:val="en-US"/>
          </w:rPr>
          <w:t>durables</w:t>
        </w:r>
      </w:hyperlink>
      <w:r w:rsidRPr="00006103">
        <w:rPr>
          <w:rFonts w:ascii="Times New Roman" w:hAnsi="Times New Roman" w:cs="Times New Roman"/>
          <w:color w:val="000000" w:themeColor="text1"/>
          <w:sz w:val="28"/>
          <w:szCs w:val="28"/>
          <w:lang w:val="en-US"/>
        </w:rPr>
        <w:t>.</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color w:val="000000" w:themeColor="text1"/>
          <w:sz w:val="28"/>
          <w:szCs w:val="28"/>
          <w:lang w:val="en-US"/>
        </w:rPr>
        <w:t>FMCG</w:t>
      </w:r>
      <w:r w:rsidRPr="00006103">
        <w:rPr>
          <w:rFonts w:ascii="Times New Roman" w:hAnsi="Times New Roman" w:cs="Times New Roman"/>
          <w:b/>
          <w:bCs/>
          <w:sz w:val="28"/>
          <w:szCs w:val="28"/>
          <w:lang w:val="en-US"/>
        </w:rPr>
        <w:t xml:space="preserve"> </w:t>
      </w:r>
      <w:r w:rsidRPr="00006103">
        <w:rPr>
          <w:rFonts w:ascii="Times New Roman" w:hAnsi="Times New Roman" w:cs="Times New Roman"/>
          <w:sz w:val="28"/>
          <w:szCs w:val="28"/>
          <w:lang w:val="en-US"/>
        </w:rPr>
        <w:t>– fast-moving consumer goods have a short shelf life because of high consumer demand (e.g., soft drinks and confections) or because they are perishable (e.g., meat, dairy products, and baked goods). These goods are purchased frequently, are consumed rapidly, are priced low, and are sold in large quantities. They also have a high turnover when they're on the shelf at the store.</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A brand </w:t>
      </w:r>
      <w:r w:rsidRPr="00006103">
        <w:rPr>
          <w:rFonts w:ascii="Times New Roman" w:hAnsi="Times New Roman" w:cs="Times New Roman"/>
          <w:sz w:val="28"/>
          <w:szCs w:val="28"/>
          <w:lang w:val="en-US"/>
        </w:rPr>
        <w:t>is an identifying symbol, mark, logo, name, word and/or sentence that companies use to distinguish their product from others. A combination of one or more of those elements can be utilized to create a </w:t>
      </w:r>
      <w:hyperlink r:id="rId9" w:history="1">
        <w:r w:rsidRPr="00006103">
          <w:rPr>
            <w:rStyle w:val="a3"/>
            <w:rFonts w:ascii="Times New Roman" w:hAnsi="Times New Roman" w:cs="Times New Roman"/>
            <w:b/>
            <w:bCs/>
            <w:color w:val="000000" w:themeColor="text1"/>
            <w:sz w:val="28"/>
            <w:szCs w:val="28"/>
            <w:lang w:val="en-US"/>
          </w:rPr>
          <w:t>brand identity</w:t>
        </w:r>
      </w:hyperlink>
      <w:r w:rsidRPr="00006103">
        <w:rPr>
          <w:rFonts w:ascii="Times New Roman" w:hAnsi="Times New Roman" w:cs="Times New Roman"/>
          <w:b/>
          <w:bCs/>
          <w:sz w:val="28"/>
          <w:szCs w:val="28"/>
          <w:lang w:val="en-US"/>
        </w:rPr>
        <w:t xml:space="preserve">. </w:t>
      </w:r>
      <w:r w:rsidRPr="00006103">
        <w:rPr>
          <w:rFonts w:ascii="Times New Roman" w:hAnsi="Times New Roman" w:cs="Times New Roman"/>
          <w:sz w:val="28"/>
          <w:szCs w:val="28"/>
          <w:lang w:val="en-US"/>
        </w:rPr>
        <w:t xml:space="preserve">Legal protection given to a brand name is called </w:t>
      </w:r>
      <w:r w:rsidRPr="00006103">
        <w:rPr>
          <w:rFonts w:ascii="Times New Roman" w:hAnsi="Times New Roman" w:cs="Times New Roman"/>
          <w:b/>
          <w:bCs/>
          <w:sz w:val="28"/>
          <w:szCs w:val="28"/>
          <w:u w:val="single"/>
          <w:lang w:val="en-US"/>
        </w:rPr>
        <w:t>a trademark;</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Branding - </w:t>
      </w:r>
      <w:r w:rsidRPr="00006103">
        <w:rPr>
          <w:rFonts w:ascii="Times New Roman" w:hAnsi="Times New Roman" w:cs="Times New Roman"/>
          <w:sz w:val="28"/>
          <w:szCs w:val="28"/>
          <w:lang w:val="en-US"/>
        </w:rPr>
        <w:t>The process involved in creating a unique name and image for a product in the consumers' mind, mainly through advertising campaigns.</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uz-Latn-UZ"/>
        </w:rPr>
        <w:t xml:space="preserve">brand awareness - </w:t>
      </w:r>
      <w:r w:rsidRPr="00006103">
        <w:rPr>
          <w:rFonts w:ascii="Times New Roman" w:hAnsi="Times New Roman" w:cs="Times New Roman"/>
          <w:sz w:val="28"/>
          <w:szCs w:val="28"/>
          <w:lang w:val="en-US"/>
        </w:rPr>
        <w:t>is a marketing term that describes the degree of consumer recognition of a product by its name. Creating brand awareness is a key step in promoting a new product or reviving an older brand. Ideally, awareness of the brand may include the qualities that distinguish the product from its competition.</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Own-brand product </w:t>
      </w:r>
      <w:r w:rsidRPr="00006103">
        <w:rPr>
          <w:rFonts w:ascii="Times New Roman" w:hAnsi="Times New Roman" w:cs="Times New Roman"/>
          <w:sz w:val="28"/>
          <w:szCs w:val="28"/>
          <w:lang w:val="en-US"/>
        </w:rPr>
        <w:t>- Own brands are </w:t>
      </w:r>
      <w:hyperlink r:id="rId10" w:history="1">
        <w:r w:rsidRPr="00006103">
          <w:rPr>
            <w:rStyle w:val="a3"/>
            <w:rFonts w:ascii="Times New Roman" w:hAnsi="Times New Roman" w:cs="Times New Roman"/>
            <w:color w:val="000000" w:themeColor="text1"/>
            <w:sz w:val="28"/>
            <w:szCs w:val="28"/>
            <w:lang w:val="en-US"/>
          </w:rPr>
          <w:t>products</w:t>
        </w:r>
      </w:hyperlink>
      <w:r w:rsidRPr="00006103">
        <w:rPr>
          <w:rFonts w:ascii="Times New Roman" w:hAnsi="Times New Roman" w:cs="Times New Roman"/>
          <w:color w:val="000000" w:themeColor="text1"/>
          <w:sz w:val="28"/>
          <w:szCs w:val="28"/>
          <w:lang w:val="en-US"/>
        </w:rPr>
        <w:t> </w:t>
      </w:r>
      <w:r w:rsidRPr="00006103">
        <w:rPr>
          <w:rFonts w:ascii="Times New Roman" w:hAnsi="Times New Roman" w:cs="Times New Roman"/>
          <w:sz w:val="28"/>
          <w:szCs w:val="28"/>
          <w:lang w:val="en-US"/>
        </w:rPr>
        <w:t>which have the </w:t>
      </w:r>
      <w:hyperlink r:id="rId11" w:history="1">
        <w:r w:rsidRPr="00006103">
          <w:rPr>
            <w:rStyle w:val="a3"/>
            <w:rFonts w:ascii="Times New Roman" w:hAnsi="Times New Roman" w:cs="Times New Roman"/>
            <w:color w:val="000000" w:themeColor="text1"/>
            <w:sz w:val="28"/>
            <w:szCs w:val="28"/>
            <w:lang w:val="en-US"/>
          </w:rPr>
          <w:t>trademark</w:t>
        </w:r>
      </w:hyperlink>
      <w:r w:rsidRPr="00006103">
        <w:rPr>
          <w:rFonts w:ascii="Times New Roman" w:hAnsi="Times New Roman" w:cs="Times New Roman"/>
          <w:color w:val="000000" w:themeColor="text1"/>
          <w:sz w:val="28"/>
          <w:szCs w:val="28"/>
          <w:lang w:val="en-US"/>
        </w:rPr>
        <w:t> or </w:t>
      </w:r>
      <w:hyperlink r:id="rId12" w:history="1">
        <w:r w:rsidRPr="00006103">
          <w:rPr>
            <w:rStyle w:val="a3"/>
            <w:rFonts w:ascii="Times New Roman" w:hAnsi="Times New Roman" w:cs="Times New Roman"/>
            <w:color w:val="000000" w:themeColor="text1"/>
            <w:sz w:val="28"/>
            <w:szCs w:val="28"/>
            <w:lang w:val="en-US"/>
          </w:rPr>
          <w:t>label</w:t>
        </w:r>
      </w:hyperlink>
      <w:r w:rsidRPr="00006103">
        <w:rPr>
          <w:rFonts w:ascii="Times New Roman" w:hAnsi="Times New Roman" w:cs="Times New Roman"/>
          <w:color w:val="000000" w:themeColor="text1"/>
          <w:sz w:val="28"/>
          <w:szCs w:val="28"/>
          <w:lang w:val="en-US"/>
        </w:rPr>
        <w:t> of the </w:t>
      </w:r>
      <w:hyperlink r:id="rId13" w:history="1">
        <w:r w:rsidRPr="00006103">
          <w:rPr>
            <w:rStyle w:val="a3"/>
            <w:rFonts w:ascii="Times New Roman" w:hAnsi="Times New Roman" w:cs="Times New Roman"/>
            <w:color w:val="000000" w:themeColor="text1"/>
            <w:sz w:val="28"/>
            <w:szCs w:val="28"/>
            <w:lang w:val="en-US"/>
          </w:rPr>
          <w:t>shop</w:t>
        </w:r>
      </w:hyperlink>
      <w:r w:rsidRPr="00006103">
        <w:rPr>
          <w:rFonts w:ascii="Times New Roman" w:hAnsi="Times New Roman" w:cs="Times New Roman"/>
          <w:color w:val="000000" w:themeColor="text1"/>
          <w:sz w:val="28"/>
          <w:szCs w:val="28"/>
          <w:lang w:val="en-US"/>
        </w:rPr>
        <w:t> </w:t>
      </w:r>
      <w:r w:rsidRPr="00006103">
        <w:rPr>
          <w:rFonts w:ascii="Times New Roman" w:hAnsi="Times New Roman" w:cs="Times New Roman"/>
          <w:sz w:val="28"/>
          <w:szCs w:val="28"/>
          <w:lang w:val="en-US"/>
        </w:rPr>
        <w:t>whic</w:t>
      </w:r>
      <w:r w:rsidRPr="00006103">
        <w:rPr>
          <w:rFonts w:ascii="Times New Roman" w:hAnsi="Times New Roman" w:cs="Times New Roman"/>
          <w:color w:val="000000" w:themeColor="text1"/>
          <w:sz w:val="28"/>
          <w:szCs w:val="28"/>
          <w:lang w:val="en-US"/>
        </w:rPr>
        <w:t>h </w:t>
      </w:r>
      <w:hyperlink r:id="rId14" w:history="1">
        <w:r w:rsidRPr="00006103">
          <w:rPr>
            <w:rStyle w:val="a3"/>
            <w:rFonts w:ascii="Times New Roman" w:hAnsi="Times New Roman" w:cs="Times New Roman"/>
            <w:color w:val="000000" w:themeColor="text1"/>
            <w:sz w:val="28"/>
            <w:szCs w:val="28"/>
            <w:lang w:val="en-US"/>
          </w:rPr>
          <w:t>sells</w:t>
        </w:r>
      </w:hyperlink>
      <w:r w:rsidRPr="00006103">
        <w:rPr>
          <w:rFonts w:ascii="Times New Roman" w:hAnsi="Times New Roman" w:cs="Times New Roman"/>
          <w:color w:val="000000" w:themeColor="text1"/>
          <w:sz w:val="28"/>
          <w:szCs w:val="28"/>
          <w:lang w:val="en-US"/>
        </w:rPr>
        <w:t> them, </w:t>
      </w:r>
      <w:hyperlink r:id="rId15" w:history="1">
        <w:r w:rsidRPr="00006103">
          <w:rPr>
            <w:rStyle w:val="a3"/>
            <w:rFonts w:ascii="Times New Roman" w:hAnsi="Times New Roman" w:cs="Times New Roman"/>
            <w:color w:val="000000" w:themeColor="text1"/>
            <w:sz w:val="28"/>
            <w:szCs w:val="28"/>
            <w:lang w:val="en-US"/>
          </w:rPr>
          <w:t>especially</w:t>
        </w:r>
      </w:hyperlink>
      <w:r w:rsidRPr="00006103">
        <w:rPr>
          <w:rFonts w:ascii="Times New Roman" w:hAnsi="Times New Roman" w:cs="Times New Roman"/>
          <w:sz w:val="28"/>
          <w:szCs w:val="28"/>
          <w:lang w:val="en-US"/>
        </w:rPr>
        <w:t> a supermarket chain. They are </w:t>
      </w:r>
      <w:hyperlink r:id="rId16" w:history="1">
        <w:r w:rsidRPr="00006103">
          <w:rPr>
            <w:rStyle w:val="a3"/>
            <w:rFonts w:ascii="Times New Roman" w:hAnsi="Times New Roman" w:cs="Times New Roman"/>
            <w:color w:val="000000" w:themeColor="text1"/>
            <w:sz w:val="28"/>
            <w:szCs w:val="28"/>
            <w:lang w:val="en-US"/>
          </w:rPr>
          <w:t>normally</w:t>
        </w:r>
      </w:hyperlink>
      <w:r w:rsidRPr="00006103">
        <w:rPr>
          <w:rFonts w:ascii="Times New Roman" w:hAnsi="Times New Roman" w:cs="Times New Roman"/>
          <w:color w:val="000000" w:themeColor="text1"/>
          <w:sz w:val="28"/>
          <w:szCs w:val="28"/>
          <w:lang w:val="en-US"/>
        </w:rPr>
        <w:t> </w:t>
      </w:r>
      <w:hyperlink r:id="rId17" w:history="1">
        <w:r w:rsidRPr="00006103">
          <w:rPr>
            <w:rStyle w:val="a3"/>
            <w:rFonts w:ascii="Times New Roman" w:hAnsi="Times New Roman" w:cs="Times New Roman"/>
            <w:color w:val="000000" w:themeColor="text1"/>
            <w:sz w:val="28"/>
            <w:szCs w:val="28"/>
            <w:lang w:val="en-US"/>
          </w:rPr>
          <w:t>cheaper</w:t>
        </w:r>
      </w:hyperlink>
      <w:r w:rsidRPr="00006103">
        <w:rPr>
          <w:rFonts w:ascii="Times New Roman" w:hAnsi="Times New Roman" w:cs="Times New Roman"/>
          <w:color w:val="000000" w:themeColor="text1"/>
          <w:sz w:val="28"/>
          <w:szCs w:val="28"/>
          <w:lang w:val="en-US"/>
        </w:rPr>
        <w:t> than other </w:t>
      </w:r>
      <w:hyperlink r:id="rId18" w:history="1">
        <w:r w:rsidRPr="00006103">
          <w:rPr>
            <w:rStyle w:val="a3"/>
            <w:rFonts w:ascii="Times New Roman" w:hAnsi="Times New Roman" w:cs="Times New Roman"/>
            <w:color w:val="000000" w:themeColor="text1"/>
            <w:sz w:val="28"/>
            <w:szCs w:val="28"/>
            <w:lang w:val="en-US"/>
          </w:rPr>
          <w:t>popular</w:t>
        </w:r>
      </w:hyperlink>
      <w:r w:rsidRPr="00006103">
        <w:rPr>
          <w:rFonts w:ascii="Times New Roman" w:hAnsi="Times New Roman" w:cs="Times New Roman"/>
          <w:color w:val="000000" w:themeColor="text1"/>
          <w:sz w:val="28"/>
          <w:szCs w:val="28"/>
          <w:lang w:val="en-US"/>
        </w:rPr>
        <w:t> b</w:t>
      </w:r>
      <w:r w:rsidRPr="00006103">
        <w:rPr>
          <w:rFonts w:ascii="Times New Roman" w:hAnsi="Times New Roman" w:cs="Times New Roman"/>
          <w:sz w:val="28"/>
          <w:szCs w:val="28"/>
          <w:lang w:val="en-US"/>
        </w:rPr>
        <w:t>rands;</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Own-label products </w:t>
      </w:r>
      <w:r w:rsidRPr="00006103">
        <w:rPr>
          <w:rFonts w:ascii="Times New Roman" w:hAnsi="Times New Roman" w:cs="Times New Roman"/>
          <w:sz w:val="28"/>
          <w:szCs w:val="28"/>
          <w:lang w:val="en-US"/>
        </w:rPr>
        <w:t>- used to</w:t>
      </w:r>
      <w:r w:rsidRPr="00006103">
        <w:rPr>
          <w:rFonts w:ascii="Times New Roman" w:hAnsi="Times New Roman" w:cs="Times New Roman"/>
          <w:color w:val="000000" w:themeColor="text1"/>
          <w:sz w:val="28"/>
          <w:szCs w:val="28"/>
          <w:lang w:val="en-US"/>
        </w:rPr>
        <w:t> </w:t>
      </w:r>
      <w:hyperlink r:id="rId19" w:history="1">
        <w:r w:rsidRPr="00006103">
          <w:rPr>
            <w:rStyle w:val="a3"/>
            <w:rFonts w:ascii="Times New Roman" w:hAnsi="Times New Roman" w:cs="Times New Roman"/>
            <w:color w:val="000000" w:themeColor="text1"/>
            <w:sz w:val="28"/>
            <w:szCs w:val="28"/>
            <w:lang w:val="en-US"/>
          </w:rPr>
          <w:t>describe</w:t>
        </w:r>
      </w:hyperlink>
      <w:r w:rsidRPr="00006103">
        <w:rPr>
          <w:rFonts w:ascii="Times New Roman" w:hAnsi="Times New Roman" w:cs="Times New Roman"/>
          <w:color w:val="000000" w:themeColor="text1"/>
          <w:sz w:val="28"/>
          <w:szCs w:val="28"/>
          <w:lang w:val="en-US"/>
        </w:rPr>
        <w:t> a </w:t>
      </w:r>
      <w:hyperlink r:id="rId20" w:history="1">
        <w:r w:rsidRPr="00006103">
          <w:rPr>
            <w:rStyle w:val="a3"/>
            <w:rFonts w:ascii="Times New Roman" w:hAnsi="Times New Roman" w:cs="Times New Roman"/>
            <w:color w:val="000000" w:themeColor="text1"/>
            <w:sz w:val="28"/>
            <w:szCs w:val="28"/>
            <w:lang w:val="en-US"/>
          </w:rPr>
          <w:t>product</w:t>
        </w:r>
      </w:hyperlink>
      <w:r w:rsidRPr="00006103">
        <w:rPr>
          <w:rFonts w:ascii="Times New Roman" w:hAnsi="Times New Roman" w:cs="Times New Roman"/>
          <w:color w:val="000000" w:themeColor="text1"/>
          <w:sz w:val="28"/>
          <w:szCs w:val="28"/>
          <w:lang w:val="en-US"/>
        </w:rPr>
        <w:t> that has the </w:t>
      </w:r>
      <w:hyperlink r:id="rId21" w:history="1">
        <w:r w:rsidRPr="00006103">
          <w:rPr>
            <w:rStyle w:val="a3"/>
            <w:rFonts w:ascii="Times New Roman" w:hAnsi="Times New Roman" w:cs="Times New Roman"/>
            <w:color w:val="000000" w:themeColor="text1"/>
            <w:sz w:val="28"/>
            <w:szCs w:val="28"/>
            <w:lang w:val="en-US"/>
          </w:rPr>
          <w:t>name</w:t>
        </w:r>
      </w:hyperlink>
      <w:r w:rsidRPr="00006103">
        <w:rPr>
          <w:rFonts w:ascii="Times New Roman" w:hAnsi="Times New Roman" w:cs="Times New Roman"/>
          <w:sz w:val="28"/>
          <w:szCs w:val="28"/>
          <w:lang w:val="en-US"/>
        </w:rPr>
        <w:t> of the </w:t>
      </w:r>
      <w:hyperlink r:id="rId22" w:history="1">
        <w:r w:rsidRPr="00006103">
          <w:rPr>
            <w:rStyle w:val="a3"/>
            <w:rFonts w:ascii="Times New Roman" w:hAnsi="Times New Roman" w:cs="Times New Roman"/>
            <w:color w:val="000000" w:themeColor="text1"/>
            <w:sz w:val="28"/>
            <w:szCs w:val="28"/>
            <w:lang w:val="en-US"/>
          </w:rPr>
          <w:t>store</w:t>
        </w:r>
      </w:hyperlink>
      <w:r w:rsidRPr="00006103">
        <w:rPr>
          <w:rFonts w:ascii="Times New Roman" w:hAnsi="Times New Roman" w:cs="Times New Roman"/>
          <w:color w:val="000000" w:themeColor="text1"/>
          <w:sz w:val="28"/>
          <w:szCs w:val="28"/>
          <w:lang w:val="en-US"/>
        </w:rPr>
        <w:t> where you </w:t>
      </w:r>
      <w:hyperlink r:id="rId23" w:history="1">
        <w:r w:rsidRPr="00006103">
          <w:rPr>
            <w:rStyle w:val="a3"/>
            <w:rFonts w:ascii="Times New Roman" w:hAnsi="Times New Roman" w:cs="Times New Roman"/>
            <w:color w:val="000000" w:themeColor="text1"/>
            <w:sz w:val="28"/>
            <w:szCs w:val="28"/>
            <w:lang w:val="en-US"/>
          </w:rPr>
          <w:t>buy</w:t>
        </w:r>
      </w:hyperlink>
      <w:r w:rsidRPr="00006103">
        <w:rPr>
          <w:rFonts w:ascii="Times New Roman" w:hAnsi="Times New Roman" w:cs="Times New Roman"/>
          <w:color w:val="000000" w:themeColor="text1"/>
          <w:sz w:val="28"/>
          <w:szCs w:val="28"/>
          <w:lang w:val="en-US"/>
        </w:rPr>
        <w:t> it, </w:t>
      </w:r>
      <w:hyperlink r:id="rId24" w:history="1">
        <w:r w:rsidRPr="00006103">
          <w:rPr>
            <w:rStyle w:val="a3"/>
            <w:rFonts w:ascii="Times New Roman" w:hAnsi="Times New Roman" w:cs="Times New Roman"/>
            <w:color w:val="000000" w:themeColor="text1"/>
            <w:sz w:val="28"/>
            <w:szCs w:val="28"/>
            <w:lang w:val="en-US"/>
          </w:rPr>
          <w:t>rather</w:t>
        </w:r>
      </w:hyperlink>
      <w:r w:rsidRPr="00006103">
        <w:rPr>
          <w:rFonts w:ascii="Times New Roman" w:hAnsi="Times New Roman" w:cs="Times New Roman"/>
          <w:color w:val="000000" w:themeColor="text1"/>
          <w:sz w:val="28"/>
          <w:szCs w:val="28"/>
          <w:lang w:val="en-US"/>
        </w:rPr>
        <w:t> than a </w:t>
      </w:r>
      <w:hyperlink r:id="rId25" w:history="1">
        <w:r w:rsidRPr="00006103">
          <w:rPr>
            <w:rStyle w:val="a3"/>
            <w:rFonts w:ascii="Times New Roman" w:hAnsi="Times New Roman" w:cs="Times New Roman"/>
            <w:color w:val="000000" w:themeColor="text1"/>
            <w:sz w:val="28"/>
            <w:szCs w:val="28"/>
            <w:lang w:val="en-US"/>
          </w:rPr>
          <w:t>name</w:t>
        </w:r>
      </w:hyperlink>
      <w:r w:rsidRPr="00006103">
        <w:rPr>
          <w:rFonts w:ascii="Times New Roman" w:hAnsi="Times New Roman" w:cs="Times New Roman"/>
          <w:color w:val="000000" w:themeColor="text1"/>
          <w:sz w:val="28"/>
          <w:szCs w:val="28"/>
          <w:lang w:val="en-US"/>
        </w:rPr>
        <w:t> used by the </w:t>
      </w:r>
      <w:hyperlink r:id="rId26" w:history="1">
        <w:r w:rsidRPr="00006103">
          <w:rPr>
            <w:rStyle w:val="a3"/>
            <w:rFonts w:ascii="Times New Roman" w:hAnsi="Times New Roman" w:cs="Times New Roman"/>
            <w:color w:val="000000" w:themeColor="text1"/>
            <w:sz w:val="28"/>
            <w:szCs w:val="28"/>
            <w:lang w:val="en-US"/>
          </w:rPr>
          <w:t>company</w:t>
        </w:r>
      </w:hyperlink>
      <w:r w:rsidRPr="00006103">
        <w:rPr>
          <w:rFonts w:ascii="Times New Roman" w:hAnsi="Times New Roman" w:cs="Times New Roman"/>
          <w:color w:val="000000" w:themeColor="text1"/>
          <w:sz w:val="28"/>
          <w:szCs w:val="28"/>
          <w:lang w:val="en-US"/>
        </w:rPr>
        <w:t> </w:t>
      </w:r>
      <w:r w:rsidRPr="00006103">
        <w:rPr>
          <w:rFonts w:ascii="Times New Roman" w:hAnsi="Times New Roman" w:cs="Times New Roman"/>
          <w:sz w:val="28"/>
          <w:szCs w:val="28"/>
          <w:lang w:val="en-US"/>
        </w:rPr>
        <w:t>that made it.</w:t>
      </w:r>
    </w:p>
    <w:p w:rsidR="00006103" w:rsidRPr="00006103" w:rsidRDefault="00006103" w:rsidP="00006103">
      <w:pPr>
        <w:spacing w:after="0" w:line="240" w:lineRule="auto"/>
        <w:ind w:right="283" w:firstLine="567"/>
        <w:jc w:val="both"/>
        <w:rPr>
          <w:rFonts w:ascii="Times New Roman" w:hAnsi="Times New Roman" w:cs="Times New Roman"/>
          <w:sz w:val="28"/>
          <w:szCs w:val="28"/>
          <w:lang w:val="en-US"/>
        </w:rPr>
      </w:pPr>
      <w:r w:rsidRPr="00006103">
        <w:rPr>
          <w:rFonts w:ascii="Times New Roman" w:hAnsi="Times New Roman" w:cs="Times New Roman"/>
          <w:b/>
          <w:bCs/>
          <w:sz w:val="28"/>
          <w:szCs w:val="28"/>
          <w:lang w:val="en-US"/>
        </w:rPr>
        <w:t xml:space="preserve">generic product (generics) </w:t>
      </w:r>
      <w:r w:rsidRPr="00006103">
        <w:rPr>
          <w:rFonts w:ascii="Times New Roman" w:hAnsi="Times New Roman" w:cs="Times New Roman"/>
          <w:sz w:val="28"/>
          <w:szCs w:val="28"/>
          <w:lang w:val="en-US"/>
        </w:rPr>
        <w:t>- in business, refers to products that companies market without a trademark, brand name, or other distinguishing feature. It is typically not heavily marketed and competes with other brand name products largely on a price basis. Packaged food and drugs are commonly offered to shoppers as generic products.</w:t>
      </w:r>
    </w:p>
    <w:p w:rsidR="00006103" w:rsidRPr="00006103" w:rsidRDefault="00006103" w:rsidP="00006103">
      <w:pPr>
        <w:spacing w:after="0" w:line="240" w:lineRule="auto"/>
        <w:ind w:right="283" w:firstLine="567"/>
        <w:jc w:val="both"/>
        <w:rPr>
          <w:rFonts w:ascii="Times New Roman" w:hAnsi="Times New Roman" w:cs="Times New Roman"/>
          <w:b/>
          <w:bCs/>
          <w:sz w:val="28"/>
          <w:szCs w:val="28"/>
          <w:lang w:val="en-US"/>
        </w:rPr>
      </w:pPr>
      <w:r w:rsidRPr="00006103">
        <w:rPr>
          <w:rFonts w:ascii="Times New Roman" w:hAnsi="Times New Roman" w:cs="Times New Roman"/>
          <w:b/>
          <w:bCs/>
          <w:sz w:val="28"/>
          <w:szCs w:val="28"/>
          <w:lang w:val="en-US"/>
        </w:rPr>
        <w:t>Reference</w:t>
      </w:r>
    </w:p>
    <w:p w:rsidR="00006103" w:rsidRPr="00006103" w:rsidRDefault="00006103" w:rsidP="00006103">
      <w:pPr>
        <w:spacing w:after="0" w:line="240" w:lineRule="auto"/>
        <w:ind w:left="567" w:right="283"/>
        <w:rPr>
          <w:rFonts w:ascii="Times New Roman" w:hAnsi="Times New Roman" w:cs="Times New Roman"/>
          <w:sz w:val="28"/>
          <w:szCs w:val="28"/>
          <w:lang w:val="en-US"/>
        </w:rPr>
      </w:pPr>
      <w:r w:rsidRPr="00006103">
        <w:rPr>
          <w:rFonts w:ascii="Times New Roman" w:hAnsi="Times New Roman" w:cs="Times New Roman"/>
          <w:sz w:val="28"/>
          <w:szCs w:val="28"/>
          <w:lang w:val="en-US"/>
        </w:rPr>
        <w:t xml:space="preserve">1. Business vocabulary in use, bill </w:t>
      </w:r>
      <w:proofErr w:type="spellStart"/>
      <w:r w:rsidRPr="00006103">
        <w:rPr>
          <w:rFonts w:ascii="Times New Roman" w:hAnsi="Times New Roman" w:cs="Times New Roman"/>
          <w:sz w:val="28"/>
          <w:szCs w:val="28"/>
          <w:lang w:val="en-US"/>
        </w:rPr>
        <w:t>Mascull</w:t>
      </w:r>
      <w:proofErr w:type="spellEnd"/>
      <w:r w:rsidRPr="00006103">
        <w:rPr>
          <w:rFonts w:ascii="Times New Roman" w:hAnsi="Times New Roman" w:cs="Times New Roman"/>
          <w:sz w:val="28"/>
          <w:szCs w:val="28"/>
          <w:lang w:val="en-US"/>
        </w:rPr>
        <w:t>, Cambridge university press, 2017.</w:t>
      </w:r>
      <w:r w:rsidRPr="00006103">
        <w:rPr>
          <w:rFonts w:ascii="Times New Roman" w:hAnsi="Times New Roman" w:cs="Times New Roman"/>
          <w:sz w:val="28"/>
          <w:szCs w:val="28"/>
          <w:lang w:val="en-US"/>
        </w:rPr>
        <w:br/>
        <w:t xml:space="preserve">2. Business English, course handbook, </w:t>
      </w:r>
      <w:proofErr w:type="spellStart"/>
      <w:r w:rsidRPr="00006103">
        <w:rPr>
          <w:rFonts w:ascii="Times New Roman" w:hAnsi="Times New Roman" w:cs="Times New Roman"/>
          <w:sz w:val="28"/>
          <w:szCs w:val="28"/>
          <w:lang w:val="en-US"/>
        </w:rPr>
        <w:t>Giedre</w:t>
      </w:r>
      <w:proofErr w:type="spellEnd"/>
      <w:r w:rsidRPr="00006103">
        <w:rPr>
          <w:rFonts w:ascii="Times New Roman" w:hAnsi="Times New Roman" w:cs="Times New Roman"/>
          <w:sz w:val="28"/>
          <w:szCs w:val="28"/>
          <w:lang w:val="en-US"/>
        </w:rPr>
        <w:t xml:space="preserve"> </w:t>
      </w:r>
      <w:proofErr w:type="spellStart"/>
      <w:r w:rsidRPr="00006103">
        <w:rPr>
          <w:rFonts w:ascii="Times New Roman" w:hAnsi="Times New Roman" w:cs="Times New Roman"/>
          <w:sz w:val="28"/>
          <w:szCs w:val="28"/>
          <w:lang w:val="en-US"/>
        </w:rPr>
        <w:t>Rimkiene</w:t>
      </w:r>
      <w:proofErr w:type="spellEnd"/>
      <w:r w:rsidRPr="00006103">
        <w:rPr>
          <w:rFonts w:ascii="Times New Roman" w:hAnsi="Times New Roman" w:cs="Times New Roman"/>
          <w:sz w:val="28"/>
          <w:szCs w:val="28"/>
          <w:lang w:val="en-US"/>
        </w:rPr>
        <w:t>, SMK university of applied social sciences, 2014.</w:t>
      </w:r>
      <w:r w:rsidRPr="00006103">
        <w:rPr>
          <w:rFonts w:ascii="Times New Roman" w:hAnsi="Times New Roman" w:cs="Times New Roman"/>
          <w:sz w:val="28"/>
          <w:szCs w:val="28"/>
          <w:lang w:val="en-US"/>
        </w:rPr>
        <w:br/>
        <w:t xml:space="preserve">3. </w:t>
      </w:r>
      <w:hyperlink r:id="rId27" w:history="1">
        <w:r w:rsidRPr="00006103">
          <w:rPr>
            <w:rStyle w:val="a3"/>
            <w:rFonts w:ascii="Times New Roman" w:hAnsi="Times New Roman" w:cs="Times New Roman"/>
            <w:sz w:val="28"/>
            <w:szCs w:val="28"/>
            <w:lang w:val="en-US"/>
          </w:rPr>
          <w:t>https://</w:t>
        </w:r>
      </w:hyperlink>
      <w:hyperlink r:id="rId28" w:history="1">
        <w:r w:rsidRPr="00006103">
          <w:rPr>
            <w:rStyle w:val="a3"/>
            <w:rFonts w:ascii="Times New Roman" w:hAnsi="Times New Roman" w:cs="Times New Roman"/>
            <w:sz w:val="28"/>
            <w:szCs w:val="28"/>
            <w:lang w:val="en-US"/>
          </w:rPr>
          <w:t>blog.hubspot.com/service/customer-needs</w:t>
        </w:r>
      </w:hyperlink>
      <w:r w:rsidRPr="00006103">
        <w:rPr>
          <w:rFonts w:ascii="Times New Roman" w:hAnsi="Times New Roman" w:cs="Times New Roman"/>
          <w:sz w:val="28"/>
          <w:szCs w:val="28"/>
          <w:lang w:val="en-US"/>
        </w:rPr>
        <w:br/>
        <w:t xml:space="preserve">4. </w:t>
      </w:r>
      <w:hyperlink r:id="rId29" w:history="1">
        <w:r w:rsidRPr="00006103">
          <w:rPr>
            <w:rStyle w:val="a3"/>
            <w:rFonts w:ascii="Times New Roman" w:hAnsi="Times New Roman" w:cs="Times New Roman"/>
            <w:sz w:val="28"/>
            <w:szCs w:val="28"/>
            <w:lang w:val="en-US"/>
          </w:rPr>
          <w:t>https://</w:t>
        </w:r>
      </w:hyperlink>
      <w:hyperlink r:id="rId30" w:history="1">
        <w:r w:rsidRPr="00006103">
          <w:rPr>
            <w:rStyle w:val="a3"/>
            <w:rFonts w:ascii="Times New Roman" w:hAnsi="Times New Roman" w:cs="Times New Roman"/>
            <w:sz w:val="28"/>
            <w:szCs w:val="28"/>
            <w:lang w:val="en-US"/>
          </w:rPr>
          <w:t>neilpatel.com</w:t>
        </w:r>
      </w:hyperlink>
      <w:r w:rsidRPr="00006103">
        <w:rPr>
          <w:rFonts w:ascii="Times New Roman" w:hAnsi="Times New Roman" w:cs="Times New Roman"/>
          <w:sz w:val="28"/>
          <w:szCs w:val="28"/>
          <w:lang w:val="en-US"/>
        </w:rPr>
        <w:br/>
        <w:t xml:space="preserve">5. </w:t>
      </w:r>
      <w:hyperlink r:id="rId31" w:history="1">
        <w:r w:rsidRPr="00006103">
          <w:rPr>
            <w:rStyle w:val="a3"/>
            <w:rFonts w:ascii="Times New Roman" w:hAnsi="Times New Roman" w:cs="Times New Roman"/>
            <w:sz w:val="28"/>
            <w:szCs w:val="28"/>
            <w:lang w:val="en-US"/>
          </w:rPr>
          <w:t>https</w:t>
        </w:r>
      </w:hyperlink>
      <w:hyperlink r:id="rId32" w:history="1">
        <w:r w:rsidRPr="00006103">
          <w:rPr>
            <w:rStyle w:val="a3"/>
            <w:rFonts w:ascii="Times New Roman" w:hAnsi="Times New Roman" w:cs="Times New Roman"/>
            <w:sz w:val="28"/>
            <w:szCs w:val="28"/>
            <w:lang w:val="en-US"/>
          </w:rPr>
          <w:t>://</w:t>
        </w:r>
      </w:hyperlink>
      <w:hyperlink r:id="rId33" w:history="1">
        <w:r w:rsidRPr="00006103">
          <w:rPr>
            <w:rStyle w:val="a3"/>
            <w:rFonts w:ascii="Times New Roman" w:hAnsi="Times New Roman" w:cs="Times New Roman"/>
            <w:sz w:val="28"/>
            <w:szCs w:val="28"/>
            <w:lang w:val="en-US"/>
          </w:rPr>
          <w:t>www.investopedia.com</w:t>
        </w:r>
      </w:hyperlink>
    </w:p>
    <w:sectPr w:rsidR="00006103" w:rsidRPr="000061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F25"/>
    <w:rsid w:val="00006103"/>
    <w:rsid w:val="00980897"/>
    <w:rsid w:val="009B7DB3"/>
    <w:rsid w:val="00B25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F4E1B"/>
  <w15:chartTrackingRefBased/>
  <w15:docId w15:val="{22478786-62EE-4936-BAEB-86A2A3EEC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610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06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4592">
      <w:bodyDiv w:val="1"/>
      <w:marLeft w:val="0"/>
      <w:marRight w:val="0"/>
      <w:marTop w:val="0"/>
      <w:marBottom w:val="0"/>
      <w:divBdr>
        <w:top w:val="none" w:sz="0" w:space="0" w:color="auto"/>
        <w:left w:val="none" w:sz="0" w:space="0" w:color="auto"/>
        <w:bottom w:val="none" w:sz="0" w:space="0" w:color="auto"/>
        <w:right w:val="none" w:sz="0" w:space="0" w:color="auto"/>
      </w:divBdr>
    </w:div>
    <w:div w:id="264771324">
      <w:bodyDiv w:val="1"/>
      <w:marLeft w:val="0"/>
      <w:marRight w:val="0"/>
      <w:marTop w:val="0"/>
      <w:marBottom w:val="0"/>
      <w:divBdr>
        <w:top w:val="none" w:sz="0" w:space="0" w:color="auto"/>
        <w:left w:val="none" w:sz="0" w:space="0" w:color="auto"/>
        <w:bottom w:val="none" w:sz="0" w:space="0" w:color="auto"/>
        <w:right w:val="none" w:sz="0" w:space="0" w:color="auto"/>
      </w:divBdr>
    </w:div>
    <w:div w:id="792140089">
      <w:bodyDiv w:val="1"/>
      <w:marLeft w:val="0"/>
      <w:marRight w:val="0"/>
      <w:marTop w:val="0"/>
      <w:marBottom w:val="0"/>
      <w:divBdr>
        <w:top w:val="none" w:sz="0" w:space="0" w:color="auto"/>
        <w:left w:val="none" w:sz="0" w:space="0" w:color="auto"/>
        <w:bottom w:val="none" w:sz="0" w:space="0" w:color="auto"/>
        <w:right w:val="none" w:sz="0" w:space="0" w:color="auto"/>
      </w:divBdr>
    </w:div>
    <w:div w:id="835799767">
      <w:bodyDiv w:val="1"/>
      <w:marLeft w:val="0"/>
      <w:marRight w:val="0"/>
      <w:marTop w:val="0"/>
      <w:marBottom w:val="0"/>
      <w:divBdr>
        <w:top w:val="none" w:sz="0" w:space="0" w:color="auto"/>
        <w:left w:val="none" w:sz="0" w:space="0" w:color="auto"/>
        <w:bottom w:val="none" w:sz="0" w:space="0" w:color="auto"/>
        <w:right w:val="none" w:sz="0" w:space="0" w:color="auto"/>
      </w:divBdr>
    </w:div>
    <w:div w:id="919561879">
      <w:bodyDiv w:val="1"/>
      <w:marLeft w:val="0"/>
      <w:marRight w:val="0"/>
      <w:marTop w:val="0"/>
      <w:marBottom w:val="0"/>
      <w:divBdr>
        <w:top w:val="none" w:sz="0" w:space="0" w:color="auto"/>
        <w:left w:val="none" w:sz="0" w:space="0" w:color="auto"/>
        <w:bottom w:val="none" w:sz="0" w:space="0" w:color="auto"/>
        <w:right w:val="none" w:sz="0" w:space="0" w:color="auto"/>
      </w:divBdr>
    </w:div>
    <w:div w:id="1137916103">
      <w:bodyDiv w:val="1"/>
      <w:marLeft w:val="0"/>
      <w:marRight w:val="0"/>
      <w:marTop w:val="0"/>
      <w:marBottom w:val="0"/>
      <w:divBdr>
        <w:top w:val="none" w:sz="0" w:space="0" w:color="auto"/>
        <w:left w:val="none" w:sz="0" w:space="0" w:color="auto"/>
        <w:bottom w:val="none" w:sz="0" w:space="0" w:color="auto"/>
        <w:right w:val="none" w:sz="0" w:space="0" w:color="auto"/>
      </w:divBdr>
    </w:div>
    <w:div w:id="1224563724">
      <w:bodyDiv w:val="1"/>
      <w:marLeft w:val="0"/>
      <w:marRight w:val="0"/>
      <w:marTop w:val="0"/>
      <w:marBottom w:val="0"/>
      <w:divBdr>
        <w:top w:val="none" w:sz="0" w:space="0" w:color="auto"/>
        <w:left w:val="none" w:sz="0" w:space="0" w:color="auto"/>
        <w:bottom w:val="none" w:sz="0" w:space="0" w:color="auto"/>
        <w:right w:val="none" w:sz="0" w:space="0" w:color="auto"/>
      </w:divBdr>
    </w:div>
    <w:div w:id="1272279907">
      <w:bodyDiv w:val="1"/>
      <w:marLeft w:val="0"/>
      <w:marRight w:val="0"/>
      <w:marTop w:val="0"/>
      <w:marBottom w:val="0"/>
      <w:divBdr>
        <w:top w:val="none" w:sz="0" w:space="0" w:color="auto"/>
        <w:left w:val="none" w:sz="0" w:space="0" w:color="auto"/>
        <w:bottom w:val="none" w:sz="0" w:space="0" w:color="auto"/>
        <w:right w:val="none" w:sz="0" w:space="0" w:color="auto"/>
      </w:divBdr>
    </w:div>
    <w:div w:id="1283270649">
      <w:bodyDiv w:val="1"/>
      <w:marLeft w:val="0"/>
      <w:marRight w:val="0"/>
      <w:marTop w:val="0"/>
      <w:marBottom w:val="0"/>
      <w:divBdr>
        <w:top w:val="none" w:sz="0" w:space="0" w:color="auto"/>
        <w:left w:val="none" w:sz="0" w:space="0" w:color="auto"/>
        <w:bottom w:val="none" w:sz="0" w:space="0" w:color="auto"/>
        <w:right w:val="none" w:sz="0" w:space="0" w:color="auto"/>
      </w:divBdr>
    </w:div>
    <w:div w:id="1340815114">
      <w:bodyDiv w:val="1"/>
      <w:marLeft w:val="0"/>
      <w:marRight w:val="0"/>
      <w:marTop w:val="0"/>
      <w:marBottom w:val="0"/>
      <w:divBdr>
        <w:top w:val="none" w:sz="0" w:space="0" w:color="auto"/>
        <w:left w:val="none" w:sz="0" w:space="0" w:color="auto"/>
        <w:bottom w:val="none" w:sz="0" w:space="0" w:color="auto"/>
        <w:right w:val="none" w:sz="0" w:space="0" w:color="auto"/>
      </w:divBdr>
    </w:div>
    <w:div w:id="1359089781">
      <w:bodyDiv w:val="1"/>
      <w:marLeft w:val="0"/>
      <w:marRight w:val="0"/>
      <w:marTop w:val="0"/>
      <w:marBottom w:val="0"/>
      <w:divBdr>
        <w:top w:val="none" w:sz="0" w:space="0" w:color="auto"/>
        <w:left w:val="none" w:sz="0" w:space="0" w:color="auto"/>
        <w:bottom w:val="none" w:sz="0" w:space="0" w:color="auto"/>
        <w:right w:val="none" w:sz="0" w:space="0" w:color="auto"/>
      </w:divBdr>
    </w:div>
    <w:div w:id="201191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shop" TargetMode="External"/><Relationship Id="rId18" Type="http://schemas.openxmlformats.org/officeDocument/2006/relationships/hyperlink" Target="https://www.collinsdictionary.com/dictionary/english/popular" TargetMode="External"/><Relationship Id="rId26" Type="http://schemas.openxmlformats.org/officeDocument/2006/relationships/hyperlink" Target="https://dictionary.cambridge.org/dictionary/english/company" TargetMode="External"/><Relationship Id="rId3" Type="http://schemas.openxmlformats.org/officeDocument/2006/relationships/webSettings" Target="webSettings.xml"/><Relationship Id="rId21" Type="http://schemas.openxmlformats.org/officeDocument/2006/relationships/hyperlink" Target="https://dictionary.cambridge.org/dictionary/english/name" TargetMode="External"/><Relationship Id="rId34" Type="http://schemas.openxmlformats.org/officeDocument/2006/relationships/fontTable" Target="fontTable.xml"/><Relationship Id="rId7" Type="http://schemas.openxmlformats.org/officeDocument/2006/relationships/hyperlink" Target="https://investinganswers.com/dictionary/d/durable-goods" TargetMode="External"/><Relationship Id="rId12" Type="http://schemas.openxmlformats.org/officeDocument/2006/relationships/hyperlink" Target="https://www.collinsdictionary.com/dictionary/english/label" TargetMode="External"/><Relationship Id="rId17" Type="http://schemas.openxmlformats.org/officeDocument/2006/relationships/hyperlink" Target="https://www.collinsdictionary.com/dictionary/english/cheap" TargetMode="External"/><Relationship Id="rId25" Type="http://schemas.openxmlformats.org/officeDocument/2006/relationships/hyperlink" Target="https://dictionary.cambridge.org/dictionary/english/name" TargetMode="External"/><Relationship Id="rId33" Type="http://schemas.openxmlformats.org/officeDocument/2006/relationships/hyperlink" Target="https://www.investopedia.com/" TargetMode="External"/><Relationship Id="rId2" Type="http://schemas.openxmlformats.org/officeDocument/2006/relationships/settings" Target="settings.xml"/><Relationship Id="rId16" Type="http://schemas.openxmlformats.org/officeDocument/2006/relationships/hyperlink" Target="https://www.collinsdictionary.com/dictionary/english/normally" TargetMode="External"/><Relationship Id="rId20" Type="http://schemas.openxmlformats.org/officeDocument/2006/relationships/hyperlink" Target="https://dictionary.cambridge.org/dictionary/english/product" TargetMode="External"/><Relationship Id="rId29" Type="http://schemas.openxmlformats.org/officeDocument/2006/relationships/hyperlink" Target="https://neilpatel.com/" TargetMode="External"/><Relationship Id="rId1" Type="http://schemas.openxmlformats.org/officeDocument/2006/relationships/styles" Target="styles.xml"/><Relationship Id="rId6" Type="http://schemas.openxmlformats.org/officeDocument/2006/relationships/hyperlink" Target="https://www.standuppouches.net/blog/3-things-your-retail-packaging-should-say-about-your-company-and-brand" TargetMode="External"/><Relationship Id="rId11" Type="http://schemas.openxmlformats.org/officeDocument/2006/relationships/hyperlink" Target="https://www.collinsdictionary.com/dictionary/english/trademark" TargetMode="External"/><Relationship Id="rId24" Type="http://schemas.openxmlformats.org/officeDocument/2006/relationships/hyperlink" Target="https://dictionary.cambridge.org/dictionary/english/rather" TargetMode="External"/><Relationship Id="rId32" Type="http://schemas.openxmlformats.org/officeDocument/2006/relationships/hyperlink" Target="https://www.investopedia.com/" TargetMode="External"/><Relationship Id="rId5" Type="http://schemas.openxmlformats.org/officeDocument/2006/relationships/hyperlink" Target="https://www.investopedia.com/terms/m/marketing-mix.asp" TargetMode="External"/><Relationship Id="rId15" Type="http://schemas.openxmlformats.org/officeDocument/2006/relationships/hyperlink" Target="https://www.collinsdictionary.com/dictionary/english/especially" TargetMode="External"/><Relationship Id="rId23" Type="http://schemas.openxmlformats.org/officeDocument/2006/relationships/hyperlink" Target="https://dictionary.cambridge.org/dictionary/english/buy" TargetMode="External"/><Relationship Id="rId28" Type="http://schemas.openxmlformats.org/officeDocument/2006/relationships/hyperlink" Target="https://blog.hubspot.com/service/customer-needs" TargetMode="External"/><Relationship Id="rId10" Type="http://schemas.openxmlformats.org/officeDocument/2006/relationships/hyperlink" Target="https://www.collinsdictionary.com/dictionary/english/product" TargetMode="External"/><Relationship Id="rId19" Type="http://schemas.openxmlformats.org/officeDocument/2006/relationships/hyperlink" Target="https://dictionary.cambridge.org/dictionary/english/describe" TargetMode="External"/><Relationship Id="rId31" Type="http://schemas.openxmlformats.org/officeDocument/2006/relationships/hyperlink" Target="https://www.investopedia.com/" TargetMode="External"/><Relationship Id="rId4" Type="http://schemas.openxmlformats.org/officeDocument/2006/relationships/hyperlink" Target="https://www.investopedia.com/articles/markets/100715/what-makes-share-coke-campaign-so-successful.asp" TargetMode="External"/><Relationship Id="rId9" Type="http://schemas.openxmlformats.org/officeDocument/2006/relationships/hyperlink" Target="https://www.investopedia.com/terms/b/brand-identity.asp" TargetMode="External"/><Relationship Id="rId14" Type="http://schemas.openxmlformats.org/officeDocument/2006/relationships/hyperlink" Target="https://www.collinsdictionary.com/dictionary/english/sell" TargetMode="External"/><Relationship Id="rId22" Type="http://schemas.openxmlformats.org/officeDocument/2006/relationships/hyperlink" Target="https://dictionary.cambridge.org/dictionary/english/store" TargetMode="External"/><Relationship Id="rId27" Type="http://schemas.openxmlformats.org/officeDocument/2006/relationships/hyperlink" Target="https://blog.hubspot.com/service/customer-needs" TargetMode="External"/><Relationship Id="rId30" Type="http://schemas.openxmlformats.org/officeDocument/2006/relationships/hyperlink" Target="https://neilpatel.com/" TargetMode="External"/><Relationship Id="rId35" Type="http://schemas.openxmlformats.org/officeDocument/2006/relationships/theme" Target="theme/theme1.xml"/><Relationship Id="rId8" Type="http://schemas.openxmlformats.org/officeDocument/2006/relationships/hyperlink" Target="https://investinganswers.com/dictionary/d/durabl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1087</Words>
  <Characters>6201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2</cp:revision>
  <dcterms:created xsi:type="dcterms:W3CDTF">2021-11-03T05:41:00Z</dcterms:created>
  <dcterms:modified xsi:type="dcterms:W3CDTF">2021-11-03T05:51:00Z</dcterms:modified>
</cp:coreProperties>
</file>