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5B96" w:rsidRDefault="006D5B96" w:rsidP="00497FAF">
      <w:pPr>
        <w:jc w:val="center"/>
        <w:rPr>
          <w:rFonts w:ascii="Times New Roman" w:hAnsi="Times New Roman" w:cs="Times New Roman"/>
          <w:b/>
          <w:sz w:val="32"/>
          <w:lang w:val="uz-Cyrl-UZ"/>
        </w:rPr>
      </w:pPr>
    </w:p>
    <w:p w:rsidR="006D5B96" w:rsidRDefault="006D5B96" w:rsidP="00497FAF">
      <w:pPr>
        <w:jc w:val="center"/>
        <w:rPr>
          <w:rFonts w:ascii="Times New Roman" w:hAnsi="Times New Roman" w:cs="Times New Roman"/>
          <w:b/>
          <w:sz w:val="32"/>
          <w:lang w:val="uz-Cyrl-UZ"/>
        </w:rPr>
      </w:pPr>
    </w:p>
    <w:p w:rsidR="006D5B96" w:rsidRDefault="006D5B96" w:rsidP="00497FAF">
      <w:pPr>
        <w:jc w:val="center"/>
        <w:rPr>
          <w:rFonts w:ascii="Times New Roman" w:hAnsi="Times New Roman" w:cs="Times New Roman"/>
          <w:b/>
          <w:sz w:val="32"/>
          <w:lang w:val="uz-Cyrl-UZ"/>
        </w:rPr>
      </w:pPr>
    </w:p>
    <w:p w:rsidR="006D5B96" w:rsidRDefault="006D5B96" w:rsidP="00497FAF">
      <w:pPr>
        <w:jc w:val="center"/>
        <w:rPr>
          <w:rFonts w:ascii="Times New Roman" w:hAnsi="Times New Roman" w:cs="Times New Roman"/>
          <w:b/>
          <w:sz w:val="32"/>
          <w:lang w:val="uz-Cyrl-UZ"/>
        </w:rPr>
      </w:pPr>
    </w:p>
    <w:p w:rsidR="006D5B96" w:rsidRPr="00165254" w:rsidRDefault="00165254" w:rsidP="00165254">
      <w:pPr>
        <w:tabs>
          <w:tab w:val="left" w:pos="2370"/>
        </w:tabs>
        <w:jc w:val="center"/>
        <w:rPr>
          <w:rFonts w:ascii="Times New Roman" w:hAnsi="Times New Roman" w:cs="Times New Roman"/>
          <w:b/>
          <w:sz w:val="32"/>
          <w:lang w:val="en-US"/>
        </w:rPr>
      </w:pPr>
      <w:bookmarkStart w:id="0" w:name="_GoBack"/>
      <w:bookmarkEnd w:id="0"/>
      <w:r>
        <w:rPr>
          <w:rFonts w:ascii="Times New Roman" w:hAnsi="Times New Roman" w:cs="Times New Roman"/>
          <w:b/>
          <w:sz w:val="32"/>
          <w:lang w:val="en-US"/>
        </w:rPr>
        <w:t>THE COURSE: MANAGERIAL ECONOMICS</w:t>
      </w:r>
    </w:p>
    <w:p w:rsidR="00497FAF" w:rsidRPr="00200C3F" w:rsidRDefault="00497FAF" w:rsidP="00497FAF">
      <w:pPr>
        <w:jc w:val="center"/>
        <w:rPr>
          <w:rFonts w:ascii="Times New Roman" w:hAnsi="Times New Roman" w:cs="Times New Roman"/>
          <w:b/>
          <w:sz w:val="32"/>
          <w:lang w:val="uz-Cyrl-UZ"/>
        </w:rPr>
      </w:pPr>
      <w:r>
        <w:rPr>
          <w:rFonts w:ascii="Times New Roman" w:hAnsi="Times New Roman" w:cs="Times New Roman"/>
          <w:b/>
          <w:sz w:val="32"/>
          <w:lang w:val="uz-Cyrl-UZ"/>
        </w:rPr>
        <w:t>ФАН: БОШҚАРУВ ИҚТИСОДИЁТИ</w:t>
      </w:r>
    </w:p>
    <w:p w:rsidR="00497FAF" w:rsidRPr="006D5B96" w:rsidRDefault="00497FAF" w:rsidP="00497FAF">
      <w:pPr>
        <w:rPr>
          <w:rFonts w:ascii="Times New Roman" w:hAnsi="Times New Roman" w:cs="Times New Roman"/>
          <w:b/>
          <w:sz w:val="32"/>
          <w:lang w:val="uz-Cyrl-UZ"/>
        </w:rPr>
      </w:pPr>
    </w:p>
    <w:p w:rsidR="006D5B96" w:rsidRPr="006D5B96" w:rsidRDefault="006D5B96" w:rsidP="00497FAF">
      <w:pPr>
        <w:rPr>
          <w:rFonts w:ascii="Times New Roman" w:hAnsi="Times New Roman" w:cs="Times New Roman"/>
          <w:b/>
          <w:sz w:val="32"/>
          <w:lang w:val="uz-Cyrl-UZ"/>
        </w:rPr>
      </w:pPr>
    </w:p>
    <w:p w:rsidR="006D5B96" w:rsidRPr="006D5B96" w:rsidRDefault="006D5B96" w:rsidP="00497FAF">
      <w:pPr>
        <w:rPr>
          <w:rFonts w:ascii="Times New Roman" w:hAnsi="Times New Roman" w:cs="Times New Roman"/>
          <w:b/>
          <w:sz w:val="32"/>
          <w:lang w:val="uz-Cyrl-UZ"/>
        </w:rPr>
      </w:pPr>
    </w:p>
    <w:p w:rsidR="006D5B96" w:rsidRPr="006D5B96" w:rsidRDefault="006D5B96" w:rsidP="00497FAF">
      <w:pPr>
        <w:rPr>
          <w:rFonts w:ascii="Times New Roman" w:hAnsi="Times New Roman" w:cs="Times New Roman"/>
          <w:b/>
          <w:sz w:val="32"/>
          <w:lang w:val="uz-Cyrl-UZ"/>
        </w:rPr>
      </w:pPr>
    </w:p>
    <w:p w:rsidR="006D5B96" w:rsidRPr="006D5B96" w:rsidRDefault="006D5B96" w:rsidP="00497FAF">
      <w:pPr>
        <w:rPr>
          <w:rFonts w:ascii="Times New Roman" w:hAnsi="Times New Roman" w:cs="Times New Roman"/>
          <w:b/>
          <w:sz w:val="32"/>
          <w:lang w:val="uz-Cyrl-UZ"/>
        </w:rPr>
      </w:pPr>
    </w:p>
    <w:p w:rsidR="00497FAF" w:rsidRPr="00C76524" w:rsidRDefault="00497FAF" w:rsidP="00C76524">
      <w:pPr>
        <w:jc w:val="center"/>
        <w:rPr>
          <w:rFonts w:ascii="Times New Roman" w:hAnsi="Times New Roman" w:cs="Times New Roman"/>
          <w:b/>
          <w:sz w:val="32"/>
          <w:lang w:val="uz-Cyrl-UZ"/>
        </w:rPr>
      </w:pPr>
      <w:r w:rsidRPr="006D5B96">
        <w:rPr>
          <w:rFonts w:ascii="Times New Roman" w:hAnsi="Times New Roman" w:cs="Times New Roman"/>
          <w:b/>
          <w:sz w:val="32"/>
          <w:lang w:val="uz-Cyrl-UZ"/>
        </w:rPr>
        <w:t>1-</w:t>
      </w:r>
      <w:r w:rsidRPr="00200C3F">
        <w:rPr>
          <w:rFonts w:ascii="Times New Roman" w:hAnsi="Times New Roman" w:cs="Times New Roman"/>
          <w:b/>
          <w:sz w:val="32"/>
          <w:lang w:val="uz-Cyrl-UZ"/>
        </w:rPr>
        <w:t xml:space="preserve">МАВЗУ: </w:t>
      </w:r>
      <w:r w:rsidRPr="00497FAF">
        <w:rPr>
          <w:rFonts w:ascii="Times New Roman" w:hAnsi="Times New Roman" w:cs="Times New Roman"/>
          <w:b/>
          <w:sz w:val="32"/>
          <w:lang w:val="uz-Cyrl-UZ"/>
        </w:rPr>
        <w:t>БОШҚАРУВ ИҚТИСОДИЁТИГА КИРИШ</w:t>
      </w:r>
      <w:r w:rsidR="00C76524" w:rsidRPr="00C76524">
        <w:rPr>
          <w:rFonts w:ascii="Times New Roman" w:hAnsi="Times New Roman" w:cs="Times New Roman"/>
          <w:b/>
          <w:sz w:val="32"/>
          <w:lang w:val="uz-Cyrl-UZ"/>
        </w:rPr>
        <w:t>: мазмуни,</w:t>
      </w:r>
      <w:r w:rsidR="00C76524">
        <w:rPr>
          <w:rFonts w:ascii="Times New Roman" w:hAnsi="Times New Roman" w:cs="Times New Roman"/>
          <w:b/>
          <w:sz w:val="32"/>
          <w:lang w:val="uz-Cyrl-UZ"/>
        </w:rPr>
        <w:t xml:space="preserve"> мақсади ва вазифалари</w:t>
      </w:r>
    </w:p>
    <w:p w:rsidR="00C76524" w:rsidRPr="00C767C1" w:rsidRDefault="00C76524" w:rsidP="00C76524">
      <w:pPr>
        <w:jc w:val="center"/>
        <w:rPr>
          <w:b/>
          <w:i/>
          <w:sz w:val="32"/>
          <w:lang w:val="en-US"/>
        </w:rPr>
      </w:pPr>
      <w:r w:rsidRPr="00C767C1">
        <w:rPr>
          <w:rFonts w:ascii="Times New Roman" w:hAnsi="Times New Roman" w:cs="Times New Roman"/>
          <w:b/>
          <w:i/>
          <w:sz w:val="32"/>
          <w:lang w:val="en-US"/>
        </w:rPr>
        <w:t>Introduction to Managerial Economics: Content, Goals and Objectives</w:t>
      </w:r>
    </w:p>
    <w:p w:rsidR="00497FAF" w:rsidRPr="00C76524" w:rsidRDefault="00497FAF" w:rsidP="00497FAF">
      <w:pPr>
        <w:jc w:val="center"/>
        <w:rPr>
          <w:rFonts w:ascii="Times New Roman" w:hAnsi="Times New Roman" w:cs="Times New Roman"/>
          <w:b/>
          <w:sz w:val="32"/>
          <w:lang w:val="en-US"/>
        </w:rPr>
      </w:pPr>
    </w:p>
    <w:p w:rsidR="006D5B96" w:rsidRPr="006D5B96" w:rsidRDefault="006D5B96" w:rsidP="00497FAF">
      <w:pPr>
        <w:jc w:val="center"/>
        <w:rPr>
          <w:rFonts w:ascii="Times New Roman" w:hAnsi="Times New Roman" w:cs="Times New Roman"/>
          <w:b/>
          <w:sz w:val="32"/>
          <w:lang w:val="uz-Cyrl-UZ"/>
        </w:rPr>
      </w:pPr>
    </w:p>
    <w:p w:rsidR="006D5B96" w:rsidRPr="006D5B96" w:rsidRDefault="006D5B96" w:rsidP="00497FAF">
      <w:pPr>
        <w:jc w:val="center"/>
        <w:rPr>
          <w:rFonts w:ascii="Times New Roman" w:hAnsi="Times New Roman" w:cs="Times New Roman"/>
          <w:b/>
          <w:sz w:val="32"/>
          <w:lang w:val="uz-Cyrl-UZ"/>
        </w:rPr>
      </w:pPr>
    </w:p>
    <w:p w:rsidR="006D5B96" w:rsidRPr="006D5B96" w:rsidRDefault="006D5B96" w:rsidP="00497FAF">
      <w:pPr>
        <w:jc w:val="center"/>
        <w:rPr>
          <w:rFonts w:ascii="Times New Roman" w:hAnsi="Times New Roman" w:cs="Times New Roman"/>
          <w:b/>
          <w:sz w:val="32"/>
          <w:lang w:val="uz-Cyrl-UZ"/>
        </w:rPr>
      </w:pPr>
    </w:p>
    <w:p w:rsidR="006D5B96" w:rsidRPr="006D5B96" w:rsidRDefault="006D5B96" w:rsidP="00497FAF">
      <w:pPr>
        <w:jc w:val="center"/>
        <w:rPr>
          <w:rFonts w:ascii="Times New Roman" w:hAnsi="Times New Roman" w:cs="Times New Roman"/>
          <w:b/>
          <w:sz w:val="32"/>
          <w:lang w:val="uz-Cyrl-UZ"/>
        </w:rPr>
      </w:pPr>
    </w:p>
    <w:p w:rsidR="00497FAF" w:rsidRPr="006D5B96" w:rsidRDefault="00497FAF" w:rsidP="006D5B96">
      <w:pPr>
        <w:jc w:val="center"/>
        <w:rPr>
          <w:lang w:val="uz-Cyrl-UZ"/>
        </w:rPr>
      </w:pPr>
    </w:p>
    <w:p w:rsidR="00497FAF" w:rsidRDefault="00497FAF" w:rsidP="006D5B96">
      <w:pPr>
        <w:jc w:val="center"/>
        <w:rPr>
          <w:rFonts w:ascii="Times New Roman" w:hAnsi="Times New Roman" w:cs="Times New Roman"/>
          <w:b/>
          <w:sz w:val="24"/>
          <w:lang w:val="uz-Cyrl-UZ"/>
        </w:rPr>
      </w:pPr>
      <w:r w:rsidRPr="00200C3F">
        <w:rPr>
          <w:rFonts w:ascii="Times New Roman" w:hAnsi="Times New Roman" w:cs="Times New Roman"/>
          <w:b/>
          <w:sz w:val="24"/>
          <w:lang w:val="uz-Cyrl-UZ"/>
        </w:rPr>
        <w:t>МАЪРУЗАЧИ: И.Ф.Д., ДОЦ. Э.А.ХОШИМОВ</w:t>
      </w:r>
    </w:p>
    <w:p w:rsidR="00B46581" w:rsidRDefault="007F252D">
      <w:pPr>
        <w:rPr>
          <w:lang w:val="uz-Cyrl-UZ"/>
        </w:rPr>
      </w:pPr>
    </w:p>
    <w:p w:rsidR="006D5B96" w:rsidRDefault="006D5B96" w:rsidP="0024448C">
      <w:pPr>
        <w:ind w:firstLine="360"/>
        <w:jc w:val="both"/>
        <w:rPr>
          <w:rFonts w:ascii="Times New Roman" w:hAnsi="Times New Roman" w:cs="Times New Roman"/>
          <w:b/>
          <w:sz w:val="28"/>
          <w:szCs w:val="28"/>
          <w:lang w:val="uz-Cyrl-UZ"/>
        </w:rPr>
      </w:pPr>
    </w:p>
    <w:p w:rsidR="006D5B96" w:rsidRDefault="006D5B96" w:rsidP="0024448C">
      <w:pPr>
        <w:ind w:firstLine="360"/>
        <w:jc w:val="both"/>
        <w:rPr>
          <w:rFonts w:ascii="Times New Roman" w:hAnsi="Times New Roman" w:cs="Times New Roman"/>
          <w:b/>
          <w:sz w:val="28"/>
          <w:szCs w:val="28"/>
          <w:lang w:val="uz-Cyrl-UZ"/>
        </w:rPr>
      </w:pPr>
    </w:p>
    <w:p w:rsidR="006D5B96" w:rsidRDefault="006D5B96" w:rsidP="0024448C">
      <w:pPr>
        <w:ind w:firstLine="360"/>
        <w:jc w:val="both"/>
        <w:rPr>
          <w:rFonts w:ascii="Times New Roman" w:hAnsi="Times New Roman" w:cs="Times New Roman"/>
          <w:b/>
          <w:sz w:val="28"/>
          <w:szCs w:val="28"/>
          <w:lang w:val="uz-Cyrl-UZ"/>
        </w:rPr>
      </w:pPr>
    </w:p>
    <w:p w:rsidR="006D5B96" w:rsidRDefault="006D5B96" w:rsidP="0024448C">
      <w:pPr>
        <w:ind w:firstLine="360"/>
        <w:jc w:val="both"/>
        <w:rPr>
          <w:rFonts w:ascii="Times New Roman" w:hAnsi="Times New Roman" w:cs="Times New Roman"/>
          <w:b/>
          <w:sz w:val="28"/>
          <w:szCs w:val="28"/>
          <w:lang w:val="uz-Cyrl-UZ"/>
        </w:rPr>
      </w:pPr>
    </w:p>
    <w:p w:rsidR="006D5B96" w:rsidRDefault="006D5B96" w:rsidP="0024448C">
      <w:pPr>
        <w:ind w:firstLine="360"/>
        <w:jc w:val="both"/>
        <w:rPr>
          <w:rFonts w:ascii="Times New Roman" w:hAnsi="Times New Roman" w:cs="Times New Roman"/>
          <w:b/>
          <w:sz w:val="28"/>
          <w:szCs w:val="28"/>
          <w:lang w:val="uz-Cyrl-UZ"/>
        </w:rPr>
      </w:pPr>
    </w:p>
    <w:p w:rsidR="006D5B96" w:rsidRDefault="006D5B96" w:rsidP="0024448C">
      <w:pPr>
        <w:ind w:firstLine="360"/>
        <w:jc w:val="both"/>
        <w:rPr>
          <w:rFonts w:ascii="Times New Roman" w:hAnsi="Times New Roman" w:cs="Times New Roman"/>
          <w:b/>
          <w:sz w:val="28"/>
          <w:szCs w:val="28"/>
          <w:lang w:val="uz-Cyrl-UZ"/>
        </w:rPr>
      </w:pPr>
    </w:p>
    <w:p w:rsidR="006D5B96" w:rsidRDefault="006D5B96" w:rsidP="0024448C">
      <w:pPr>
        <w:ind w:firstLine="360"/>
        <w:jc w:val="both"/>
        <w:rPr>
          <w:rFonts w:ascii="Times New Roman" w:hAnsi="Times New Roman" w:cs="Times New Roman"/>
          <w:b/>
          <w:sz w:val="28"/>
          <w:szCs w:val="28"/>
          <w:lang w:val="uz-Cyrl-UZ"/>
        </w:rPr>
      </w:pPr>
    </w:p>
    <w:p w:rsidR="005B0D38" w:rsidRPr="0024448C" w:rsidRDefault="005B0D38" w:rsidP="0024448C">
      <w:pPr>
        <w:ind w:firstLine="360"/>
        <w:jc w:val="both"/>
        <w:rPr>
          <w:rFonts w:ascii="Times New Roman" w:hAnsi="Times New Roman" w:cs="Times New Roman"/>
          <w:b/>
          <w:sz w:val="28"/>
          <w:szCs w:val="28"/>
        </w:rPr>
      </w:pPr>
      <w:r w:rsidRPr="0024448C">
        <w:rPr>
          <w:rFonts w:ascii="Times New Roman" w:hAnsi="Times New Roman" w:cs="Times New Roman"/>
          <w:b/>
          <w:sz w:val="28"/>
          <w:szCs w:val="28"/>
          <w:lang w:val="uz-Cyrl-UZ"/>
        </w:rPr>
        <w:t>“Бошқарув иқтисодиёти” бўйича тушунчалар</w:t>
      </w:r>
    </w:p>
    <w:p w:rsidR="00060D67" w:rsidRPr="0024448C" w:rsidRDefault="00BA4822" w:rsidP="0024448C">
      <w:pPr>
        <w:numPr>
          <w:ilvl w:val="0"/>
          <w:numId w:val="1"/>
        </w:numPr>
        <w:jc w:val="both"/>
        <w:rPr>
          <w:rFonts w:ascii="Times New Roman" w:hAnsi="Times New Roman" w:cs="Times New Roman"/>
          <w:sz w:val="28"/>
          <w:szCs w:val="28"/>
          <w:lang w:val="uz-Cyrl-UZ"/>
        </w:rPr>
      </w:pPr>
      <w:r w:rsidRPr="0024448C">
        <w:rPr>
          <w:rFonts w:ascii="Times New Roman" w:hAnsi="Times New Roman" w:cs="Times New Roman"/>
          <w:sz w:val="28"/>
          <w:szCs w:val="28"/>
          <w:lang w:val="uz-Cyrl-UZ"/>
        </w:rPr>
        <w:t>Бошқарув иқтисодиёти чекланган ресурсларни таннарх жиҳатдан самарали бошқаришга йўналтириш ҳақидаги фандир.</w:t>
      </w:r>
    </w:p>
    <w:p w:rsidR="00060D67" w:rsidRPr="0024448C" w:rsidRDefault="00BA4822" w:rsidP="0024448C">
      <w:pPr>
        <w:numPr>
          <w:ilvl w:val="0"/>
          <w:numId w:val="1"/>
        </w:numPr>
        <w:jc w:val="both"/>
        <w:rPr>
          <w:rFonts w:ascii="Times New Roman" w:hAnsi="Times New Roman" w:cs="Times New Roman"/>
          <w:sz w:val="28"/>
          <w:szCs w:val="28"/>
          <w:lang w:val="uz-Cyrl-UZ"/>
        </w:rPr>
      </w:pPr>
      <w:r w:rsidRPr="0024448C">
        <w:rPr>
          <w:rFonts w:ascii="Times New Roman" w:hAnsi="Times New Roman" w:cs="Times New Roman"/>
          <w:sz w:val="28"/>
          <w:szCs w:val="28"/>
          <w:lang w:val="uz-Cyrl-UZ"/>
        </w:rPr>
        <w:t>Бошқарув иқтисодиёти бошқарув қарорларини қабул қилиш жараёнига иқтисодий назария ва миқдорий усулларни қўллашдир.</w:t>
      </w:r>
    </w:p>
    <w:p w:rsidR="00060D67" w:rsidRPr="0024448C" w:rsidRDefault="00BA4822" w:rsidP="0024448C">
      <w:pPr>
        <w:numPr>
          <w:ilvl w:val="0"/>
          <w:numId w:val="1"/>
        </w:numPr>
        <w:jc w:val="both"/>
        <w:rPr>
          <w:rFonts w:ascii="Times New Roman" w:hAnsi="Times New Roman" w:cs="Times New Roman"/>
          <w:sz w:val="28"/>
          <w:szCs w:val="28"/>
          <w:lang w:val="uz-Cyrl-UZ"/>
        </w:rPr>
      </w:pPr>
      <w:r w:rsidRPr="0024448C">
        <w:rPr>
          <w:rFonts w:ascii="Times New Roman" w:hAnsi="Times New Roman" w:cs="Times New Roman"/>
          <w:sz w:val="28"/>
          <w:szCs w:val="28"/>
          <w:lang w:val="uz-Cyrl-UZ"/>
        </w:rPr>
        <w:t>Бошқарув иқтисодиёти бизнес қарорларини қабул қилишга иқтисодий назария ва усулларни татбиқ этишдир.</w:t>
      </w:r>
    </w:p>
    <w:p w:rsidR="00060D67" w:rsidRPr="0024448C" w:rsidRDefault="00BA4822" w:rsidP="0024448C">
      <w:pPr>
        <w:numPr>
          <w:ilvl w:val="0"/>
          <w:numId w:val="1"/>
        </w:numPr>
        <w:jc w:val="both"/>
        <w:rPr>
          <w:rFonts w:ascii="Times New Roman" w:hAnsi="Times New Roman" w:cs="Times New Roman"/>
          <w:sz w:val="28"/>
          <w:szCs w:val="28"/>
          <w:lang w:val="uz-Cyrl-UZ"/>
        </w:rPr>
      </w:pPr>
      <w:r w:rsidRPr="0024448C">
        <w:rPr>
          <w:rFonts w:ascii="Times New Roman" w:hAnsi="Times New Roman" w:cs="Times New Roman"/>
          <w:sz w:val="28"/>
          <w:szCs w:val="28"/>
          <w:lang w:val="uz-Cyrl-UZ"/>
        </w:rPr>
        <w:t>Чекланган ресурсларни бошқарув мақсадига эришиш йўлида энг самарали йўналтиришни ўрганувчи фандир.</w:t>
      </w:r>
    </w:p>
    <w:p w:rsidR="008A6F95" w:rsidRPr="0024448C" w:rsidRDefault="008A6F95" w:rsidP="0024448C">
      <w:pPr>
        <w:jc w:val="both"/>
        <w:rPr>
          <w:rFonts w:ascii="Times New Roman" w:hAnsi="Times New Roman" w:cs="Times New Roman"/>
          <w:sz w:val="28"/>
          <w:szCs w:val="28"/>
        </w:rPr>
      </w:pPr>
      <w:r w:rsidRPr="0024448C">
        <w:rPr>
          <w:rFonts w:ascii="Times New Roman" w:hAnsi="Times New Roman" w:cs="Times New Roman"/>
          <w:noProof/>
          <w:sz w:val="28"/>
          <w:szCs w:val="28"/>
          <w:lang w:eastAsia="ru-RU"/>
        </w:rPr>
        <w:drawing>
          <wp:inline distT="0" distB="0" distL="0" distR="0" wp14:anchorId="081FBFCC">
            <wp:extent cx="5609683" cy="3276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0305" cy="3282804"/>
                    </a:xfrm>
                    <a:prstGeom prst="rect">
                      <a:avLst/>
                    </a:prstGeom>
                    <a:noFill/>
                  </pic:spPr>
                </pic:pic>
              </a:graphicData>
            </a:graphic>
          </wp:inline>
        </w:drawing>
      </w:r>
    </w:p>
    <w:p w:rsidR="008A6F95" w:rsidRPr="0024448C" w:rsidRDefault="008A6F95" w:rsidP="0024448C">
      <w:pPr>
        <w:pStyle w:val="a4"/>
        <w:numPr>
          <w:ilvl w:val="0"/>
          <w:numId w:val="5"/>
        </w:numPr>
        <w:jc w:val="both"/>
        <w:rPr>
          <w:rFonts w:ascii="Times New Roman" w:hAnsi="Times New Roman" w:cs="Times New Roman"/>
          <w:sz w:val="28"/>
          <w:szCs w:val="28"/>
          <w:lang w:val="uz-Cyrl-UZ"/>
        </w:rPr>
      </w:pPr>
      <w:r w:rsidRPr="0024448C">
        <w:rPr>
          <w:rFonts w:ascii="Times New Roman" w:hAnsi="Times New Roman" w:cs="Times New Roman"/>
          <w:b/>
          <w:bCs/>
          <w:sz w:val="28"/>
          <w:szCs w:val="28"/>
          <w:lang w:val="uz-Cyrl-UZ"/>
        </w:rPr>
        <w:t>Мақсадлар ва уларни амалга ошириш билан боғлиқ чекловлар:</w:t>
      </w:r>
    </w:p>
    <w:p w:rsidR="00060D67" w:rsidRPr="0024448C" w:rsidRDefault="00BA4822" w:rsidP="0024448C">
      <w:pPr>
        <w:pStyle w:val="a4"/>
        <w:jc w:val="both"/>
        <w:rPr>
          <w:rFonts w:ascii="Times New Roman" w:hAnsi="Times New Roman" w:cs="Times New Roman"/>
          <w:sz w:val="28"/>
          <w:szCs w:val="28"/>
        </w:rPr>
      </w:pPr>
      <w:r w:rsidRPr="0024448C">
        <w:rPr>
          <w:rFonts w:ascii="Times New Roman" w:hAnsi="Times New Roman" w:cs="Times New Roman"/>
          <w:sz w:val="28"/>
          <w:szCs w:val="28"/>
          <w:lang w:val="uz-Cyrl-UZ"/>
        </w:rPr>
        <w:t>Фойдани максималлаштириш</w:t>
      </w:r>
    </w:p>
    <w:p w:rsidR="00060D67" w:rsidRPr="0024448C" w:rsidRDefault="00BA4822" w:rsidP="0024448C">
      <w:pPr>
        <w:pStyle w:val="a4"/>
        <w:jc w:val="both"/>
        <w:rPr>
          <w:rFonts w:ascii="Times New Roman" w:hAnsi="Times New Roman" w:cs="Times New Roman"/>
          <w:sz w:val="28"/>
          <w:szCs w:val="28"/>
        </w:rPr>
      </w:pPr>
      <w:r w:rsidRPr="0024448C">
        <w:rPr>
          <w:rFonts w:ascii="Times New Roman" w:hAnsi="Times New Roman" w:cs="Times New Roman"/>
          <w:sz w:val="28"/>
          <w:szCs w:val="28"/>
          <w:lang w:val="uz-Cyrl-UZ"/>
        </w:rPr>
        <w:t>Фирманинг бозордаги улушини ошириш</w:t>
      </w:r>
    </w:p>
    <w:p w:rsidR="00060D67" w:rsidRPr="0024448C" w:rsidRDefault="00BA4822" w:rsidP="0024448C">
      <w:pPr>
        <w:pStyle w:val="a4"/>
        <w:jc w:val="both"/>
        <w:rPr>
          <w:rFonts w:ascii="Times New Roman" w:hAnsi="Times New Roman" w:cs="Times New Roman"/>
          <w:sz w:val="28"/>
          <w:szCs w:val="28"/>
        </w:rPr>
      </w:pPr>
      <w:r w:rsidRPr="0024448C">
        <w:rPr>
          <w:rFonts w:ascii="Times New Roman" w:hAnsi="Times New Roman" w:cs="Times New Roman"/>
          <w:sz w:val="28"/>
          <w:szCs w:val="28"/>
          <w:lang w:val="uz-Cyrl-UZ"/>
        </w:rPr>
        <w:t>Сотувни максималлаштириш ва ҳ.к.</w:t>
      </w:r>
    </w:p>
    <w:p w:rsidR="008A6F95" w:rsidRPr="0024448C" w:rsidRDefault="0024448C" w:rsidP="0024448C">
      <w:pPr>
        <w:pStyle w:val="a4"/>
        <w:numPr>
          <w:ilvl w:val="0"/>
          <w:numId w:val="5"/>
        </w:numPr>
        <w:jc w:val="both"/>
        <w:rPr>
          <w:rFonts w:ascii="Times New Roman" w:hAnsi="Times New Roman" w:cs="Times New Roman"/>
          <w:b/>
          <w:sz w:val="28"/>
          <w:szCs w:val="28"/>
          <w:lang w:val="uz-Cyrl-UZ"/>
        </w:rPr>
      </w:pPr>
      <w:r w:rsidRPr="0024448C">
        <w:rPr>
          <w:rFonts w:ascii="Times New Roman" w:hAnsi="Times New Roman" w:cs="Times New Roman"/>
          <w:b/>
          <w:sz w:val="28"/>
          <w:szCs w:val="28"/>
          <w:lang w:val="uz-Cyrl-UZ"/>
        </w:rPr>
        <w:t>Фойданинг табиати ва аҳамиятини англаш:</w:t>
      </w:r>
    </w:p>
    <w:p w:rsidR="00060D67" w:rsidRPr="0024448C" w:rsidRDefault="00BA4822" w:rsidP="0024448C">
      <w:pPr>
        <w:pStyle w:val="a4"/>
        <w:jc w:val="both"/>
        <w:rPr>
          <w:rFonts w:ascii="Times New Roman" w:hAnsi="Times New Roman" w:cs="Times New Roman"/>
          <w:sz w:val="28"/>
          <w:szCs w:val="28"/>
          <w:lang w:val="uz-Cyrl-UZ"/>
        </w:rPr>
      </w:pPr>
      <w:r w:rsidRPr="0024448C">
        <w:rPr>
          <w:rFonts w:ascii="Times New Roman" w:hAnsi="Times New Roman" w:cs="Times New Roman"/>
          <w:sz w:val="28"/>
          <w:szCs w:val="28"/>
          <w:lang w:val="uz-Cyrl-UZ"/>
        </w:rPr>
        <w:t>Иқтисодий фойда</w:t>
      </w:r>
    </w:p>
    <w:p w:rsidR="00060D67" w:rsidRPr="0024448C" w:rsidRDefault="00BA4822" w:rsidP="0024448C">
      <w:pPr>
        <w:pStyle w:val="a4"/>
        <w:numPr>
          <w:ilvl w:val="0"/>
          <w:numId w:val="10"/>
        </w:numPr>
        <w:jc w:val="both"/>
        <w:rPr>
          <w:rFonts w:ascii="Times New Roman" w:hAnsi="Times New Roman" w:cs="Times New Roman"/>
          <w:sz w:val="28"/>
          <w:szCs w:val="28"/>
        </w:rPr>
      </w:pPr>
      <w:r w:rsidRPr="0024448C">
        <w:rPr>
          <w:rFonts w:ascii="Times New Roman" w:hAnsi="Times New Roman" w:cs="Times New Roman"/>
          <w:sz w:val="28"/>
          <w:szCs w:val="28"/>
          <w:lang w:val="uz-Cyrl-UZ"/>
        </w:rPr>
        <w:t>Бухгалтерия фойда</w:t>
      </w:r>
      <w:r w:rsidR="0024448C" w:rsidRPr="0024448C">
        <w:rPr>
          <w:rFonts w:ascii="Times New Roman" w:hAnsi="Times New Roman" w:cs="Times New Roman"/>
          <w:sz w:val="28"/>
          <w:szCs w:val="28"/>
          <w:lang w:val="uz-Cyrl-UZ"/>
        </w:rPr>
        <w:t>си</w:t>
      </w:r>
    </w:p>
    <w:p w:rsidR="00060D67" w:rsidRPr="0024448C" w:rsidRDefault="00BA4822" w:rsidP="0024448C">
      <w:pPr>
        <w:pStyle w:val="a4"/>
        <w:numPr>
          <w:ilvl w:val="0"/>
          <w:numId w:val="10"/>
        </w:numPr>
        <w:jc w:val="both"/>
        <w:rPr>
          <w:rFonts w:ascii="Times New Roman" w:hAnsi="Times New Roman" w:cs="Times New Roman"/>
          <w:sz w:val="28"/>
          <w:szCs w:val="28"/>
        </w:rPr>
      </w:pPr>
      <w:r w:rsidRPr="0024448C">
        <w:rPr>
          <w:rFonts w:ascii="Times New Roman" w:hAnsi="Times New Roman" w:cs="Times New Roman"/>
          <w:sz w:val="28"/>
          <w:szCs w:val="28"/>
          <w:lang w:val="uz-Cyrl-UZ"/>
        </w:rPr>
        <w:t>Бой берилган имконият қиймати (</w:t>
      </w:r>
      <w:r w:rsidRPr="0024448C">
        <w:rPr>
          <w:rFonts w:ascii="Times New Roman" w:hAnsi="Times New Roman" w:cs="Times New Roman"/>
          <w:sz w:val="28"/>
          <w:szCs w:val="28"/>
          <w:lang w:val="en-US"/>
        </w:rPr>
        <w:t>opportunity</w:t>
      </w:r>
      <w:r w:rsidRPr="0024448C">
        <w:rPr>
          <w:rFonts w:ascii="Times New Roman" w:hAnsi="Times New Roman" w:cs="Times New Roman"/>
          <w:sz w:val="28"/>
          <w:szCs w:val="28"/>
        </w:rPr>
        <w:t xml:space="preserve"> </w:t>
      </w:r>
      <w:r w:rsidRPr="0024448C">
        <w:rPr>
          <w:rFonts w:ascii="Times New Roman" w:hAnsi="Times New Roman" w:cs="Times New Roman"/>
          <w:sz w:val="28"/>
          <w:szCs w:val="28"/>
          <w:lang w:val="en-US"/>
        </w:rPr>
        <w:t>cost</w:t>
      </w:r>
      <w:r w:rsidRPr="0024448C">
        <w:rPr>
          <w:rFonts w:ascii="Times New Roman" w:hAnsi="Times New Roman" w:cs="Times New Roman"/>
          <w:sz w:val="28"/>
          <w:szCs w:val="28"/>
          <w:lang w:val="uz-Cyrl-UZ"/>
        </w:rPr>
        <w:t>)</w:t>
      </w:r>
      <w:r w:rsidR="0024448C" w:rsidRPr="0024448C">
        <w:rPr>
          <w:rFonts w:ascii="Times New Roman" w:hAnsi="Times New Roman" w:cs="Times New Roman"/>
          <w:sz w:val="28"/>
          <w:szCs w:val="28"/>
          <w:lang w:val="uz-Cyrl-UZ"/>
        </w:rPr>
        <w:t>.</w:t>
      </w:r>
    </w:p>
    <w:p w:rsidR="0024448C" w:rsidRPr="0024448C" w:rsidRDefault="0024448C" w:rsidP="0024448C">
      <w:pPr>
        <w:ind w:left="360" w:firstLine="348"/>
        <w:jc w:val="both"/>
        <w:rPr>
          <w:rFonts w:ascii="Times New Roman" w:hAnsi="Times New Roman" w:cs="Times New Roman"/>
          <w:sz w:val="28"/>
          <w:szCs w:val="28"/>
          <w:lang w:val="uz-Cyrl-UZ"/>
        </w:rPr>
      </w:pPr>
      <w:r w:rsidRPr="0024448C">
        <w:rPr>
          <w:rFonts w:ascii="Times New Roman" w:hAnsi="Times New Roman" w:cs="Times New Roman"/>
          <w:sz w:val="28"/>
          <w:szCs w:val="28"/>
          <w:lang w:val="uz-Cyrl-UZ"/>
        </w:rPr>
        <w:t>А.Смит фойданинг аҳамияти тўғрисида: «Биз қассоб,  шароб тайёрловчи ёки новвойнинг меҳрибонлигидан эмас, балки уларнинг ўз манфаатларини ўйлаб, ҳаракат қилганлиги учун кечки овқатимизни кутмоқдамиз».</w:t>
      </w:r>
    </w:p>
    <w:p w:rsidR="0024448C" w:rsidRPr="0024448C" w:rsidRDefault="0024448C" w:rsidP="0024448C">
      <w:pPr>
        <w:pStyle w:val="a4"/>
        <w:jc w:val="both"/>
        <w:rPr>
          <w:rFonts w:ascii="Times New Roman" w:hAnsi="Times New Roman" w:cs="Times New Roman"/>
          <w:sz w:val="28"/>
          <w:szCs w:val="28"/>
          <w:lang w:val="en-US"/>
        </w:rPr>
      </w:pPr>
      <w:r w:rsidRPr="0024448C">
        <w:rPr>
          <w:rFonts w:ascii="Times New Roman" w:hAnsi="Times New Roman" w:cs="Times New Roman"/>
          <w:i/>
          <w:iCs/>
          <w:sz w:val="28"/>
          <w:szCs w:val="28"/>
          <w:lang w:val="en-US"/>
        </w:rPr>
        <w:lastRenderedPageBreak/>
        <w:t>Adam Smith, An Inquiry into the Nature and Causes of the Wealth of Nations, 1776.</w:t>
      </w:r>
    </w:p>
    <w:p w:rsidR="0024448C" w:rsidRPr="0024448C" w:rsidRDefault="0024448C" w:rsidP="0024448C">
      <w:pPr>
        <w:pStyle w:val="a4"/>
        <w:jc w:val="both"/>
        <w:rPr>
          <w:rFonts w:ascii="Times New Roman" w:hAnsi="Times New Roman" w:cs="Times New Roman"/>
          <w:sz w:val="28"/>
          <w:szCs w:val="28"/>
          <w:lang w:val="en-US"/>
        </w:rPr>
      </w:pPr>
    </w:p>
    <w:p w:rsidR="0024448C" w:rsidRPr="0024448C" w:rsidRDefault="0024448C" w:rsidP="0024448C">
      <w:pPr>
        <w:pStyle w:val="a4"/>
        <w:numPr>
          <w:ilvl w:val="0"/>
          <w:numId w:val="5"/>
        </w:numPr>
        <w:jc w:val="both"/>
        <w:rPr>
          <w:rFonts w:ascii="Times New Roman" w:hAnsi="Times New Roman" w:cs="Times New Roman"/>
          <w:b/>
          <w:sz w:val="28"/>
          <w:szCs w:val="28"/>
          <w:lang w:val="uz-Cyrl-UZ"/>
        </w:rPr>
      </w:pPr>
      <w:r w:rsidRPr="0024448C">
        <w:rPr>
          <w:rFonts w:ascii="Times New Roman" w:hAnsi="Times New Roman" w:cs="Times New Roman"/>
          <w:b/>
          <w:sz w:val="28"/>
          <w:szCs w:val="28"/>
          <w:lang w:val="uz-Cyrl-UZ"/>
        </w:rPr>
        <w:t>Рағбатлантириш механизмларини тушуниш</w:t>
      </w:r>
    </w:p>
    <w:p w:rsidR="00333B42" w:rsidRPr="00333B42" w:rsidRDefault="00333B42" w:rsidP="00333B42">
      <w:pPr>
        <w:pStyle w:val="a4"/>
        <w:rPr>
          <w:rFonts w:ascii="Times New Roman" w:hAnsi="Times New Roman" w:cs="Times New Roman"/>
          <w:b/>
          <w:sz w:val="28"/>
          <w:szCs w:val="28"/>
          <w:lang w:val="uz-Cyrl-UZ"/>
        </w:rPr>
      </w:pPr>
      <w:r w:rsidRPr="00333B42">
        <w:rPr>
          <w:rFonts w:ascii="Times New Roman" w:hAnsi="Times New Roman" w:cs="Times New Roman"/>
          <w:b/>
          <w:sz w:val="28"/>
          <w:szCs w:val="28"/>
          <w:lang w:val="uz-Cyrl-UZ"/>
        </w:rPr>
        <w:t>Мини-кейс:</w:t>
      </w:r>
    </w:p>
    <w:p w:rsidR="00060D67" w:rsidRPr="00333B42" w:rsidRDefault="00BA4822" w:rsidP="00333B42">
      <w:pPr>
        <w:ind w:firstLine="360"/>
        <w:jc w:val="both"/>
        <w:rPr>
          <w:rFonts w:ascii="Times New Roman" w:hAnsi="Times New Roman" w:cs="Times New Roman"/>
          <w:sz w:val="28"/>
          <w:szCs w:val="28"/>
          <w:lang w:val="uz-Cyrl-UZ"/>
        </w:rPr>
      </w:pPr>
      <w:r w:rsidRPr="00333B42">
        <w:rPr>
          <w:rFonts w:ascii="Times New Roman" w:hAnsi="Times New Roman" w:cs="Times New Roman"/>
          <w:sz w:val="28"/>
          <w:szCs w:val="28"/>
          <w:lang w:val="uz-Cyrl-UZ"/>
        </w:rPr>
        <w:t>Олимжон - ресторан очди ва ўзига ёқадиган нарсалар билан вақт ўтказиши учун бизнесни бошқаришга менежерни ёллади. Яқинда биз ундан бизнеси қандай кетаётганини сўрадик ва у ресторан очилганидан бери пул йўқотаётганини айтди. Менежер яхши ишлаяптими, деб ўйлайсизми, деган саволга у шундай жавоб берди: "Мен ҳар йили менежерга тўлайдиган 75 000 доллар иш ҳақи учун менежер яхши ишлаши керак".</w:t>
      </w:r>
    </w:p>
    <w:p w:rsidR="00060D67" w:rsidRPr="00333B42" w:rsidRDefault="00BA4822" w:rsidP="00333B42">
      <w:pPr>
        <w:ind w:firstLine="360"/>
        <w:jc w:val="both"/>
        <w:rPr>
          <w:rFonts w:ascii="Times New Roman" w:hAnsi="Times New Roman" w:cs="Times New Roman"/>
          <w:sz w:val="28"/>
          <w:szCs w:val="28"/>
        </w:rPr>
      </w:pPr>
      <w:r w:rsidRPr="00333B42">
        <w:rPr>
          <w:rFonts w:ascii="Times New Roman" w:hAnsi="Times New Roman" w:cs="Times New Roman"/>
          <w:sz w:val="28"/>
          <w:szCs w:val="28"/>
        </w:rPr>
        <w:t>Олимжон менежер "яхши ишлаши керак" деб ҳисоблайди. У дунёнинг шундай бўлишини орзу қилади. Аммо одамлар кўпинча шахсий манфаатлардан келиб чиқадилар. Бу одамлар ҳеч қачон меҳрибонлик ёки хайрия учун ҳаракат қилмайди, дегани эмас, аксинча, инсон табиати шундай. Улар ўзларининг шахсий манфаатларини кўзлашга мойилдирлар. Агар Олимжон бошқарув иқтисодиёти фанини ўқиганида эди, у ўз манфаатига мос келадиган ишларни қилиш учун менежерни қандай рағбатлантиришни биларди.</w:t>
      </w:r>
    </w:p>
    <w:p w:rsidR="00060D67" w:rsidRPr="00333B42" w:rsidRDefault="00BA4822" w:rsidP="00333B42">
      <w:pPr>
        <w:ind w:firstLine="360"/>
        <w:jc w:val="both"/>
        <w:rPr>
          <w:rFonts w:ascii="Times New Roman" w:hAnsi="Times New Roman" w:cs="Times New Roman"/>
          <w:sz w:val="28"/>
          <w:szCs w:val="28"/>
        </w:rPr>
      </w:pPr>
      <w:r w:rsidRPr="00333B42">
        <w:rPr>
          <w:rFonts w:ascii="Times New Roman" w:hAnsi="Times New Roman" w:cs="Times New Roman"/>
          <w:sz w:val="28"/>
          <w:szCs w:val="28"/>
        </w:rPr>
        <w:t>Муҳими, шундай механизмни ишлаб чиқиш керакки, агар менежер ўз манфаати учун ишлаб, у билвосита Олимжон учун энг яхшисини қилади.</w:t>
      </w:r>
    </w:p>
    <w:p w:rsidR="00060D67" w:rsidRPr="00333B42" w:rsidRDefault="00BA4822" w:rsidP="00333B42">
      <w:pPr>
        <w:ind w:firstLine="360"/>
        <w:jc w:val="both"/>
        <w:rPr>
          <w:rFonts w:ascii="Times New Roman" w:hAnsi="Times New Roman" w:cs="Times New Roman"/>
          <w:sz w:val="28"/>
          <w:szCs w:val="28"/>
        </w:rPr>
      </w:pPr>
      <w:r w:rsidRPr="00333B42">
        <w:rPr>
          <w:rFonts w:ascii="Times New Roman" w:hAnsi="Times New Roman" w:cs="Times New Roman"/>
          <w:sz w:val="28"/>
          <w:szCs w:val="28"/>
        </w:rPr>
        <w:t>Олимжон менежерни кузатиш учун ресторанда доимо ҳозиру нозир бўлмагани учун у менежер нима қилаётганини билишнинг имкони йўқ. Дарҳақиқат, унинг ресторанда вақт ўтказишни истамаслиги уни биринчи навбатда менежерни ёллашга ундаган. Менежерга йилига 75 000 доллар тўлаш орқали у қандай рағбат яратди? Менежер кунига 12 соат ёки 2 соат ишлашидан қатъий назар йилига 75 000 доллар олади. Менежер ҳеч қандай мукофот олмайди. Қаттиқ меҳнат қилмагани учун ёки тўғри бошқарув қарорларини қабул қилмаганлиги учун жаримага тортилмайди. Менежер рестораннинг рентабеллигидан қатъи назар, бир хил 75 000 доллар олади.</w:t>
      </w:r>
    </w:p>
    <w:p w:rsidR="00333B42" w:rsidRPr="007D7C86" w:rsidRDefault="00333B42" w:rsidP="00333B42">
      <w:pPr>
        <w:pStyle w:val="a4"/>
        <w:rPr>
          <w:rFonts w:ascii="Times New Roman" w:hAnsi="Times New Roman" w:cs="Times New Roman"/>
          <w:b/>
          <w:sz w:val="28"/>
          <w:szCs w:val="28"/>
        </w:rPr>
      </w:pPr>
    </w:p>
    <w:p w:rsidR="0024448C" w:rsidRPr="007D7C86" w:rsidRDefault="007D7C86" w:rsidP="007D7C86">
      <w:pPr>
        <w:pStyle w:val="a4"/>
        <w:numPr>
          <w:ilvl w:val="0"/>
          <w:numId w:val="5"/>
        </w:numPr>
        <w:rPr>
          <w:rFonts w:ascii="Times New Roman" w:hAnsi="Times New Roman" w:cs="Times New Roman"/>
          <w:b/>
          <w:sz w:val="28"/>
          <w:szCs w:val="28"/>
          <w:lang w:val="uz-Cyrl-UZ"/>
        </w:rPr>
      </w:pPr>
      <w:r w:rsidRPr="007D7C86">
        <w:rPr>
          <w:rFonts w:ascii="Times New Roman" w:hAnsi="Times New Roman" w:cs="Times New Roman"/>
          <w:b/>
          <w:bCs/>
          <w:sz w:val="28"/>
          <w:szCs w:val="28"/>
          <w:lang w:val="uz-Cyrl-UZ"/>
        </w:rPr>
        <w:t>Бозорларни тушуниш</w:t>
      </w:r>
      <w:r>
        <w:rPr>
          <w:rFonts w:ascii="Times New Roman" w:hAnsi="Times New Roman" w:cs="Times New Roman"/>
          <w:b/>
          <w:bCs/>
          <w:sz w:val="28"/>
          <w:szCs w:val="28"/>
          <w:lang w:val="uz-Cyrl-UZ"/>
        </w:rPr>
        <w:t>:</w:t>
      </w:r>
    </w:p>
    <w:p w:rsidR="00060D67" w:rsidRPr="007D7C86" w:rsidRDefault="00BA4822" w:rsidP="007D7C86">
      <w:pPr>
        <w:pStyle w:val="a4"/>
        <w:rPr>
          <w:rFonts w:ascii="Times New Roman" w:hAnsi="Times New Roman" w:cs="Times New Roman"/>
          <w:sz w:val="28"/>
          <w:szCs w:val="28"/>
        </w:rPr>
      </w:pPr>
      <w:r w:rsidRPr="007D7C86">
        <w:rPr>
          <w:rFonts w:ascii="Times New Roman" w:hAnsi="Times New Roman" w:cs="Times New Roman"/>
          <w:sz w:val="28"/>
          <w:szCs w:val="28"/>
        </w:rPr>
        <w:t>Истеъмолчи-ишлаб чиқарувчи рақобати</w:t>
      </w:r>
    </w:p>
    <w:p w:rsidR="00060D67" w:rsidRPr="007D7C86" w:rsidRDefault="00BA4822" w:rsidP="007D7C86">
      <w:pPr>
        <w:pStyle w:val="a4"/>
        <w:rPr>
          <w:rFonts w:ascii="Times New Roman" w:hAnsi="Times New Roman" w:cs="Times New Roman"/>
          <w:sz w:val="28"/>
          <w:szCs w:val="28"/>
        </w:rPr>
      </w:pPr>
      <w:r w:rsidRPr="007D7C86">
        <w:rPr>
          <w:rFonts w:ascii="Times New Roman" w:hAnsi="Times New Roman" w:cs="Times New Roman"/>
          <w:sz w:val="28"/>
          <w:szCs w:val="28"/>
        </w:rPr>
        <w:t>Истеъмолчи-истеъмолчи рақобати</w:t>
      </w:r>
    </w:p>
    <w:p w:rsidR="00060D67" w:rsidRPr="007D7C86" w:rsidRDefault="00BA4822" w:rsidP="007D7C86">
      <w:pPr>
        <w:pStyle w:val="a4"/>
        <w:rPr>
          <w:rFonts w:ascii="Times New Roman" w:hAnsi="Times New Roman" w:cs="Times New Roman"/>
          <w:sz w:val="28"/>
          <w:szCs w:val="28"/>
        </w:rPr>
      </w:pPr>
      <w:r w:rsidRPr="007D7C86">
        <w:rPr>
          <w:rFonts w:ascii="Times New Roman" w:hAnsi="Times New Roman" w:cs="Times New Roman"/>
          <w:sz w:val="28"/>
          <w:szCs w:val="28"/>
        </w:rPr>
        <w:t>Ишлаб чиқарувчи-ишлаб чиқарувчи рақобати</w:t>
      </w:r>
    </w:p>
    <w:p w:rsidR="00060D67" w:rsidRPr="007D7C86" w:rsidRDefault="00BA4822" w:rsidP="007D7C86">
      <w:pPr>
        <w:pStyle w:val="a4"/>
        <w:rPr>
          <w:rFonts w:ascii="Times New Roman" w:hAnsi="Times New Roman" w:cs="Times New Roman"/>
          <w:sz w:val="28"/>
          <w:szCs w:val="28"/>
        </w:rPr>
      </w:pPr>
      <w:r w:rsidRPr="007D7C86">
        <w:rPr>
          <w:rFonts w:ascii="Times New Roman" w:hAnsi="Times New Roman" w:cs="Times New Roman"/>
          <w:sz w:val="28"/>
          <w:szCs w:val="28"/>
        </w:rPr>
        <w:t>Давлат ва бозор</w:t>
      </w:r>
    </w:p>
    <w:p w:rsidR="007D7C86" w:rsidRDefault="007D7C86" w:rsidP="007D7C86">
      <w:pPr>
        <w:pStyle w:val="a4"/>
        <w:rPr>
          <w:rFonts w:ascii="Times New Roman" w:hAnsi="Times New Roman" w:cs="Times New Roman"/>
          <w:b/>
          <w:sz w:val="28"/>
          <w:szCs w:val="28"/>
          <w:lang w:val="uz-Cyrl-UZ"/>
        </w:rPr>
      </w:pPr>
    </w:p>
    <w:p w:rsidR="006F5267" w:rsidRPr="006F5267" w:rsidRDefault="006F5267" w:rsidP="006F5267">
      <w:pPr>
        <w:ind w:firstLine="708"/>
        <w:jc w:val="both"/>
        <w:rPr>
          <w:rFonts w:ascii="Times New Roman" w:hAnsi="Times New Roman" w:cs="Times New Roman"/>
          <w:sz w:val="28"/>
          <w:szCs w:val="28"/>
          <w:lang w:val="uz-Cyrl-UZ"/>
        </w:rPr>
      </w:pPr>
      <w:r w:rsidRPr="006F5267">
        <w:rPr>
          <w:rFonts w:ascii="Times New Roman" w:hAnsi="Times New Roman" w:cs="Times New Roman"/>
          <w:i/>
          <w:sz w:val="28"/>
          <w:szCs w:val="28"/>
          <w:lang w:val="uz-Cyrl-UZ"/>
        </w:rPr>
        <w:t>Истеъмолчилар ва ишлаб чиқарувчиларнинг рақобати</w:t>
      </w:r>
      <w:r w:rsidRPr="006F5267">
        <w:rPr>
          <w:rFonts w:ascii="Times New Roman" w:hAnsi="Times New Roman" w:cs="Times New Roman"/>
          <w:sz w:val="28"/>
          <w:szCs w:val="28"/>
          <w:lang w:val="uz-Cyrl-UZ"/>
        </w:rPr>
        <w:t xml:space="preserve"> истеъмолчилар ва ишлаб чиқарувчиларнинг рақобатдош манфаатлари туфайли юзага келади.</w:t>
      </w:r>
    </w:p>
    <w:p w:rsidR="006F5267" w:rsidRPr="006F5267" w:rsidRDefault="006F5267" w:rsidP="006F5267">
      <w:pPr>
        <w:jc w:val="both"/>
        <w:rPr>
          <w:rFonts w:ascii="Times New Roman" w:hAnsi="Times New Roman" w:cs="Times New Roman"/>
          <w:sz w:val="28"/>
          <w:szCs w:val="28"/>
          <w:lang w:val="uz-Cyrl-UZ"/>
        </w:rPr>
      </w:pPr>
      <w:r w:rsidRPr="006F5267">
        <w:rPr>
          <w:rFonts w:ascii="Times New Roman" w:hAnsi="Times New Roman" w:cs="Times New Roman"/>
          <w:sz w:val="28"/>
          <w:szCs w:val="28"/>
          <w:lang w:val="uz-Cyrl-UZ"/>
        </w:rPr>
        <w:lastRenderedPageBreak/>
        <w:t xml:space="preserve">Истеъмолчилар музокаралар олиб боришга ёки паст нархларни аниқлашга ҳаракат қиладилар, ишлаб чиқарувчилар эса юқори нархларни муҳокама қилишга ҳаракат қиладилар. </w:t>
      </w:r>
      <w:r>
        <w:rPr>
          <w:rFonts w:ascii="Times New Roman" w:hAnsi="Times New Roman" w:cs="Times New Roman"/>
          <w:sz w:val="28"/>
          <w:szCs w:val="28"/>
          <w:lang w:val="uz-Cyrl-UZ"/>
        </w:rPr>
        <w:t>Албатта бу икки тарафнинг</w:t>
      </w:r>
      <w:r w:rsidRPr="006F5267">
        <w:rPr>
          <w:rFonts w:ascii="Times New Roman" w:hAnsi="Times New Roman" w:cs="Times New Roman"/>
          <w:sz w:val="28"/>
          <w:szCs w:val="28"/>
          <w:lang w:val="uz-Cyrl-UZ"/>
        </w:rPr>
        <w:t xml:space="preserve"> мақсадларига эришиш имкониятлари чегараланган. Агар истеъмолчи жуда паст нарх таклиф қилса, ишлаб чиқарувчи маҳсулотни истеъмолчига сотишдан бош тортади. Худди шундай, агар ишлаб чиқарувчи истеъмолчининг товар баҳосидан ошиб кетадиган нархни сўраса, истеъмолчи товарни сотиб олишдан бош тортади. Бу икки куч, ҳатто битта фирма (монополист) томонидан маҳсулот таклиф қилинадиган бозорларда ҳам бозор жараёнидаги табиий назорат ва мувозанатни таъминлайди. </w:t>
      </w:r>
    </w:p>
    <w:p w:rsidR="006F5267" w:rsidRDefault="006F5267" w:rsidP="006F5267">
      <w:pPr>
        <w:ind w:firstLine="360"/>
        <w:jc w:val="both"/>
        <w:rPr>
          <w:rFonts w:ascii="Times New Roman" w:hAnsi="Times New Roman" w:cs="Times New Roman"/>
          <w:sz w:val="28"/>
          <w:szCs w:val="28"/>
          <w:lang w:val="uz-Cyrl-UZ"/>
        </w:rPr>
      </w:pPr>
      <w:r w:rsidRPr="006F5267">
        <w:rPr>
          <w:rFonts w:ascii="Times New Roman" w:hAnsi="Times New Roman" w:cs="Times New Roman"/>
          <w:sz w:val="28"/>
          <w:szCs w:val="28"/>
          <w:lang w:val="uz-Cyrl-UZ"/>
        </w:rPr>
        <w:t xml:space="preserve">Бозор жараёнини бошқарадиган рақобатнинг иккинчи манбаи истеъмолчилар ўртасида юзага келади. </w:t>
      </w:r>
      <w:r w:rsidRPr="006F5267">
        <w:rPr>
          <w:rFonts w:ascii="Times New Roman" w:hAnsi="Times New Roman" w:cs="Times New Roman"/>
          <w:i/>
          <w:sz w:val="28"/>
          <w:szCs w:val="28"/>
          <w:lang w:val="uz-Cyrl-UZ"/>
        </w:rPr>
        <w:t>Истеъмолчи-истеъмолчи рақобати</w:t>
      </w:r>
      <w:r w:rsidRPr="006F5267">
        <w:rPr>
          <w:rFonts w:ascii="Times New Roman" w:hAnsi="Times New Roman" w:cs="Times New Roman"/>
          <w:sz w:val="28"/>
          <w:szCs w:val="28"/>
          <w:lang w:val="uz-Cyrl-UZ"/>
        </w:rPr>
        <w:t xml:space="preserve"> истеъмолчиларнинг бозордаги музокара қобилиятини пасайтиради. Бу танқислик ҳақидаги иқтисодий таълимот туфайли юзага келади. Чекланган миқдордаги товарлар мавжуд бўлганда, истеъмолчилар мавжуд товарларни сотиб олиш ҳуқуқи учун бир-бири билан рақобатлашадилар. Танқис товарлар учун энг юқори нархларни тўлашга тайёр бўлган истеъмолчилар товарни истеъмол қилиш ҳуқуқи учун бошқа истеъмолчиларни ортда қолдирадилар. Яна бир бор таъкидлаш керакки, бу рақобат манбаи ҳатто битта фирма маҳсулот сотадиган бозорларда ҳам мавжуд.</w:t>
      </w:r>
    </w:p>
    <w:p w:rsidR="006F5267" w:rsidRDefault="006F5267" w:rsidP="006F5267">
      <w:pPr>
        <w:ind w:firstLine="360"/>
        <w:jc w:val="both"/>
        <w:rPr>
          <w:rFonts w:ascii="Times New Roman" w:hAnsi="Times New Roman" w:cs="Times New Roman"/>
          <w:sz w:val="28"/>
          <w:szCs w:val="28"/>
          <w:lang w:val="uz-Cyrl-UZ"/>
        </w:rPr>
      </w:pPr>
      <w:r w:rsidRPr="006F5267">
        <w:rPr>
          <w:rFonts w:ascii="Times New Roman" w:hAnsi="Times New Roman" w:cs="Times New Roman"/>
          <w:sz w:val="28"/>
          <w:szCs w:val="28"/>
          <w:lang w:val="uz-Cyrl-UZ"/>
        </w:rPr>
        <w:t xml:space="preserve">Бозордаги рақобатнинг учинчи манбаи </w:t>
      </w:r>
      <w:r w:rsidRPr="006F5267">
        <w:rPr>
          <w:rFonts w:ascii="Times New Roman" w:hAnsi="Times New Roman" w:cs="Times New Roman"/>
          <w:i/>
          <w:sz w:val="28"/>
          <w:szCs w:val="28"/>
          <w:lang w:val="uz-Cyrl-UZ"/>
        </w:rPr>
        <w:t>ишлаб чиқарувчи ва ишлаб чиқарувчи рақобати</w:t>
      </w:r>
      <w:r w:rsidRPr="006F5267">
        <w:rPr>
          <w:rFonts w:ascii="Times New Roman" w:hAnsi="Times New Roman" w:cs="Times New Roman"/>
          <w:sz w:val="28"/>
          <w:szCs w:val="28"/>
          <w:lang w:val="uz-Cyrl-UZ"/>
        </w:rPr>
        <w:t xml:space="preserve">дир. Рақобатнинг бошқа шаклларидан фарқли ўлароқ, ушбу тартибга солувчи </w:t>
      </w:r>
      <w:r>
        <w:rPr>
          <w:rFonts w:ascii="Times New Roman" w:hAnsi="Times New Roman" w:cs="Times New Roman"/>
          <w:sz w:val="28"/>
          <w:szCs w:val="28"/>
          <w:lang w:val="uz-Cyrl-UZ"/>
        </w:rPr>
        <w:t>механизм</w:t>
      </w:r>
      <w:r w:rsidRPr="006F5267">
        <w:rPr>
          <w:rFonts w:ascii="Times New Roman" w:hAnsi="Times New Roman" w:cs="Times New Roman"/>
          <w:sz w:val="28"/>
          <w:szCs w:val="28"/>
          <w:lang w:val="uz-Cyrl-UZ"/>
        </w:rPr>
        <w:t xml:space="preserve"> фақат бозорда бир нечта маҳсулот сотувчилари рақобатлашганда ишлайди. Мижозларнинг камлигини ҳисобга олсак, ишлаб чиқарувчилар мавжуд бўлган мижозларга хизмат кўрсатиш ҳуқуқи учун бир-бири билан рақобатлашадилар. Энг сифатли маҳсулотни энг паст нархда таклиф қиладиган фирмалар мижозларга хизмат кўрсатиш ҳуқуқини қўлга киритадилар. </w:t>
      </w:r>
    </w:p>
    <w:p w:rsidR="006F5267" w:rsidRDefault="006F5267" w:rsidP="006F5267">
      <w:pPr>
        <w:ind w:firstLine="360"/>
        <w:jc w:val="both"/>
        <w:rPr>
          <w:rFonts w:ascii="Times New Roman" w:hAnsi="Times New Roman" w:cs="Times New Roman"/>
          <w:sz w:val="28"/>
          <w:szCs w:val="28"/>
          <w:lang w:val="uz-Cyrl-UZ"/>
        </w:rPr>
      </w:pPr>
      <w:r w:rsidRPr="006F5267">
        <w:rPr>
          <w:rFonts w:ascii="Times New Roman" w:hAnsi="Times New Roman" w:cs="Times New Roman"/>
          <w:sz w:val="28"/>
          <w:szCs w:val="28"/>
          <w:lang w:val="uz-Cyrl-UZ"/>
        </w:rPr>
        <w:t xml:space="preserve">Бозорнинг ҳар икки томонидаги агентлар бозор жараёнида ўзларини ноқулай аҳволга солиб қўйса, улар ҳукуматни уларнинг номидан аралашувга ундашга уриниши мумкин. Мисол учун, баъзи шаҳарлардаги электр энергияси бозори электр энергиясини ягона маҳаллий етказиб берувчи билан тавсифланади ва шунинг учун ишлаб чиқарувчи ва ишлаб чиқарувчи рақобат мавжуд эмас. Истеъмолчилар гуруҳлари нархларни белгилашда коммунал хизматларнинг ваколатларини чеклаш бўйича коммунал хизматлар комиссияси </w:t>
      </w:r>
      <w:r>
        <w:rPr>
          <w:rFonts w:ascii="Times New Roman" w:hAnsi="Times New Roman" w:cs="Times New Roman"/>
          <w:sz w:val="28"/>
          <w:szCs w:val="28"/>
          <w:lang w:val="uz-Cyrl-UZ"/>
        </w:rPr>
        <w:t>орқали</w:t>
      </w:r>
      <w:r w:rsidRPr="006F5267">
        <w:rPr>
          <w:rFonts w:ascii="Times New Roman" w:hAnsi="Times New Roman" w:cs="Times New Roman"/>
          <w:sz w:val="28"/>
          <w:szCs w:val="28"/>
          <w:lang w:val="uz-Cyrl-UZ"/>
        </w:rPr>
        <w:t xml:space="preserve"> </w:t>
      </w:r>
      <w:r>
        <w:rPr>
          <w:rFonts w:ascii="Times New Roman" w:hAnsi="Times New Roman" w:cs="Times New Roman"/>
          <w:sz w:val="28"/>
          <w:szCs w:val="28"/>
          <w:lang w:val="uz-Cyrl-UZ"/>
        </w:rPr>
        <w:t>таъсир ўтказишлари</w:t>
      </w:r>
      <w:r w:rsidRPr="006F5267">
        <w:rPr>
          <w:rFonts w:ascii="Times New Roman" w:hAnsi="Times New Roman" w:cs="Times New Roman"/>
          <w:sz w:val="28"/>
          <w:szCs w:val="28"/>
          <w:lang w:val="uz-Cyrl-UZ"/>
        </w:rPr>
        <w:t xml:space="preserve"> мумкин. Шунга ўхшаб, ишлаб чиқарувчилар истеъмолчилар ва хорижий ишлаб чиқарувчиларга нисбатан ўзларини </w:t>
      </w:r>
      <w:r w:rsidR="00A72A33">
        <w:rPr>
          <w:rFonts w:ascii="Times New Roman" w:hAnsi="Times New Roman" w:cs="Times New Roman"/>
          <w:sz w:val="28"/>
          <w:szCs w:val="28"/>
          <w:lang w:val="uz-Cyrl-UZ"/>
        </w:rPr>
        <w:t>савдо бўйича позициясини мустаҳкамлаш</w:t>
      </w:r>
      <w:r w:rsidRPr="006F5267">
        <w:rPr>
          <w:rFonts w:ascii="Times New Roman" w:hAnsi="Times New Roman" w:cs="Times New Roman"/>
          <w:sz w:val="28"/>
          <w:szCs w:val="28"/>
          <w:lang w:val="uz-Cyrl-UZ"/>
        </w:rPr>
        <w:t xml:space="preserve"> </w:t>
      </w:r>
      <w:r w:rsidR="00A72A33">
        <w:rPr>
          <w:rFonts w:ascii="Times New Roman" w:hAnsi="Times New Roman" w:cs="Times New Roman"/>
          <w:sz w:val="28"/>
          <w:szCs w:val="28"/>
          <w:lang w:val="uz-Cyrl-UZ"/>
        </w:rPr>
        <w:t>мақсадида</w:t>
      </w:r>
      <w:r w:rsidRPr="006F5267">
        <w:rPr>
          <w:rFonts w:ascii="Times New Roman" w:hAnsi="Times New Roman" w:cs="Times New Roman"/>
          <w:sz w:val="28"/>
          <w:szCs w:val="28"/>
          <w:lang w:val="uz-Cyrl-UZ"/>
        </w:rPr>
        <w:t xml:space="preserve"> ҳукуматдан ёрдам сўрашлари мумкин. Шундай қилиб, замонавий иқтисодиётларда ҳукумат бозор жараёнини тартибга солишда ҳам рол ўйнайди. </w:t>
      </w:r>
    </w:p>
    <w:p w:rsidR="00A72A33" w:rsidRPr="006F5267" w:rsidRDefault="00A72A33" w:rsidP="006F5267">
      <w:pPr>
        <w:ind w:firstLine="360"/>
        <w:jc w:val="both"/>
        <w:rPr>
          <w:rFonts w:ascii="Times New Roman" w:hAnsi="Times New Roman" w:cs="Times New Roman"/>
          <w:sz w:val="28"/>
          <w:szCs w:val="28"/>
          <w:lang w:val="uz-Cyrl-UZ"/>
        </w:rPr>
      </w:pPr>
    </w:p>
    <w:p w:rsidR="006F5267" w:rsidRDefault="006F5267" w:rsidP="007D7C86">
      <w:pPr>
        <w:pStyle w:val="a4"/>
        <w:rPr>
          <w:rFonts w:ascii="Times New Roman" w:hAnsi="Times New Roman" w:cs="Times New Roman"/>
          <w:b/>
          <w:sz w:val="28"/>
          <w:szCs w:val="28"/>
          <w:lang w:val="uz-Cyrl-UZ"/>
        </w:rPr>
      </w:pPr>
    </w:p>
    <w:p w:rsidR="003F20AC" w:rsidRDefault="003F20AC" w:rsidP="003F20AC">
      <w:pPr>
        <w:pStyle w:val="a4"/>
        <w:numPr>
          <w:ilvl w:val="0"/>
          <w:numId w:val="5"/>
        </w:numPr>
        <w:rPr>
          <w:rFonts w:ascii="Times New Roman" w:hAnsi="Times New Roman" w:cs="Times New Roman"/>
          <w:b/>
          <w:sz w:val="28"/>
          <w:szCs w:val="28"/>
          <w:lang w:val="uz-Cyrl-UZ"/>
        </w:rPr>
      </w:pPr>
      <w:r w:rsidRPr="003F20AC">
        <w:rPr>
          <w:rFonts w:ascii="Times New Roman" w:hAnsi="Times New Roman" w:cs="Times New Roman"/>
          <w:b/>
          <w:bCs/>
          <w:sz w:val="28"/>
          <w:szCs w:val="28"/>
          <w:lang w:val="uz-Cyrl-UZ"/>
        </w:rPr>
        <w:t>Пулнинг даврий қийматини англаш</w:t>
      </w:r>
    </w:p>
    <w:p w:rsidR="003F20AC" w:rsidRDefault="003F20AC" w:rsidP="003F20AC">
      <w:pPr>
        <w:rPr>
          <w:lang w:val="uz-Cyrl-UZ"/>
        </w:rPr>
      </w:pPr>
    </w:p>
    <w:p w:rsidR="003F20AC" w:rsidRPr="003F20AC" w:rsidRDefault="003F20AC" w:rsidP="003F20AC">
      <w:pPr>
        <w:rPr>
          <w:rFonts w:ascii="Times New Roman" w:hAnsi="Times New Roman" w:cs="Times New Roman"/>
          <w:sz w:val="28"/>
          <w:szCs w:val="28"/>
          <w:lang w:val="uz-Cyrl-UZ"/>
        </w:rPr>
      </w:pPr>
      <w:r w:rsidRPr="003F20AC">
        <w:rPr>
          <w:rFonts w:ascii="Times New Roman" w:hAnsi="Times New Roman" w:cs="Times New Roman"/>
          <w:sz w:val="28"/>
          <w:szCs w:val="28"/>
          <w:lang w:val="uz-Cyrl-UZ"/>
        </w:rPr>
        <w:t>Жорий қиймат (</w:t>
      </w:r>
      <w:r w:rsidRPr="003F20AC">
        <w:rPr>
          <w:rFonts w:ascii="Times New Roman" w:hAnsi="Times New Roman" w:cs="Times New Roman"/>
          <w:sz w:val="28"/>
          <w:szCs w:val="28"/>
          <w:lang w:val="en-US"/>
        </w:rPr>
        <w:t>PV</w:t>
      </w:r>
      <w:r w:rsidRPr="003F20AC">
        <w:rPr>
          <w:rFonts w:ascii="Times New Roman" w:hAnsi="Times New Roman" w:cs="Times New Roman"/>
          <w:sz w:val="28"/>
          <w:szCs w:val="28"/>
          <w:lang w:val="uz-Cyrl-UZ"/>
        </w:rPr>
        <w:t>)</w:t>
      </w:r>
    </w:p>
    <w:p w:rsidR="003F20AC" w:rsidRDefault="003F20AC" w:rsidP="003F20AC">
      <w:pPr>
        <w:tabs>
          <w:tab w:val="left" w:pos="1155"/>
        </w:tabs>
        <w:rPr>
          <w:lang w:val="uz-Cyrl-UZ"/>
        </w:rPr>
      </w:pPr>
      <w:r>
        <w:rPr>
          <w:lang w:val="uz-Cyrl-UZ"/>
        </w:rPr>
        <w:tab/>
      </w:r>
      <w:r w:rsidRPr="003F20AC">
        <w:rPr>
          <w:noProof/>
          <w:lang w:eastAsia="ru-RU"/>
        </w:rPr>
        <w:drawing>
          <wp:inline distT="0" distB="0" distL="0" distR="0" wp14:anchorId="2F1B2ADA" wp14:editId="229BE1E3">
            <wp:extent cx="5549900" cy="733425"/>
            <wp:effectExtent l="0" t="0" r="0" b="9525"/>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8"/>
                    <a:srcRect l="27208" t="28696" r="31287" b="58296"/>
                    <a:stretch/>
                  </pic:blipFill>
                  <pic:spPr>
                    <a:xfrm>
                      <a:off x="0" y="0"/>
                      <a:ext cx="5549900" cy="733425"/>
                    </a:xfrm>
                    <a:prstGeom prst="rect">
                      <a:avLst/>
                    </a:prstGeom>
                  </pic:spPr>
                </pic:pic>
              </a:graphicData>
            </a:graphic>
          </wp:inline>
        </w:drawing>
      </w:r>
    </w:p>
    <w:p w:rsidR="003F20AC" w:rsidRPr="003F20AC" w:rsidRDefault="003F20AC" w:rsidP="003F20AC">
      <w:pPr>
        <w:tabs>
          <w:tab w:val="left" w:pos="1155"/>
        </w:tabs>
        <w:rPr>
          <w:rFonts w:ascii="Times New Roman" w:hAnsi="Times New Roman" w:cs="Times New Roman"/>
          <w:noProof/>
          <w:sz w:val="28"/>
          <w:szCs w:val="28"/>
          <w:lang w:val="uz-Cyrl-UZ" w:eastAsia="ru-RU"/>
        </w:rPr>
      </w:pPr>
      <w:r w:rsidRPr="003F20AC">
        <w:rPr>
          <w:rFonts w:ascii="Times New Roman" w:hAnsi="Times New Roman" w:cs="Times New Roman"/>
          <w:noProof/>
          <w:sz w:val="28"/>
          <w:szCs w:val="28"/>
          <w:lang w:val="en-US" w:eastAsia="ru-RU"/>
        </w:rPr>
        <w:t>C</w:t>
      </w:r>
      <w:r w:rsidRPr="003F20AC">
        <w:rPr>
          <w:rFonts w:ascii="Times New Roman" w:hAnsi="Times New Roman" w:cs="Times New Roman"/>
          <w:noProof/>
          <w:sz w:val="28"/>
          <w:szCs w:val="28"/>
          <w:lang w:val="uz-Cyrl-UZ" w:eastAsia="ru-RU"/>
        </w:rPr>
        <w:t>оф жорий қиймат (</w:t>
      </w:r>
      <w:r w:rsidRPr="003F20AC">
        <w:rPr>
          <w:rFonts w:ascii="Times New Roman" w:hAnsi="Times New Roman" w:cs="Times New Roman"/>
          <w:noProof/>
          <w:sz w:val="28"/>
          <w:szCs w:val="28"/>
          <w:lang w:val="en-US" w:eastAsia="ru-RU"/>
        </w:rPr>
        <w:t>NPV</w:t>
      </w:r>
      <w:r w:rsidRPr="003F20AC">
        <w:rPr>
          <w:rFonts w:ascii="Times New Roman" w:hAnsi="Times New Roman" w:cs="Times New Roman"/>
          <w:noProof/>
          <w:sz w:val="28"/>
          <w:szCs w:val="28"/>
          <w:lang w:val="uz-Cyrl-UZ" w:eastAsia="ru-RU"/>
        </w:rPr>
        <w:t>)</w:t>
      </w:r>
    </w:p>
    <w:p w:rsidR="003F20AC" w:rsidRDefault="003F20AC" w:rsidP="003F20AC">
      <w:pPr>
        <w:tabs>
          <w:tab w:val="left" w:pos="1155"/>
        </w:tabs>
        <w:rPr>
          <w:noProof/>
          <w:lang w:val="uz-Cyrl-UZ" w:eastAsia="ru-RU"/>
        </w:rPr>
      </w:pPr>
    </w:p>
    <w:p w:rsidR="00FB526B" w:rsidRDefault="003F20AC" w:rsidP="003F20AC">
      <w:pPr>
        <w:tabs>
          <w:tab w:val="left" w:pos="1155"/>
        </w:tabs>
        <w:rPr>
          <w:lang w:val="uz-Cyrl-UZ"/>
        </w:rPr>
      </w:pPr>
      <w:r>
        <w:rPr>
          <w:noProof/>
          <w:lang w:eastAsia="ru-RU"/>
        </w:rPr>
        <w:drawing>
          <wp:inline distT="0" distB="0" distL="0" distR="0" wp14:anchorId="04BEF568" wp14:editId="2CD94E4E">
            <wp:extent cx="5940425" cy="723900"/>
            <wp:effectExtent l="0" t="0" r="3175"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rotWithShape="1">
                    <a:blip r:embed="rId9"/>
                    <a:srcRect l="25333" t="48095" r="37714" b="41408"/>
                    <a:stretch/>
                  </pic:blipFill>
                  <pic:spPr>
                    <a:xfrm>
                      <a:off x="0" y="0"/>
                      <a:ext cx="5940425" cy="723900"/>
                    </a:xfrm>
                    <a:prstGeom prst="rect">
                      <a:avLst/>
                    </a:prstGeom>
                  </pic:spPr>
                </pic:pic>
              </a:graphicData>
            </a:graphic>
          </wp:inline>
        </w:drawing>
      </w:r>
    </w:p>
    <w:p w:rsidR="00060D67" w:rsidRPr="00FB526B" w:rsidRDefault="00FB526B" w:rsidP="00FB526B">
      <w:pPr>
        <w:jc w:val="both"/>
        <w:rPr>
          <w:rFonts w:ascii="Times New Roman" w:hAnsi="Times New Roman" w:cs="Times New Roman"/>
          <w:sz w:val="28"/>
          <w:szCs w:val="28"/>
          <w:lang w:val="uz-Cyrl-UZ"/>
        </w:rPr>
      </w:pPr>
      <w:r w:rsidRPr="00FB526B">
        <w:rPr>
          <w:rFonts w:ascii="Times New Roman" w:hAnsi="Times New Roman" w:cs="Times New Roman"/>
          <w:sz w:val="28"/>
          <w:szCs w:val="28"/>
          <w:lang w:val="uz-Cyrl-UZ"/>
        </w:rPr>
        <w:t xml:space="preserve">Мисол: </w:t>
      </w:r>
      <w:r w:rsidR="00BA4822" w:rsidRPr="00FB526B">
        <w:rPr>
          <w:rFonts w:ascii="Times New Roman" w:hAnsi="Times New Roman" w:cs="Times New Roman"/>
          <w:sz w:val="28"/>
          <w:szCs w:val="28"/>
          <w:lang w:val="uz-Cyrl-UZ"/>
        </w:rPr>
        <w:t>Агар йиллик фоиз ставкаси 7% бўлса, 10 йилдан сўнг бир марта 100 доллар келтирадиган инвестициянинг жорий қиймати қанча бўлади?</w:t>
      </w:r>
    </w:p>
    <w:p w:rsidR="00FB526B" w:rsidRPr="00FB526B" w:rsidRDefault="00FB526B" w:rsidP="00FB526B">
      <w:pPr>
        <w:jc w:val="both"/>
        <w:rPr>
          <w:rFonts w:ascii="Times New Roman" w:hAnsi="Times New Roman" w:cs="Times New Roman"/>
          <w:sz w:val="28"/>
          <w:szCs w:val="28"/>
          <w:lang w:val="uz-Cyrl-UZ"/>
        </w:rPr>
      </w:pPr>
      <w:r w:rsidRPr="00FB526B">
        <w:rPr>
          <w:rFonts w:ascii="Times New Roman" w:hAnsi="Times New Roman" w:cs="Times New Roman"/>
          <w:sz w:val="28"/>
          <w:szCs w:val="28"/>
          <w:lang w:val="uz-Cyrl-UZ"/>
        </w:rPr>
        <w:t xml:space="preserve">Жавоб: </w:t>
      </w:r>
    </w:p>
    <w:p w:rsidR="00FB526B" w:rsidRPr="00FB526B" w:rsidRDefault="00FB526B" w:rsidP="00FB526B">
      <w:pPr>
        <w:ind w:left="720"/>
        <w:rPr>
          <w:lang w:val="uz-Cyrl-UZ"/>
        </w:rPr>
      </w:pPr>
      <w:r w:rsidRPr="00FB526B">
        <w:rPr>
          <w:noProof/>
          <w:lang w:eastAsia="ru-RU"/>
        </w:rPr>
        <w:drawing>
          <wp:inline distT="0" distB="0" distL="0" distR="0" wp14:anchorId="0F7BF038" wp14:editId="6119B61D">
            <wp:extent cx="4181475" cy="647700"/>
            <wp:effectExtent l="0" t="0" r="9525"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rotWithShape="1">
                    <a:blip r:embed="rId10"/>
                    <a:srcRect l="20286" t="30656" r="34191" b="52582"/>
                    <a:stretch/>
                  </pic:blipFill>
                  <pic:spPr>
                    <a:xfrm>
                      <a:off x="0" y="0"/>
                      <a:ext cx="4181475" cy="647700"/>
                    </a:xfrm>
                    <a:prstGeom prst="rect">
                      <a:avLst/>
                    </a:prstGeom>
                  </pic:spPr>
                </pic:pic>
              </a:graphicData>
            </a:graphic>
          </wp:inline>
        </w:drawing>
      </w:r>
    </w:p>
    <w:p w:rsidR="002D7DA7" w:rsidRPr="002D7DA7" w:rsidRDefault="002D7DA7" w:rsidP="002D7DA7">
      <w:pPr>
        <w:pStyle w:val="a4"/>
        <w:rPr>
          <w:rFonts w:ascii="Times New Roman" w:hAnsi="Times New Roman" w:cs="Times New Roman"/>
          <w:sz w:val="28"/>
          <w:szCs w:val="28"/>
          <w:lang w:val="uz-Cyrl-UZ"/>
        </w:rPr>
      </w:pPr>
    </w:p>
    <w:p w:rsidR="002D7DA7" w:rsidRPr="002D7DA7" w:rsidRDefault="002D7DA7" w:rsidP="002D7DA7">
      <w:pPr>
        <w:pStyle w:val="a4"/>
        <w:numPr>
          <w:ilvl w:val="0"/>
          <w:numId w:val="5"/>
        </w:numPr>
        <w:rPr>
          <w:rFonts w:ascii="Times New Roman" w:hAnsi="Times New Roman" w:cs="Times New Roman"/>
          <w:sz w:val="28"/>
          <w:szCs w:val="28"/>
          <w:lang w:val="uz-Cyrl-UZ"/>
        </w:rPr>
      </w:pPr>
      <w:r w:rsidRPr="002D7DA7">
        <w:rPr>
          <w:rFonts w:ascii="Times New Roman" w:hAnsi="Times New Roman" w:cs="Times New Roman"/>
          <w:b/>
          <w:bCs/>
          <w:sz w:val="28"/>
          <w:szCs w:val="28"/>
          <w:lang w:val="uz-Cyrl-UZ"/>
        </w:rPr>
        <w:t>Маржинал таҳлилдан фойдаланиш</w:t>
      </w:r>
    </w:p>
    <w:p w:rsidR="002D7DA7" w:rsidRPr="002D7DA7" w:rsidRDefault="002D7DA7" w:rsidP="002D7DA7">
      <w:pPr>
        <w:ind w:firstLine="360"/>
        <w:jc w:val="both"/>
        <w:rPr>
          <w:rFonts w:ascii="Times New Roman" w:hAnsi="Times New Roman" w:cs="Times New Roman"/>
          <w:sz w:val="28"/>
          <w:szCs w:val="28"/>
          <w:lang w:val="uz-Cyrl-UZ"/>
        </w:rPr>
      </w:pPr>
      <w:r w:rsidRPr="002D7DA7">
        <w:rPr>
          <w:rFonts w:ascii="Times New Roman" w:hAnsi="Times New Roman" w:cs="Times New Roman"/>
          <w:sz w:val="28"/>
          <w:szCs w:val="28"/>
          <w:lang w:val="uz-Cyrl-UZ"/>
        </w:rPr>
        <w:t xml:space="preserve">Соф фойдани максимал даражада ошириш учун менежер бошқарув назорати ўзгарувчисини маржинал фойда маржинал харажатларга тенг бўладиган даражага ошириши керак. Бошқарув назорати ўзгарувчисининг бу даражаси маржинал соф фойда нолга тенг бўлган даражага мос келади; бу ўзгарувчидаги кейинги ўзгаришлар билан бошқа ҳеч нарсага эришиб бўлмайди. </w:t>
      </w:r>
    </w:p>
    <w:p w:rsidR="00C551E4" w:rsidRPr="00152D95" w:rsidRDefault="00C551E4" w:rsidP="00152D95">
      <w:pPr>
        <w:ind w:firstLine="360"/>
        <w:rPr>
          <w:rFonts w:ascii="Times New Roman" w:hAnsi="Times New Roman" w:cs="Times New Roman"/>
          <w:sz w:val="28"/>
          <w:szCs w:val="28"/>
          <w:lang w:val="uz-Cyrl-UZ"/>
        </w:rPr>
      </w:pPr>
      <w:r w:rsidRPr="00152D95">
        <w:rPr>
          <w:rFonts w:ascii="Times New Roman" w:hAnsi="Times New Roman" w:cs="Times New Roman"/>
          <w:b/>
          <w:sz w:val="28"/>
          <w:szCs w:val="28"/>
          <w:lang w:val="uz-Cyrl-UZ"/>
        </w:rPr>
        <w:t>Айрим бошқарув муаммолари</w:t>
      </w:r>
      <w:r w:rsidR="00152D95" w:rsidRPr="00152D95">
        <w:rPr>
          <w:rFonts w:ascii="Times New Roman" w:hAnsi="Times New Roman" w:cs="Times New Roman"/>
          <w:sz w:val="28"/>
          <w:szCs w:val="28"/>
          <w:lang w:val="uz-Cyrl-UZ"/>
        </w:rPr>
        <w:t xml:space="preserve"> сифатида қуйидагиларни ажратиб кўрсатиш мумкин</w:t>
      </w:r>
      <w:r w:rsidRPr="00152D95">
        <w:rPr>
          <w:rFonts w:ascii="Times New Roman" w:hAnsi="Times New Roman" w:cs="Times New Roman"/>
          <w:sz w:val="28"/>
          <w:szCs w:val="28"/>
          <w:lang w:val="uz-Cyrl-UZ"/>
        </w:rPr>
        <w:t xml:space="preserve">: </w:t>
      </w:r>
    </w:p>
    <w:p w:rsidR="00C551E4" w:rsidRPr="00C551E4" w:rsidRDefault="00BA4822" w:rsidP="00095E67">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t>Нима ишлаб чиқариш</w:t>
      </w:r>
      <w:r w:rsidR="00C551E4" w:rsidRPr="00C551E4">
        <w:rPr>
          <w:rFonts w:ascii="Times New Roman" w:hAnsi="Times New Roman" w:cs="Times New Roman"/>
          <w:sz w:val="28"/>
          <w:szCs w:val="28"/>
          <w:lang w:val="uz-Cyrl-UZ"/>
        </w:rPr>
        <w:t>;</w:t>
      </w:r>
    </w:p>
    <w:p w:rsidR="00060D67" w:rsidRPr="00C551E4" w:rsidRDefault="00BA4822" w:rsidP="00095E67">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t>Қандай нарх белгилаш</w:t>
      </w:r>
      <w:r w:rsidR="00C551E4">
        <w:rPr>
          <w:rFonts w:ascii="Times New Roman" w:hAnsi="Times New Roman" w:cs="Times New Roman"/>
          <w:sz w:val="28"/>
          <w:szCs w:val="28"/>
          <w:lang w:val="uz-Cyrl-UZ"/>
        </w:rPr>
        <w:t>;</w:t>
      </w:r>
    </w:p>
    <w:p w:rsidR="00060D67" w:rsidRPr="00C551E4" w:rsidRDefault="00BA4822" w:rsidP="00C551E4">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t>Қаердан ва қандай молиялаштириш манбасини олиш</w:t>
      </w:r>
      <w:r w:rsidR="00C551E4">
        <w:rPr>
          <w:rFonts w:ascii="Times New Roman" w:hAnsi="Times New Roman" w:cs="Times New Roman"/>
          <w:sz w:val="28"/>
          <w:szCs w:val="28"/>
          <w:lang w:val="uz-Cyrl-UZ"/>
        </w:rPr>
        <w:t>;</w:t>
      </w:r>
    </w:p>
    <w:p w:rsidR="00060D67" w:rsidRPr="00C551E4" w:rsidRDefault="00BA4822" w:rsidP="00C551E4">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t>Қаерда жойлаштириш (бизнесни, ишлаб чиқаришни)</w:t>
      </w:r>
      <w:r w:rsidR="00C551E4">
        <w:rPr>
          <w:rFonts w:ascii="Times New Roman" w:hAnsi="Times New Roman" w:cs="Times New Roman"/>
          <w:sz w:val="28"/>
          <w:szCs w:val="28"/>
          <w:lang w:val="uz-Cyrl-UZ"/>
        </w:rPr>
        <w:t>;</w:t>
      </w:r>
    </w:p>
    <w:p w:rsidR="00060D67" w:rsidRPr="00C551E4" w:rsidRDefault="00BA4822" w:rsidP="00C551E4">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t>Қандай реклама қилиш</w:t>
      </w:r>
      <w:r w:rsidR="00C551E4">
        <w:rPr>
          <w:rFonts w:ascii="Times New Roman" w:hAnsi="Times New Roman" w:cs="Times New Roman"/>
          <w:sz w:val="28"/>
          <w:szCs w:val="28"/>
          <w:lang w:val="uz-Cyrl-UZ"/>
        </w:rPr>
        <w:t>;</w:t>
      </w:r>
    </w:p>
    <w:p w:rsidR="00060D67" w:rsidRPr="00C551E4" w:rsidRDefault="00BA4822" w:rsidP="00C551E4">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lastRenderedPageBreak/>
        <w:t>Ишлаб чиқаришнинг қайси усулларидан фойдаланиш</w:t>
      </w:r>
      <w:r w:rsidR="00C551E4">
        <w:rPr>
          <w:rFonts w:ascii="Times New Roman" w:hAnsi="Times New Roman" w:cs="Times New Roman"/>
          <w:sz w:val="28"/>
          <w:szCs w:val="28"/>
          <w:lang w:val="uz-Cyrl-UZ"/>
        </w:rPr>
        <w:t>;</w:t>
      </w:r>
    </w:p>
    <w:p w:rsidR="00060D67" w:rsidRPr="00152D95" w:rsidRDefault="00BA4822" w:rsidP="00C551E4">
      <w:pPr>
        <w:pStyle w:val="a4"/>
        <w:numPr>
          <w:ilvl w:val="0"/>
          <w:numId w:val="18"/>
        </w:numPr>
        <w:rPr>
          <w:rFonts w:ascii="Times New Roman" w:hAnsi="Times New Roman" w:cs="Times New Roman"/>
          <w:sz w:val="28"/>
          <w:szCs w:val="28"/>
        </w:rPr>
      </w:pPr>
      <w:r w:rsidRPr="00C551E4">
        <w:rPr>
          <w:rFonts w:ascii="Times New Roman" w:hAnsi="Times New Roman" w:cs="Times New Roman"/>
          <w:sz w:val="28"/>
          <w:szCs w:val="28"/>
          <w:lang w:val="uz-Cyrl-UZ"/>
        </w:rPr>
        <w:t>Янги жиҳоз/ускуналарга инвестиция киритиш/киритмаслик</w:t>
      </w:r>
      <w:r w:rsidR="00152D95">
        <w:rPr>
          <w:rFonts w:ascii="Times New Roman" w:hAnsi="Times New Roman" w:cs="Times New Roman"/>
          <w:sz w:val="28"/>
          <w:szCs w:val="28"/>
          <w:lang w:val="uz-Cyrl-UZ"/>
        </w:rPr>
        <w:t>.</w:t>
      </w:r>
    </w:p>
    <w:p w:rsidR="00152D95" w:rsidRDefault="00152D95" w:rsidP="00152D95">
      <w:pPr>
        <w:pStyle w:val="a4"/>
        <w:rPr>
          <w:rFonts w:ascii="Times New Roman" w:hAnsi="Times New Roman" w:cs="Times New Roman"/>
          <w:sz w:val="28"/>
          <w:szCs w:val="28"/>
        </w:rPr>
      </w:pPr>
    </w:p>
    <w:p w:rsidR="00152D95" w:rsidRPr="00152D95" w:rsidRDefault="00152D95" w:rsidP="00152D95">
      <w:pPr>
        <w:ind w:firstLine="360"/>
        <w:rPr>
          <w:rFonts w:ascii="Times New Roman" w:hAnsi="Times New Roman" w:cs="Times New Roman"/>
          <w:sz w:val="28"/>
          <w:szCs w:val="28"/>
        </w:rPr>
      </w:pPr>
      <w:r w:rsidRPr="00152D95">
        <w:rPr>
          <w:rFonts w:ascii="Times New Roman" w:hAnsi="Times New Roman" w:cs="Times New Roman"/>
          <w:b/>
          <w:bCs/>
          <w:sz w:val="28"/>
          <w:szCs w:val="28"/>
          <w:lang w:val="uz-Cyrl-UZ"/>
        </w:rPr>
        <w:t>Шунингдек, м</w:t>
      </w:r>
      <w:r w:rsidRPr="00152D95">
        <w:rPr>
          <w:rFonts w:ascii="Times New Roman" w:hAnsi="Times New Roman" w:cs="Times New Roman"/>
          <w:b/>
          <w:bCs/>
          <w:sz w:val="28"/>
          <w:szCs w:val="28"/>
        </w:rPr>
        <w:t xml:space="preserve">енежерлар </w:t>
      </w:r>
      <w:r w:rsidRPr="00152D95">
        <w:rPr>
          <w:rFonts w:ascii="Times New Roman" w:hAnsi="Times New Roman" w:cs="Times New Roman"/>
          <w:b/>
          <w:bCs/>
          <w:sz w:val="28"/>
          <w:szCs w:val="28"/>
          <w:lang w:val="uz-Cyrl-UZ"/>
        </w:rPr>
        <w:t>қуйидаги</w:t>
      </w:r>
      <w:r w:rsidRPr="00152D95">
        <w:rPr>
          <w:rFonts w:ascii="Times New Roman" w:hAnsi="Times New Roman" w:cs="Times New Roman"/>
          <w:b/>
          <w:bCs/>
          <w:sz w:val="28"/>
          <w:szCs w:val="28"/>
        </w:rPr>
        <w:t xml:space="preserve"> саволлар</w:t>
      </w:r>
      <w:r w:rsidRPr="00152D95">
        <w:rPr>
          <w:rFonts w:ascii="Times New Roman" w:hAnsi="Times New Roman" w:cs="Times New Roman"/>
          <w:b/>
          <w:bCs/>
          <w:sz w:val="28"/>
          <w:szCs w:val="28"/>
          <w:lang w:val="uz-Cyrl-UZ"/>
        </w:rPr>
        <w:t>га жавоб беришлари талаб этилади</w:t>
      </w:r>
      <w:r w:rsidRPr="00152D95">
        <w:rPr>
          <w:rFonts w:ascii="Times New Roman" w:hAnsi="Times New Roman" w:cs="Times New Roman"/>
          <w:b/>
          <w:bCs/>
          <w:sz w:val="28"/>
          <w:szCs w:val="28"/>
        </w:rPr>
        <w:t>:</w:t>
      </w:r>
    </w:p>
    <w:p w:rsidR="00060D67" w:rsidRPr="00152D95" w:rsidRDefault="00BA4822" w:rsidP="00152D95">
      <w:pPr>
        <w:pStyle w:val="a4"/>
        <w:numPr>
          <w:ilvl w:val="0"/>
          <w:numId w:val="21"/>
        </w:numPr>
        <w:rPr>
          <w:rFonts w:ascii="Times New Roman" w:hAnsi="Times New Roman" w:cs="Times New Roman"/>
          <w:sz w:val="28"/>
          <w:szCs w:val="28"/>
        </w:rPr>
      </w:pPr>
      <w:r w:rsidRPr="00152D95">
        <w:rPr>
          <w:rFonts w:ascii="Times New Roman" w:hAnsi="Times New Roman" w:cs="Times New Roman"/>
          <w:sz w:val="28"/>
          <w:szCs w:val="28"/>
        </w:rPr>
        <w:t>Бизнинг компаниямиз шу бизнесда бўлиши керакми?</w:t>
      </w:r>
    </w:p>
    <w:p w:rsidR="00060D67" w:rsidRPr="00152D95" w:rsidRDefault="00BA4822" w:rsidP="00152D95">
      <w:pPr>
        <w:pStyle w:val="a4"/>
        <w:numPr>
          <w:ilvl w:val="0"/>
          <w:numId w:val="21"/>
        </w:numPr>
        <w:rPr>
          <w:rFonts w:ascii="Times New Roman" w:hAnsi="Times New Roman" w:cs="Times New Roman"/>
          <w:sz w:val="28"/>
          <w:szCs w:val="28"/>
        </w:rPr>
      </w:pPr>
      <w:r w:rsidRPr="00152D95">
        <w:rPr>
          <w:rFonts w:ascii="Times New Roman" w:hAnsi="Times New Roman" w:cs="Times New Roman"/>
          <w:sz w:val="28"/>
          <w:szCs w:val="28"/>
        </w:rPr>
        <w:t>Агар шундай бўлса, қандай нархда?</w:t>
      </w:r>
    </w:p>
    <w:p w:rsidR="00060D67" w:rsidRPr="00152D95" w:rsidRDefault="00BA4822" w:rsidP="00152D95">
      <w:pPr>
        <w:pStyle w:val="a4"/>
        <w:numPr>
          <w:ilvl w:val="0"/>
          <w:numId w:val="21"/>
        </w:numPr>
        <w:rPr>
          <w:rFonts w:ascii="Times New Roman" w:hAnsi="Times New Roman" w:cs="Times New Roman"/>
          <w:sz w:val="28"/>
          <w:szCs w:val="28"/>
        </w:rPr>
      </w:pPr>
      <w:r w:rsidRPr="00152D95">
        <w:rPr>
          <w:rFonts w:ascii="Times New Roman" w:hAnsi="Times New Roman" w:cs="Times New Roman"/>
          <w:sz w:val="28"/>
          <w:szCs w:val="28"/>
        </w:rPr>
        <w:t>Маҳсулот ҳажми даражаси қандай?</w:t>
      </w:r>
    </w:p>
    <w:p w:rsidR="00060D67" w:rsidRPr="00152D95" w:rsidRDefault="00BA4822" w:rsidP="00152D95">
      <w:pPr>
        <w:pStyle w:val="a4"/>
        <w:numPr>
          <w:ilvl w:val="0"/>
          <w:numId w:val="21"/>
        </w:numPr>
        <w:rPr>
          <w:rFonts w:ascii="Times New Roman" w:hAnsi="Times New Roman" w:cs="Times New Roman"/>
          <w:sz w:val="28"/>
          <w:szCs w:val="28"/>
        </w:rPr>
      </w:pPr>
      <w:r w:rsidRPr="00152D95">
        <w:rPr>
          <w:rFonts w:ascii="Times New Roman" w:hAnsi="Times New Roman" w:cs="Times New Roman"/>
          <w:sz w:val="28"/>
          <w:szCs w:val="28"/>
        </w:rPr>
        <w:t>Фирма барқарор рақобатдош устунликка эриша оладими?</w:t>
      </w:r>
    </w:p>
    <w:p w:rsidR="00060D67" w:rsidRPr="00152D95" w:rsidRDefault="00BA4822" w:rsidP="00152D95">
      <w:pPr>
        <w:pStyle w:val="a4"/>
        <w:numPr>
          <w:ilvl w:val="0"/>
          <w:numId w:val="21"/>
        </w:numPr>
        <w:rPr>
          <w:rFonts w:ascii="Times New Roman" w:hAnsi="Times New Roman" w:cs="Times New Roman"/>
          <w:sz w:val="28"/>
          <w:szCs w:val="28"/>
        </w:rPr>
      </w:pPr>
      <w:r w:rsidRPr="00152D95">
        <w:rPr>
          <w:rFonts w:ascii="Times New Roman" w:hAnsi="Times New Roman" w:cs="Times New Roman"/>
          <w:sz w:val="28"/>
          <w:szCs w:val="28"/>
        </w:rPr>
        <w:t>Бозорда рақобатдош устунликни сақлаб қолиш учун бизнинг стратегиямиз қандай?</w:t>
      </w:r>
    </w:p>
    <w:p w:rsidR="00060D67" w:rsidRPr="00152D95" w:rsidRDefault="007E22B1" w:rsidP="007E22B1">
      <w:pPr>
        <w:pStyle w:val="a4"/>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lang w:val="uz-Cyrl-UZ"/>
        </w:rPr>
        <w:t xml:space="preserve"> </w:t>
      </w:r>
      <w:r w:rsidR="00BA4822" w:rsidRPr="00152D95">
        <w:rPr>
          <w:rFonts w:ascii="Times New Roman" w:hAnsi="Times New Roman" w:cs="Times New Roman"/>
          <w:sz w:val="28"/>
          <w:szCs w:val="28"/>
        </w:rPr>
        <w:t>харажатлар етакчиси?</w:t>
      </w:r>
    </w:p>
    <w:p w:rsidR="00060D67" w:rsidRPr="00152D95" w:rsidRDefault="007E22B1" w:rsidP="007E22B1">
      <w:pPr>
        <w:pStyle w:val="a4"/>
        <w:rPr>
          <w:rFonts w:ascii="Times New Roman" w:hAnsi="Times New Roman" w:cs="Times New Roman"/>
          <w:sz w:val="28"/>
          <w:szCs w:val="28"/>
        </w:rPr>
      </w:pPr>
      <w:r>
        <w:rPr>
          <w:rFonts w:ascii="Times New Roman" w:hAnsi="Times New Roman" w:cs="Times New Roman"/>
          <w:sz w:val="28"/>
          <w:szCs w:val="28"/>
          <w:lang w:val="uz-Cyrl-UZ"/>
        </w:rPr>
        <w:t xml:space="preserve">- </w:t>
      </w:r>
      <w:r w:rsidR="00BA4822" w:rsidRPr="00152D95">
        <w:rPr>
          <w:rFonts w:ascii="Times New Roman" w:hAnsi="Times New Roman" w:cs="Times New Roman"/>
          <w:sz w:val="28"/>
          <w:szCs w:val="28"/>
        </w:rPr>
        <w:t>маҳсулотни дифференциациялаш?</w:t>
      </w:r>
    </w:p>
    <w:p w:rsidR="00060D67" w:rsidRPr="00152D95" w:rsidRDefault="007E22B1" w:rsidP="007E22B1">
      <w:pPr>
        <w:pStyle w:val="a4"/>
        <w:rPr>
          <w:rFonts w:ascii="Times New Roman" w:hAnsi="Times New Roman" w:cs="Times New Roman"/>
          <w:sz w:val="28"/>
          <w:szCs w:val="28"/>
        </w:rPr>
      </w:pPr>
      <w:r>
        <w:rPr>
          <w:rFonts w:ascii="Times New Roman" w:hAnsi="Times New Roman" w:cs="Times New Roman"/>
          <w:sz w:val="28"/>
          <w:szCs w:val="28"/>
          <w:lang w:val="uz-Cyrl-UZ"/>
        </w:rPr>
        <w:t xml:space="preserve">- </w:t>
      </w:r>
      <w:r w:rsidR="00BA4822" w:rsidRPr="00152D95">
        <w:rPr>
          <w:rFonts w:ascii="Times New Roman" w:hAnsi="Times New Roman" w:cs="Times New Roman"/>
          <w:sz w:val="28"/>
          <w:szCs w:val="28"/>
        </w:rPr>
        <w:t>бозор бўшлиғи?</w:t>
      </w:r>
    </w:p>
    <w:p w:rsidR="00060D67" w:rsidRPr="00152D95" w:rsidRDefault="007E22B1" w:rsidP="007E22B1">
      <w:pPr>
        <w:pStyle w:val="a4"/>
        <w:rPr>
          <w:rFonts w:ascii="Times New Roman" w:hAnsi="Times New Roman" w:cs="Times New Roman"/>
          <w:sz w:val="28"/>
          <w:szCs w:val="28"/>
        </w:rPr>
      </w:pPr>
      <w:r>
        <w:rPr>
          <w:rFonts w:ascii="Times New Roman" w:hAnsi="Times New Roman" w:cs="Times New Roman"/>
          <w:sz w:val="28"/>
          <w:szCs w:val="28"/>
          <w:lang w:val="uz-Cyrl-UZ"/>
        </w:rPr>
        <w:t xml:space="preserve">- </w:t>
      </w:r>
      <w:r w:rsidR="00BA4822" w:rsidRPr="00152D95">
        <w:rPr>
          <w:rFonts w:ascii="Times New Roman" w:hAnsi="Times New Roman" w:cs="Times New Roman"/>
          <w:sz w:val="28"/>
          <w:szCs w:val="28"/>
        </w:rPr>
        <w:t>аутсорсинг, алянслар, қўшилишлар?</w:t>
      </w:r>
    </w:p>
    <w:p w:rsidR="00060D67" w:rsidRPr="00152D95" w:rsidRDefault="007E22B1" w:rsidP="007E22B1">
      <w:pPr>
        <w:pStyle w:val="a4"/>
        <w:rPr>
          <w:rFonts w:ascii="Times New Roman" w:hAnsi="Times New Roman" w:cs="Times New Roman"/>
          <w:sz w:val="28"/>
          <w:szCs w:val="28"/>
        </w:rPr>
      </w:pPr>
      <w:r>
        <w:rPr>
          <w:rFonts w:ascii="Times New Roman" w:hAnsi="Times New Roman" w:cs="Times New Roman"/>
          <w:sz w:val="28"/>
          <w:szCs w:val="28"/>
          <w:lang w:val="uz-Cyrl-UZ"/>
        </w:rPr>
        <w:t xml:space="preserve">- </w:t>
      </w:r>
      <w:r w:rsidR="00BA4822" w:rsidRPr="00152D95">
        <w:rPr>
          <w:rFonts w:ascii="Times New Roman" w:hAnsi="Times New Roman" w:cs="Times New Roman"/>
          <w:sz w:val="28"/>
          <w:szCs w:val="28"/>
        </w:rPr>
        <w:t>халқаро истиқбол?</w:t>
      </w:r>
    </w:p>
    <w:p w:rsidR="00C551E4" w:rsidRDefault="00C551E4" w:rsidP="00152D95">
      <w:pPr>
        <w:pStyle w:val="a4"/>
        <w:rPr>
          <w:rFonts w:ascii="Times New Roman" w:hAnsi="Times New Roman" w:cs="Times New Roman"/>
          <w:sz w:val="28"/>
          <w:szCs w:val="28"/>
        </w:rPr>
      </w:pPr>
    </w:p>
    <w:p w:rsidR="007259AF" w:rsidRPr="007259AF" w:rsidRDefault="007259AF" w:rsidP="007259AF">
      <w:pPr>
        <w:pStyle w:val="a4"/>
        <w:rPr>
          <w:rFonts w:ascii="Times New Roman" w:hAnsi="Times New Roman" w:cs="Times New Roman"/>
          <w:b/>
          <w:sz w:val="28"/>
          <w:szCs w:val="28"/>
        </w:rPr>
      </w:pPr>
      <w:r w:rsidRPr="007259AF">
        <w:rPr>
          <w:rFonts w:ascii="Times New Roman" w:hAnsi="Times New Roman" w:cs="Times New Roman"/>
          <w:b/>
          <w:sz w:val="28"/>
          <w:szCs w:val="28"/>
          <w:lang w:val="uz-Cyrl-UZ"/>
        </w:rPr>
        <w:t>Уч асосий иқтисодий масала</w:t>
      </w:r>
    </w:p>
    <w:tbl>
      <w:tblPr>
        <w:tblW w:w="9346" w:type="dxa"/>
        <w:tblCellMar>
          <w:left w:w="0" w:type="dxa"/>
          <w:right w:w="0" w:type="dxa"/>
        </w:tblCellMar>
        <w:tblLook w:val="0420" w:firstRow="1" w:lastRow="0" w:firstColumn="0" w:lastColumn="0" w:noHBand="0" w:noVBand="1"/>
      </w:tblPr>
      <w:tblGrid>
        <w:gridCol w:w="4810"/>
        <w:gridCol w:w="4536"/>
      </w:tblGrid>
      <w:tr w:rsidR="007259AF" w:rsidRPr="007259AF" w:rsidTr="007259AF">
        <w:trPr>
          <w:trHeight w:val="494"/>
        </w:trPr>
        <w:tc>
          <w:tcPr>
            <w:tcW w:w="4810"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b/>
                <w:bCs/>
                <w:color w:val="FFFFFF" w:themeColor="light1"/>
                <w:kern w:val="24"/>
                <w:sz w:val="28"/>
                <w:szCs w:val="28"/>
                <w:lang w:val="uz-Cyrl-UZ" w:eastAsia="ru-RU"/>
              </w:rPr>
              <w:t>Мамлакат нуқтаи назаридан</w:t>
            </w:r>
          </w:p>
        </w:tc>
        <w:tc>
          <w:tcPr>
            <w:tcW w:w="4536" w:type="dxa"/>
            <w:tcBorders>
              <w:top w:val="single" w:sz="8" w:space="0" w:color="FFFFFF"/>
              <w:left w:val="single" w:sz="8" w:space="0" w:color="FFFFFF"/>
              <w:bottom w:val="single" w:sz="24" w:space="0" w:color="FFFFFF"/>
              <w:right w:val="single" w:sz="8" w:space="0" w:color="FFFFFF"/>
            </w:tcBorders>
            <w:shd w:val="clear" w:color="auto" w:fill="5B9BD5"/>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b/>
                <w:bCs/>
                <w:color w:val="FFFFFF" w:themeColor="light1"/>
                <w:kern w:val="24"/>
                <w:sz w:val="28"/>
                <w:szCs w:val="28"/>
                <w:lang w:val="uz-Cyrl-UZ" w:eastAsia="ru-RU"/>
              </w:rPr>
              <w:t>Компания нуқтаи назаридан</w:t>
            </w:r>
          </w:p>
        </w:tc>
      </w:tr>
      <w:tr w:rsidR="007259AF" w:rsidRPr="007259AF" w:rsidTr="007259AF">
        <w:trPr>
          <w:trHeight w:val="791"/>
        </w:trPr>
        <w:tc>
          <w:tcPr>
            <w:tcW w:w="4810"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color w:val="000000" w:themeColor="dark1"/>
                <w:kern w:val="24"/>
                <w:sz w:val="28"/>
                <w:szCs w:val="28"/>
                <w:lang w:val="uz-Cyrl-UZ" w:eastAsia="ru-RU"/>
              </w:rPr>
              <w:t>Қайси товарлар ва хизматлар ишлаб чиқарилиши керак</w:t>
            </w:r>
          </w:p>
        </w:tc>
        <w:tc>
          <w:tcPr>
            <w:tcW w:w="4536" w:type="dxa"/>
            <w:tcBorders>
              <w:top w:val="single" w:sz="24"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color w:val="000000" w:themeColor="dark1"/>
                <w:kern w:val="24"/>
                <w:sz w:val="28"/>
                <w:szCs w:val="28"/>
                <w:lang w:val="uz-Cyrl-UZ" w:eastAsia="ru-RU"/>
              </w:rPr>
              <w:t>Ишлаб чиқариладиган маҳсулот тўғрисида қарор</w:t>
            </w:r>
          </w:p>
        </w:tc>
      </w:tr>
      <w:tr w:rsidR="007259AF" w:rsidRPr="007259AF" w:rsidTr="007259AF">
        <w:trPr>
          <w:trHeight w:val="688"/>
        </w:trPr>
        <w:tc>
          <w:tcPr>
            <w:tcW w:w="4810"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color w:val="000000" w:themeColor="dark1"/>
                <w:kern w:val="24"/>
                <w:sz w:val="28"/>
                <w:szCs w:val="28"/>
                <w:lang w:val="uz-Cyrl-UZ" w:eastAsia="ru-RU"/>
              </w:rPr>
              <w:t>Ушбу товар ва хизматлар қандай ишлаб чиқарилиши керак</w:t>
            </w:r>
          </w:p>
        </w:tc>
        <w:tc>
          <w:tcPr>
            <w:tcW w:w="4536" w:type="dxa"/>
            <w:tcBorders>
              <w:top w:val="single" w:sz="8" w:space="0" w:color="FFFFFF"/>
              <w:left w:val="single" w:sz="8" w:space="0" w:color="FFFFFF"/>
              <w:bottom w:val="single" w:sz="8" w:space="0" w:color="FFFFFF"/>
              <w:right w:val="single" w:sz="8" w:space="0" w:color="FFFFFF"/>
            </w:tcBorders>
            <w:shd w:val="clear" w:color="auto" w:fill="EAEFF7"/>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color w:val="000000" w:themeColor="dark1"/>
                <w:kern w:val="24"/>
                <w:sz w:val="28"/>
                <w:szCs w:val="28"/>
                <w:lang w:val="uz-Cyrl-UZ" w:eastAsia="ru-RU"/>
              </w:rPr>
              <w:t>Ишчиларни ёллаш, харидлар, инвестициялаш бўйича қарорлар</w:t>
            </w:r>
          </w:p>
        </w:tc>
      </w:tr>
      <w:tr w:rsidR="007259AF" w:rsidRPr="007259AF" w:rsidTr="007259AF">
        <w:trPr>
          <w:trHeight w:val="687"/>
        </w:trPr>
        <w:tc>
          <w:tcPr>
            <w:tcW w:w="4810"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color w:val="000000" w:themeColor="dark1"/>
                <w:kern w:val="24"/>
                <w:sz w:val="28"/>
                <w:szCs w:val="28"/>
                <w:lang w:val="uz-Cyrl-UZ" w:eastAsia="ru-RU"/>
              </w:rPr>
              <w:t>Ушбу товар ва хизматлар ким учун ишлаб чиқарилиши керак</w:t>
            </w:r>
          </w:p>
        </w:tc>
        <w:tc>
          <w:tcPr>
            <w:tcW w:w="4536" w:type="dxa"/>
            <w:tcBorders>
              <w:top w:val="single" w:sz="8" w:space="0" w:color="FFFFFF"/>
              <w:left w:val="single" w:sz="8" w:space="0" w:color="FFFFFF"/>
              <w:bottom w:val="single" w:sz="8" w:space="0" w:color="FFFFFF"/>
              <w:right w:val="single" w:sz="8" w:space="0" w:color="FFFFFF"/>
            </w:tcBorders>
            <w:shd w:val="clear" w:color="auto" w:fill="D2DEEF"/>
            <w:tcMar>
              <w:top w:w="72" w:type="dxa"/>
              <w:left w:w="144" w:type="dxa"/>
              <w:bottom w:w="72" w:type="dxa"/>
              <w:right w:w="144" w:type="dxa"/>
            </w:tcMar>
            <w:hideMark/>
          </w:tcPr>
          <w:p w:rsidR="007259AF" w:rsidRPr="007259AF" w:rsidRDefault="007259AF" w:rsidP="007259AF">
            <w:pPr>
              <w:spacing w:after="0" w:line="240" w:lineRule="auto"/>
              <w:jc w:val="center"/>
              <w:rPr>
                <w:rFonts w:ascii="Times New Roman" w:eastAsia="Times New Roman" w:hAnsi="Times New Roman" w:cs="Times New Roman"/>
                <w:sz w:val="28"/>
                <w:szCs w:val="28"/>
                <w:lang w:eastAsia="ru-RU"/>
              </w:rPr>
            </w:pPr>
            <w:r w:rsidRPr="007259AF">
              <w:rPr>
                <w:rFonts w:ascii="Times New Roman" w:eastAsia="Times New Roman" w:hAnsi="Times New Roman" w:cs="Times New Roman"/>
                <w:color w:val="000000" w:themeColor="dark1"/>
                <w:kern w:val="24"/>
                <w:sz w:val="28"/>
                <w:szCs w:val="28"/>
                <w:lang w:val="uz-Cyrl-UZ" w:eastAsia="ru-RU"/>
              </w:rPr>
              <w:t>Бозор сегментацияси тўғрисида қарор</w:t>
            </w:r>
          </w:p>
        </w:tc>
      </w:tr>
    </w:tbl>
    <w:p w:rsidR="007259AF" w:rsidRDefault="007259AF" w:rsidP="00152D95">
      <w:pPr>
        <w:pStyle w:val="a4"/>
        <w:rPr>
          <w:rFonts w:ascii="Times New Roman" w:hAnsi="Times New Roman" w:cs="Times New Roman"/>
          <w:sz w:val="28"/>
          <w:szCs w:val="28"/>
        </w:rPr>
      </w:pPr>
    </w:p>
    <w:p w:rsidR="00D77959" w:rsidRDefault="00D77959" w:rsidP="00D77959">
      <w:pPr>
        <w:ind w:firstLine="708"/>
        <w:rPr>
          <w:rFonts w:ascii="Times New Roman" w:hAnsi="Times New Roman" w:cs="Times New Roman"/>
          <w:b/>
          <w:sz w:val="28"/>
          <w:szCs w:val="28"/>
        </w:rPr>
      </w:pPr>
      <w:r w:rsidRPr="00D77959">
        <w:rPr>
          <w:rFonts w:ascii="Times New Roman" w:hAnsi="Times New Roman" w:cs="Times New Roman"/>
          <w:b/>
          <w:sz w:val="28"/>
          <w:szCs w:val="28"/>
          <w:lang w:val="uz-Cyrl-UZ"/>
        </w:rPr>
        <w:t>Принципал - агент муаммоси</w:t>
      </w:r>
    </w:p>
    <w:p w:rsidR="00060D67" w:rsidRPr="00D77959" w:rsidRDefault="00BA4822" w:rsidP="00D77959">
      <w:pPr>
        <w:ind w:firstLine="708"/>
        <w:jc w:val="both"/>
        <w:rPr>
          <w:rFonts w:ascii="Times New Roman" w:hAnsi="Times New Roman" w:cs="Times New Roman"/>
          <w:sz w:val="28"/>
          <w:szCs w:val="28"/>
        </w:rPr>
      </w:pPr>
      <w:r w:rsidRPr="00D77959">
        <w:rPr>
          <w:rFonts w:ascii="Times New Roman" w:hAnsi="Times New Roman" w:cs="Times New Roman"/>
          <w:sz w:val="28"/>
          <w:szCs w:val="28"/>
          <w:lang w:val="uz-Cyrl-UZ"/>
        </w:rPr>
        <w:t>Фирма эгалари ва менежерлари манфаатлари мос тушмаслиги мумкин</w:t>
      </w:r>
      <w:r w:rsidRPr="00D77959">
        <w:rPr>
          <w:rFonts w:ascii="Times New Roman" w:hAnsi="Times New Roman" w:cs="Times New Roman"/>
          <w:sz w:val="28"/>
          <w:szCs w:val="28"/>
        </w:rPr>
        <w:t>.</w:t>
      </w:r>
    </w:p>
    <w:p w:rsidR="00060D67" w:rsidRPr="00D77959" w:rsidRDefault="00BA4822" w:rsidP="00D77959">
      <w:pPr>
        <w:ind w:firstLine="708"/>
        <w:jc w:val="both"/>
        <w:rPr>
          <w:rFonts w:ascii="Times New Roman" w:hAnsi="Times New Roman" w:cs="Times New Roman"/>
          <w:sz w:val="28"/>
          <w:szCs w:val="28"/>
        </w:rPr>
      </w:pPr>
      <w:r w:rsidRPr="00D77959">
        <w:rPr>
          <w:rFonts w:ascii="Times New Roman" w:hAnsi="Times New Roman" w:cs="Times New Roman"/>
          <w:sz w:val="28"/>
          <w:szCs w:val="28"/>
          <w:lang w:val="uz-Cyrl-UZ"/>
        </w:rPr>
        <w:t>Принципал – бу компания эгасидир</w:t>
      </w:r>
      <w:r w:rsidRPr="00D77959">
        <w:rPr>
          <w:rFonts w:ascii="Times New Roman" w:hAnsi="Times New Roman" w:cs="Times New Roman"/>
          <w:sz w:val="28"/>
          <w:szCs w:val="28"/>
        </w:rPr>
        <w:t>.</w:t>
      </w:r>
      <w:r w:rsidRPr="00D77959">
        <w:rPr>
          <w:rFonts w:ascii="Times New Roman" w:hAnsi="Times New Roman" w:cs="Times New Roman"/>
          <w:sz w:val="28"/>
          <w:szCs w:val="28"/>
          <w:lang w:val="uz-Cyrl-UZ"/>
        </w:rPr>
        <w:t xml:space="preserve"> </w:t>
      </w:r>
      <w:r w:rsidRPr="00D77959">
        <w:rPr>
          <w:rFonts w:ascii="Times New Roman" w:hAnsi="Times New Roman" w:cs="Times New Roman"/>
          <w:sz w:val="28"/>
          <w:szCs w:val="28"/>
        </w:rPr>
        <w:t xml:space="preserve"> </w:t>
      </w:r>
      <w:r w:rsidRPr="00D77959">
        <w:rPr>
          <w:rFonts w:ascii="Times New Roman" w:hAnsi="Times New Roman" w:cs="Times New Roman"/>
          <w:sz w:val="28"/>
          <w:szCs w:val="28"/>
          <w:lang w:val="uz-Cyrl-UZ"/>
        </w:rPr>
        <w:t>Улар менежерлардан компания қийматини максималлаштиришни хоҳлашади</w:t>
      </w:r>
      <w:r w:rsidRPr="00D77959">
        <w:rPr>
          <w:rFonts w:ascii="Times New Roman" w:hAnsi="Times New Roman" w:cs="Times New Roman"/>
          <w:sz w:val="28"/>
          <w:szCs w:val="28"/>
        </w:rPr>
        <w:t>.</w:t>
      </w:r>
    </w:p>
    <w:p w:rsidR="00060D67" w:rsidRPr="00D77959" w:rsidRDefault="00BA4822" w:rsidP="00D77959">
      <w:pPr>
        <w:ind w:firstLine="708"/>
        <w:jc w:val="both"/>
        <w:rPr>
          <w:rFonts w:ascii="Times New Roman" w:hAnsi="Times New Roman" w:cs="Times New Roman"/>
          <w:sz w:val="28"/>
          <w:szCs w:val="28"/>
        </w:rPr>
      </w:pPr>
      <w:r w:rsidRPr="00D77959">
        <w:rPr>
          <w:rFonts w:ascii="Times New Roman" w:hAnsi="Times New Roman" w:cs="Times New Roman"/>
          <w:sz w:val="28"/>
          <w:szCs w:val="28"/>
          <w:lang w:val="uz-Cyrl-UZ"/>
        </w:rPr>
        <w:t>Агентлар - менежерлардир</w:t>
      </w:r>
      <w:r w:rsidRPr="00D77959">
        <w:rPr>
          <w:rFonts w:ascii="Times New Roman" w:hAnsi="Times New Roman" w:cs="Times New Roman"/>
          <w:sz w:val="28"/>
          <w:szCs w:val="28"/>
        </w:rPr>
        <w:t>.</w:t>
      </w:r>
      <w:r w:rsidRPr="00D77959">
        <w:rPr>
          <w:rFonts w:ascii="Times New Roman" w:hAnsi="Times New Roman" w:cs="Times New Roman"/>
          <w:sz w:val="28"/>
          <w:szCs w:val="28"/>
          <w:lang w:val="uz-Cyrl-UZ"/>
        </w:rPr>
        <w:t xml:space="preserve"> </w:t>
      </w:r>
      <w:r w:rsidRPr="00D77959">
        <w:rPr>
          <w:rFonts w:ascii="Times New Roman" w:hAnsi="Times New Roman" w:cs="Times New Roman"/>
          <w:sz w:val="28"/>
          <w:szCs w:val="28"/>
        </w:rPr>
        <w:t xml:space="preserve"> </w:t>
      </w:r>
      <w:r w:rsidRPr="00D77959">
        <w:rPr>
          <w:rFonts w:ascii="Times New Roman" w:hAnsi="Times New Roman" w:cs="Times New Roman"/>
          <w:sz w:val="28"/>
          <w:szCs w:val="28"/>
          <w:lang w:val="uz-Cyrl-UZ"/>
        </w:rPr>
        <w:t>Улар кўпроқ мукофот ва камроқ ҳисобдорликни исташади.</w:t>
      </w:r>
    </w:p>
    <w:p w:rsidR="00060D67" w:rsidRPr="00D77959" w:rsidRDefault="00BA4822" w:rsidP="00D77959">
      <w:pPr>
        <w:ind w:firstLine="708"/>
        <w:jc w:val="both"/>
        <w:rPr>
          <w:rFonts w:ascii="Times New Roman" w:hAnsi="Times New Roman" w:cs="Times New Roman"/>
          <w:sz w:val="28"/>
          <w:szCs w:val="28"/>
        </w:rPr>
      </w:pPr>
      <w:r w:rsidRPr="00D77959">
        <w:rPr>
          <w:rFonts w:ascii="Times New Roman" w:hAnsi="Times New Roman" w:cs="Times New Roman"/>
          <w:sz w:val="28"/>
          <w:szCs w:val="28"/>
          <w:lang w:val="uz-Cyrl-UZ"/>
        </w:rPr>
        <w:t>Мақсадлардаги ушбу номутаносиблик принципал-агент муаммосидир</w:t>
      </w:r>
      <w:r w:rsidRPr="00D77959">
        <w:rPr>
          <w:rFonts w:ascii="Times New Roman" w:hAnsi="Times New Roman" w:cs="Times New Roman"/>
          <w:sz w:val="28"/>
          <w:szCs w:val="28"/>
        </w:rPr>
        <w:t>.</w:t>
      </w:r>
    </w:p>
    <w:p w:rsidR="00295CC4" w:rsidRDefault="00295CC4" w:rsidP="00D77959">
      <w:pPr>
        <w:ind w:firstLine="708"/>
        <w:rPr>
          <w:rFonts w:ascii="Times New Roman" w:hAnsi="Times New Roman" w:cs="Times New Roman"/>
          <w:b/>
          <w:sz w:val="28"/>
          <w:szCs w:val="28"/>
          <w:lang w:val="uz-Cyrl-UZ"/>
        </w:rPr>
      </w:pPr>
    </w:p>
    <w:p w:rsidR="00295CC4" w:rsidRDefault="00295CC4" w:rsidP="00D77959">
      <w:pPr>
        <w:ind w:firstLine="708"/>
        <w:rPr>
          <w:rFonts w:ascii="Times New Roman" w:hAnsi="Times New Roman" w:cs="Times New Roman"/>
          <w:b/>
          <w:sz w:val="28"/>
          <w:szCs w:val="28"/>
          <w:lang w:val="uz-Cyrl-UZ"/>
        </w:rPr>
      </w:pPr>
    </w:p>
    <w:p w:rsidR="002D7DA7" w:rsidRPr="00E46BD1" w:rsidRDefault="00E46BD1" w:rsidP="00D77959">
      <w:pPr>
        <w:ind w:firstLine="708"/>
        <w:rPr>
          <w:rFonts w:ascii="Times New Roman" w:hAnsi="Times New Roman" w:cs="Times New Roman"/>
          <w:b/>
          <w:sz w:val="28"/>
          <w:szCs w:val="28"/>
          <w:lang w:val="uz-Cyrl-UZ"/>
        </w:rPr>
      </w:pPr>
      <w:r w:rsidRPr="00E46BD1">
        <w:rPr>
          <w:rFonts w:ascii="Times New Roman" w:hAnsi="Times New Roman" w:cs="Times New Roman"/>
          <w:b/>
          <w:sz w:val="28"/>
          <w:szCs w:val="28"/>
          <w:lang w:val="uz-Cyrl-UZ"/>
        </w:rPr>
        <w:t>Хулоса</w:t>
      </w:r>
    </w:p>
    <w:p w:rsidR="00060D67" w:rsidRPr="00E46BD1" w:rsidRDefault="00BA4822" w:rsidP="00E46BD1">
      <w:pPr>
        <w:ind w:firstLine="360"/>
        <w:jc w:val="both"/>
        <w:rPr>
          <w:rFonts w:ascii="Times New Roman" w:hAnsi="Times New Roman" w:cs="Times New Roman"/>
          <w:sz w:val="28"/>
          <w:szCs w:val="28"/>
          <w:lang w:val="uz-Cyrl-UZ"/>
        </w:rPr>
      </w:pPr>
      <w:r w:rsidRPr="00E46BD1">
        <w:rPr>
          <w:rFonts w:ascii="Times New Roman" w:hAnsi="Times New Roman" w:cs="Times New Roman"/>
          <w:sz w:val="28"/>
          <w:szCs w:val="28"/>
          <w:lang w:val="uz-Cyrl-UZ"/>
        </w:rPr>
        <w:t>Бошқарув иқтисодиёти микроиқтисодиёт назариясини бошқарув амалиёти билан бирлаштирган фандир.</w:t>
      </w:r>
    </w:p>
    <w:p w:rsidR="00060D67" w:rsidRPr="00E46BD1" w:rsidRDefault="00BA4822" w:rsidP="00E46BD1">
      <w:pPr>
        <w:ind w:firstLine="360"/>
        <w:jc w:val="both"/>
        <w:rPr>
          <w:rFonts w:ascii="Times New Roman" w:hAnsi="Times New Roman" w:cs="Times New Roman"/>
          <w:sz w:val="28"/>
          <w:szCs w:val="28"/>
          <w:lang w:val="uz-Cyrl-UZ"/>
        </w:rPr>
      </w:pPr>
      <w:r w:rsidRPr="00E46BD1">
        <w:rPr>
          <w:rFonts w:ascii="Times New Roman" w:hAnsi="Times New Roman" w:cs="Times New Roman"/>
          <w:sz w:val="28"/>
          <w:szCs w:val="28"/>
          <w:lang w:val="uz-Cyrl-UZ"/>
        </w:rPr>
        <w:t>Менежернинг муҳим вазифаси фирманинг чекланган ресурсларини қандай тақсимлашни ҳал қилишдир.</w:t>
      </w:r>
    </w:p>
    <w:p w:rsidR="00060D67" w:rsidRPr="00E46BD1" w:rsidRDefault="00BA4822" w:rsidP="00E46BD1">
      <w:pPr>
        <w:ind w:firstLine="360"/>
        <w:jc w:val="both"/>
        <w:rPr>
          <w:rFonts w:ascii="Times New Roman" w:hAnsi="Times New Roman" w:cs="Times New Roman"/>
          <w:sz w:val="28"/>
          <w:szCs w:val="28"/>
          <w:lang w:val="uz-Cyrl-UZ"/>
        </w:rPr>
      </w:pPr>
      <w:r w:rsidRPr="00E46BD1">
        <w:rPr>
          <w:rFonts w:ascii="Times New Roman" w:hAnsi="Times New Roman" w:cs="Times New Roman"/>
          <w:sz w:val="28"/>
          <w:szCs w:val="28"/>
          <w:lang w:val="uz-Cyrl-UZ"/>
        </w:rPr>
        <w:t>Иқтисодий назария ва концепцияларни қўллаш менежерларга ўз фирмаларининг энг яхши иқтисодий манфаатларига мос келадиган тақсимлаш қарорларини қабул қилишга ёрдам беради.</w:t>
      </w:r>
    </w:p>
    <w:p w:rsidR="008435CF" w:rsidRDefault="008435CF" w:rsidP="00D77959">
      <w:pPr>
        <w:ind w:firstLine="708"/>
        <w:rPr>
          <w:rFonts w:ascii="Times New Roman" w:hAnsi="Times New Roman" w:cs="Times New Roman"/>
          <w:b/>
          <w:sz w:val="28"/>
          <w:szCs w:val="28"/>
          <w:lang w:val="uz-Cyrl-UZ"/>
        </w:rPr>
      </w:pPr>
    </w:p>
    <w:p w:rsidR="008435CF" w:rsidRDefault="008435CF" w:rsidP="00D77959">
      <w:pPr>
        <w:ind w:firstLine="708"/>
        <w:rPr>
          <w:rFonts w:ascii="Times New Roman" w:hAnsi="Times New Roman" w:cs="Times New Roman"/>
          <w:sz w:val="28"/>
          <w:szCs w:val="28"/>
          <w:lang w:val="uz-Cyrl-UZ"/>
        </w:rPr>
      </w:pPr>
      <w:r w:rsidRPr="008435CF">
        <w:rPr>
          <w:rFonts w:ascii="Times New Roman" w:hAnsi="Times New Roman" w:cs="Times New Roman"/>
          <w:b/>
          <w:sz w:val="28"/>
          <w:szCs w:val="28"/>
          <w:lang w:val="uz-Cyrl-UZ"/>
        </w:rPr>
        <w:t>Фойдаланилган адабиётлар рўйхати</w:t>
      </w:r>
      <w:r>
        <w:rPr>
          <w:rFonts w:ascii="Times New Roman" w:hAnsi="Times New Roman" w:cs="Times New Roman"/>
          <w:sz w:val="28"/>
          <w:szCs w:val="28"/>
          <w:lang w:val="uz-Cyrl-UZ"/>
        </w:rPr>
        <w:t>:</w:t>
      </w:r>
    </w:p>
    <w:p w:rsidR="00060D67" w:rsidRPr="006F5267" w:rsidRDefault="008435CF" w:rsidP="008435CF">
      <w:pPr>
        <w:rPr>
          <w:rFonts w:ascii="Times New Roman" w:hAnsi="Times New Roman" w:cs="Times New Roman"/>
          <w:i/>
          <w:sz w:val="28"/>
          <w:szCs w:val="28"/>
          <w:lang w:val="en-US"/>
        </w:rPr>
      </w:pPr>
      <w:r w:rsidRPr="008435CF">
        <w:rPr>
          <w:rFonts w:ascii="Times New Roman" w:hAnsi="Times New Roman" w:cs="Times New Roman"/>
          <w:i/>
          <w:sz w:val="28"/>
          <w:szCs w:val="28"/>
          <w:lang w:val="uz-Cyrl-UZ"/>
        </w:rPr>
        <w:tab/>
      </w:r>
      <w:r w:rsidR="00BA4822" w:rsidRPr="008435CF">
        <w:rPr>
          <w:rFonts w:ascii="Times New Roman" w:hAnsi="Times New Roman" w:cs="Times New Roman"/>
          <w:i/>
          <w:sz w:val="28"/>
          <w:szCs w:val="28"/>
          <w:lang w:val="uz-Cyrl-UZ"/>
        </w:rPr>
        <w:t xml:space="preserve">1. Michael Baye, Jeff Prince. </w:t>
      </w:r>
      <w:r w:rsidR="00BA4822" w:rsidRPr="008435CF">
        <w:rPr>
          <w:rFonts w:ascii="Times New Roman" w:hAnsi="Times New Roman" w:cs="Times New Roman"/>
          <w:i/>
          <w:sz w:val="28"/>
          <w:szCs w:val="28"/>
          <w:lang w:val="en-US"/>
        </w:rPr>
        <w:t>Managerial Economics &amp; Business Strategy 10</w:t>
      </w:r>
      <w:r w:rsidR="00BA4822" w:rsidRPr="008435CF">
        <w:rPr>
          <w:rFonts w:ascii="Times New Roman" w:hAnsi="Times New Roman" w:cs="Times New Roman"/>
          <w:i/>
          <w:sz w:val="28"/>
          <w:szCs w:val="28"/>
          <w:vertAlign w:val="superscript"/>
          <w:lang w:val="en-US"/>
        </w:rPr>
        <w:t>th</w:t>
      </w:r>
      <w:r w:rsidR="00BA4822" w:rsidRPr="008435CF">
        <w:rPr>
          <w:rFonts w:ascii="Times New Roman" w:hAnsi="Times New Roman" w:cs="Times New Roman"/>
          <w:i/>
          <w:sz w:val="28"/>
          <w:szCs w:val="28"/>
          <w:lang w:val="uz-Cyrl-UZ"/>
        </w:rPr>
        <w:t xml:space="preserve"> </w:t>
      </w:r>
      <w:r w:rsidR="00BA4822" w:rsidRPr="008435CF">
        <w:rPr>
          <w:rFonts w:ascii="Times New Roman" w:hAnsi="Times New Roman" w:cs="Times New Roman"/>
          <w:i/>
          <w:sz w:val="28"/>
          <w:szCs w:val="28"/>
          <w:lang w:val="en-US"/>
        </w:rPr>
        <w:t>Edition</w:t>
      </w:r>
      <w:r w:rsidR="00BA4822" w:rsidRPr="008435CF">
        <w:rPr>
          <w:rFonts w:ascii="Times New Roman" w:hAnsi="Times New Roman" w:cs="Times New Roman"/>
          <w:i/>
          <w:sz w:val="28"/>
          <w:szCs w:val="28"/>
          <w:lang w:val="uz-Cyrl-UZ"/>
        </w:rPr>
        <w:t xml:space="preserve">. </w:t>
      </w:r>
      <w:r w:rsidR="00BA4822" w:rsidRPr="006F5267">
        <w:rPr>
          <w:rFonts w:ascii="Times New Roman" w:hAnsi="Times New Roman" w:cs="Times New Roman"/>
          <w:i/>
          <w:sz w:val="28"/>
          <w:szCs w:val="28"/>
          <w:lang w:val="en-US"/>
        </w:rPr>
        <w:t xml:space="preserve">2021. 576 </w:t>
      </w:r>
      <w:r w:rsidR="00BA4822" w:rsidRPr="008435CF">
        <w:rPr>
          <w:rFonts w:ascii="Times New Roman" w:hAnsi="Times New Roman" w:cs="Times New Roman"/>
          <w:i/>
          <w:sz w:val="28"/>
          <w:szCs w:val="28"/>
          <w:lang w:val="en-US"/>
        </w:rPr>
        <w:t>p.</w:t>
      </w:r>
    </w:p>
    <w:p w:rsidR="00060D67" w:rsidRPr="006F5267" w:rsidRDefault="008435CF" w:rsidP="008435CF">
      <w:pPr>
        <w:rPr>
          <w:rFonts w:ascii="Times New Roman" w:hAnsi="Times New Roman" w:cs="Times New Roman"/>
          <w:i/>
          <w:sz w:val="28"/>
          <w:szCs w:val="28"/>
          <w:lang w:val="en-US"/>
        </w:rPr>
      </w:pPr>
      <w:r w:rsidRPr="008435CF">
        <w:rPr>
          <w:rFonts w:ascii="Times New Roman" w:hAnsi="Times New Roman" w:cs="Times New Roman"/>
          <w:i/>
          <w:sz w:val="28"/>
          <w:szCs w:val="28"/>
          <w:lang w:val="en-US"/>
        </w:rPr>
        <w:tab/>
      </w:r>
      <w:r w:rsidR="00BA4822" w:rsidRPr="008435CF">
        <w:rPr>
          <w:rFonts w:ascii="Times New Roman" w:hAnsi="Times New Roman" w:cs="Times New Roman"/>
          <w:i/>
          <w:sz w:val="28"/>
          <w:szCs w:val="28"/>
          <w:lang w:val="en-US"/>
        </w:rPr>
        <w:t xml:space="preserve">2. </w:t>
      </w:r>
      <w:hyperlink r:id="rId11" w:history="1">
        <w:r w:rsidR="00BA4822" w:rsidRPr="008435CF">
          <w:rPr>
            <w:rStyle w:val="a9"/>
            <w:rFonts w:ascii="Times New Roman" w:hAnsi="Times New Roman" w:cs="Times New Roman"/>
            <w:i/>
            <w:sz w:val="28"/>
            <w:szCs w:val="28"/>
            <w:lang w:val="en-US"/>
          </w:rPr>
          <w:t xml:space="preserve">James </w:t>
        </w:r>
      </w:hyperlink>
      <w:hyperlink r:id="rId12" w:history="1">
        <w:r w:rsidR="00BA4822" w:rsidRPr="008435CF">
          <w:rPr>
            <w:rStyle w:val="a9"/>
            <w:rFonts w:ascii="Times New Roman" w:hAnsi="Times New Roman" w:cs="Times New Roman"/>
            <w:i/>
            <w:sz w:val="28"/>
            <w:szCs w:val="28"/>
            <w:lang w:val="en-US"/>
          </w:rPr>
          <w:t>Brickley</w:t>
        </w:r>
      </w:hyperlink>
      <w:r w:rsidR="00BA4822" w:rsidRPr="008435CF">
        <w:rPr>
          <w:rFonts w:ascii="Times New Roman" w:hAnsi="Times New Roman" w:cs="Times New Roman"/>
          <w:i/>
          <w:sz w:val="28"/>
          <w:szCs w:val="28"/>
          <w:lang w:val="en-US"/>
        </w:rPr>
        <w:t>, </w:t>
      </w:r>
      <w:hyperlink r:id="rId13" w:history="1">
        <w:r w:rsidR="00BA4822" w:rsidRPr="008435CF">
          <w:rPr>
            <w:rStyle w:val="a9"/>
            <w:rFonts w:ascii="Times New Roman" w:hAnsi="Times New Roman" w:cs="Times New Roman"/>
            <w:i/>
            <w:sz w:val="28"/>
            <w:szCs w:val="28"/>
            <w:lang w:val="en-US"/>
          </w:rPr>
          <w:t>Clifford W. Smith</w:t>
        </w:r>
      </w:hyperlink>
      <w:r w:rsidR="00BA4822" w:rsidRPr="008435CF">
        <w:rPr>
          <w:rFonts w:ascii="Times New Roman" w:hAnsi="Times New Roman" w:cs="Times New Roman"/>
          <w:i/>
          <w:sz w:val="28"/>
          <w:szCs w:val="28"/>
          <w:lang w:val="en-US"/>
        </w:rPr>
        <w:t>, </w:t>
      </w:r>
      <w:hyperlink r:id="rId14" w:history="1">
        <w:r w:rsidR="00BA4822" w:rsidRPr="008435CF">
          <w:rPr>
            <w:rStyle w:val="a9"/>
            <w:rFonts w:ascii="Times New Roman" w:hAnsi="Times New Roman" w:cs="Times New Roman"/>
            <w:i/>
            <w:sz w:val="28"/>
            <w:szCs w:val="28"/>
            <w:lang w:val="en-US"/>
          </w:rPr>
          <w:t>Jerold L. Zimmerman</w:t>
        </w:r>
      </w:hyperlink>
      <w:r w:rsidR="00BA4822" w:rsidRPr="008435CF">
        <w:rPr>
          <w:rFonts w:ascii="Times New Roman" w:hAnsi="Times New Roman" w:cs="Times New Roman"/>
          <w:i/>
          <w:sz w:val="28"/>
          <w:szCs w:val="28"/>
          <w:lang w:val="en-US"/>
        </w:rPr>
        <w:t xml:space="preserve">. Managerial Economics &amp; Organizational Architecture, 7th Edition, </w:t>
      </w:r>
      <w:r w:rsidR="00BA4822" w:rsidRPr="006F5267">
        <w:rPr>
          <w:rFonts w:ascii="Times New Roman" w:hAnsi="Times New Roman" w:cs="Times New Roman"/>
          <w:i/>
          <w:sz w:val="28"/>
          <w:szCs w:val="28"/>
          <w:lang w:val="en-US"/>
        </w:rPr>
        <w:t>2020</w:t>
      </w:r>
      <w:r w:rsidR="00BA4822" w:rsidRPr="008435CF">
        <w:rPr>
          <w:rFonts w:ascii="Times New Roman" w:hAnsi="Times New Roman" w:cs="Times New Roman"/>
          <w:i/>
          <w:sz w:val="28"/>
          <w:szCs w:val="28"/>
          <w:lang w:val="en-US"/>
        </w:rPr>
        <w:t xml:space="preserve">. </w:t>
      </w:r>
      <w:r w:rsidR="00BA4822" w:rsidRPr="006F5267">
        <w:rPr>
          <w:rFonts w:ascii="Times New Roman" w:hAnsi="Times New Roman" w:cs="Times New Roman"/>
          <w:i/>
          <w:sz w:val="28"/>
          <w:szCs w:val="28"/>
          <w:lang w:val="en-US"/>
        </w:rPr>
        <w:t>845</w:t>
      </w:r>
      <w:r w:rsidR="00BA4822" w:rsidRPr="008435CF">
        <w:rPr>
          <w:rFonts w:ascii="Times New Roman" w:hAnsi="Times New Roman" w:cs="Times New Roman"/>
          <w:i/>
          <w:sz w:val="28"/>
          <w:szCs w:val="28"/>
          <w:lang w:val="en-US"/>
        </w:rPr>
        <w:t xml:space="preserve"> p.</w:t>
      </w:r>
    </w:p>
    <w:p w:rsidR="00060D67" w:rsidRPr="008435CF" w:rsidRDefault="008435CF" w:rsidP="008435CF">
      <w:pPr>
        <w:rPr>
          <w:rFonts w:ascii="Times New Roman" w:hAnsi="Times New Roman" w:cs="Times New Roman"/>
          <w:i/>
          <w:sz w:val="28"/>
          <w:szCs w:val="28"/>
        </w:rPr>
      </w:pPr>
      <w:r w:rsidRPr="008435CF">
        <w:rPr>
          <w:rFonts w:ascii="Times New Roman" w:hAnsi="Times New Roman" w:cs="Times New Roman"/>
          <w:i/>
          <w:sz w:val="28"/>
          <w:szCs w:val="28"/>
          <w:lang w:val="uz-Cyrl-UZ"/>
        </w:rPr>
        <w:tab/>
      </w:r>
      <w:r w:rsidR="00BA4822" w:rsidRPr="008435CF">
        <w:rPr>
          <w:rFonts w:ascii="Times New Roman" w:hAnsi="Times New Roman" w:cs="Times New Roman"/>
          <w:i/>
          <w:sz w:val="28"/>
          <w:szCs w:val="28"/>
          <w:lang w:val="uz-Cyrl-UZ"/>
        </w:rPr>
        <w:t xml:space="preserve">3. </w:t>
      </w:r>
      <w:hyperlink r:id="rId15" w:history="1">
        <w:r w:rsidR="00BA4822" w:rsidRPr="008435CF">
          <w:rPr>
            <w:rStyle w:val="a9"/>
            <w:rFonts w:ascii="Times New Roman" w:hAnsi="Times New Roman" w:cs="Times New Roman"/>
            <w:i/>
            <w:sz w:val="28"/>
            <w:szCs w:val="28"/>
            <w:lang w:val="en-US"/>
          </w:rPr>
          <w:t xml:space="preserve">Jeffrey M. </w:t>
        </w:r>
      </w:hyperlink>
      <w:hyperlink r:id="rId16" w:history="1">
        <w:r w:rsidR="00BA4822" w:rsidRPr="008435CF">
          <w:rPr>
            <w:rStyle w:val="a9"/>
            <w:rFonts w:ascii="Times New Roman" w:hAnsi="Times New Roman" w:cs="Times New Roman"/>
            <w:i/>
            <w:sz w:val="28"/>
            <w:szCs w:val="28"/>
            <w:lang w:val="en-US"/>
          </w:rPr>
          <w:t>Perloff</w:t>
        </w:r>
      </w:hyperlink>
      <w:r w:rsidR="00BA4822" w:rsidRPr="008435CF">
        <w:rPr>
          <w:rFonts w:ascii="Times New Roman" w:hAnsi="Times New Roman" w:cs="Times New Roman"/>
          <w:i/>
          <w:sz w:val="28"/>
          <w:szCs w:val="28"/>
          <w:lang w:val="en-US"/>
        </w:rPr>
        <w:t>, </w:t>
      </w:r>
      <w:hyperlink r:id="rId17" w:history="1">
        <w:r w:rsidR="00BA4822" w:rsidRPr="008435CF">
          <w:rPr>
            <w:rStyle w:val="a9"/>
            <w:rFonts w:ascii="Times New Roman" w:hAnsi="Times New Roman" w:cs="Times New Roman"/>
            <w:i/>
            <w:sz w:val="28"/>
            <w:szCs w:val="28"/>
            <w:lang w:val="en-US"/>
          </w:rPr>
          <w:t>James A. Brander</w:t>
        </w:r>
      </w:hyperlink>
      <w:r w:rsidR="00BA4822" w:rsidRPr="008435CF">
        <w:rPr>
          <w:rFonts w:ascii="Times New Roman" w:hAnsi="Times New Roman" w:cs="Times New Roman"/>
          <w:i/>
          <w:sz w:val="28"/>
          <w:szCs w:val="28"/>
          <w:lang w:val="uz-Cyrl-UZ"/>
        </w:rPr>
        <w:t xml:space="preserve">. </w:t>
      </w:r>
      <w:r w:rsidR="00BA4822" w:rsidRPr="008435CF">
        <w:rPr>
          <w:rFonts w:ascii="Times New Roman" w:hAnsi="Times New Roman" w:cs="Times New Roman"/>
          <w:i/>
          <w:sz w:val="28"/>
          <w:szCs w:val="28"/>
          <w:lang w:val="en-US"/>
        </w:rPr>
        <w:t>Managerial economics and strategy</w:t>
      </w:r>
      <w:r w:rsidR="00BA4822" w:rsidRPr="008435CF">
        <w:rPr>
          <w:rFonts w:ascii="Times New Roman" w:hAnsi="Times New Roman" w:cs="Times New Roman"/>
          <w:i/>
          <w:sz w:val="28"/>
          <w:szCs w:val="28"/>
          <w:lang w:val="uz-Cyrl-UZ"/>
        </w:rPr>
        <w:t xml:space="preserve">. </w:t>
      </w:r>
      <w:r w:rsidR="00BA4822" w:rsidRPr="008435CF">
        <w:rPr>
          <w:rFonts w:ascii="Times New Roman" w:hAnsi="Times New Roman" w:cs="Times New Roman"/>
          <w:i/>
          <w:sz w:val="28"/>
          <w:szCs w:val="28"/>
        </w:rPr>
        <w:t xml:space="preserve">2020. 720 </w:t>
      </w:r>
      <w:r w:rsidR="00BA4822" w:rsidRPr="008435CF">
        <w:rPr>
          <w:rFonts w:ascii="Times New Roman" w:hAnsi="Times New Roman" w:cs="Times New Roman"/>
          <w:i/>
          <w:sz w:val="28"/>
          <w:szCs w:val="28"/>
          <w:lang w:val="en-US"/>
        </w:rPr>
        <w:t>p.</w:t>
      </w:r>
    </w:p>
    <w:p w:rsidR="008435CF" w:rsidRPr="008435CF" w:rsidRDefault="008435CF" w:rsidP="008435CF">
      <w:pPr>
        <w:tabs>
          <w:tab w:val="left" w:pos="1395"/>
        </w:tabs>
        <w:rPr>
          <w:rFonts w:ascii="Times New Roman" w:hAnsi="Times New Roman" w:cs="Times New Roman"/>
          <w:sz w:val="28"/>
          <w:szCs w:val="28"/>
          <w:lang w:val="uz-Cyrl-UZ"/>
        </w:rPr>
      </w:pPr>
    </w:p>
    <w:sectPr w:rsidR="008435CF" w:rsidRPr="008435C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52D" w:rsidRDefault="007F252D" w:rsidP="007D7C86">
      <w:pPr>
        <w:spacing w:after="0" w:line="240" w:lineRule="auto"/>
      </w:pPr>
      <w:r>
        <w:separator/>
      </w:r>
    </w:p>
  </w:endnote>
  <w:endnote w:type="continuationSeparator" w:id="0">
    <w:p w:rsidR="007F252D" w:rsidRDefault="007F252D" w:rsidP="007D7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52D" w:rsidRDefault="007F252D" w:rsidP="007D7C86">
      <w:pPr>
        <w:spacing w:after="0" w:line="240" w:lineRule="auto"/>
      </w:pPr>
      <w:r>
        <w:separator/>
      </w:r>
    </w:p>
  </w:footnote>
  <w:footnote w:type="continuationSeparator" w:id="0">
    <w:p w:rsidR="007F252D" w:rsidRDefault="007F252D" w:rsidP="007D7C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F263B9"/>
    <w:multiLevelType w:val="hybridMultilevel"/>
    <w:tmpl w:val="D5908E88"/>
    <w:lvl w:ilvl="0" w:tplc="5B9CCC08">
      <w:start w:val="1"/>
      <w:numFmt w:val="bullet"/>
      <w:lvlText w:val="•"/>
      <w:lvlJc w:val="left"/>
      <w:pPr>
        <w:tabs>
          <w:tab w:val="num" w:pos="720"/>
        </w:tabs>
        <w:ind w:left="720" w:hanging="360"/>
      </w:pPr>
      <w:rPr>
        <w:rFonts w:ascii="Times New Roman" w:hAnsi="Times New Roman" w:hint="default"/>
      </w:rPr>
    </w:lvl>
    <w:lvl w:ilvl="1" w:tplc="DD84BDC8" w:tentative="1">
      <w:start w:val="1"/>
      <w:numFmt w:val="bullet"/>
      <w:lvlText w:val="•"/>
      <w:lvlJc w:val="left"/>
      <w:pPr>
        <w:tabs>
          <w:tab w:val="num" w:pos="1440"/>
        </w:tabs>
        <w:ind w:left="1440" w:hanging="360"/>
      </w:pPr>
      <w:rPr>
        <w:rFonts w:ascii="Times New Roman" w:hAnsi="Times New Roman" w:hint="default"/>
      </w:rPr>
    </w:lvl>
    <w:lvl w:ilvl="2" w:tplc="427882E0" w:tentative="1">
      <w:start w:val="1"/>
      <w:numFmt w:val="bullet"/>
      <w:lvlText w:val="•"/>
      <w:lvlJc w:val="left"/>
      <w:pPr>
        <w:tabs>
          <w:tab w:val="num" w:pos="2160"/>
        </w:tabs>
        <w:ind w:left="2160" w:hanging="360"/>
      </w:pPr>
      <w:rPr>
        <w:rFonts w:ascii="Times New Roman" w:hAnsi="Times New Roman" w:hint="default"/>
      </w:rPr>
    </w:lvl>
    <w:lvl w:ilvl="3" w:tplc="63CCF0A2" w:tentative="1">
      <w:start w:val="1"/>
      <w:numFmt w:val="bullet"/>
      <w:lvlText w:val="•"/>
      <w:lvlJc w:val="left"/>
      <w:pPr>
        <w:tabs>
          <w:tab w:val="num" w:pos="2880"/>
        </w:tabs>
        <w:ind w:left="2880" w:hanging="360"/>
      </w:pPr>
      <w:rPr>
        <w:rFonts w:ascii="Times New Roman" w:hAnsi="Times New Roman" w:hint="default"/>
      </w:rPr>
    </w:lvl>
    <w:lvl w:ilvl="4" w:tplc="27B23A48" w:tentative="1">
      <w:start w:val="1"/>
      <w:numFmt w:val="bullet"/>
      <w:lvlText w:val="•"/>
      <w:lvlJc w:val="left"/>
      <w:pPr>
        <w:tabs>
          <w:tab w:val="num" w:pos="3600"/>
        </w:tabs>
        <w:ind w:left="3600" w:hanging="360"/>
      </w:pPr>
      <w:rPr>
        <w:rFonts w:ascii="Times New Roman" w:hAnsi="Times New Roman" w:hint="default"/>
      </w:rPr>
    </w:lvl>
    <w:lvl w:ilvl="5" w:tplc="5EEAC6A2" w:tentative="1">
      <w:start w:val="1"/>
      <w:numFmt w:val="bullet"/>
      <w:lvlText w:val="•"/>
      <w:lvlJc w:val="left"/>
      <w:pPr>
        <w:tabs>
          <w:tab w:val="num" w:pos="4320"/>
        </w:tabs>
        <w:ind w:left="4320" w:hanging="360"/>
      </w:pPr>
      <w:rPr>
        <w:rFonts w:ascii="Times New Roman" w:hAnsi="Times New Roman" w:hint="default"/>
      </w:rPr>
    </w:lvl>
    <w:lvl w:ilvl="6" w:tplc="F1CEFA12" w:tentative="1">
      <w:start w:val="1"/>
      <w:numFmt w:val="bullet"/>
      <w:lvlText w:val="•"/>
      <w:lvlJc w:val="left"/>
      <w:pPr>
        <w:tabs>
          <w:tab w:val="num" w:pos="5040"/>
        </w:tabs>
        <w:ind w:left="5040" w:hanging="360"/>
      </w:pPr>
      <w:rPr>
        <w:rFonts w:ascii="Times New Roman" w:hAnsi="Times New Roman" w:hint="default"/>
      </w:rPr>
    </w:lvl>
    <w:lvl w:ilvl="7" w:tplc="35649202" w:tentative="1">
      <w:start w:val="1"/>
      <w:numFmt w:val="bullet"/>
      <w:lvlText w:val="•"/>
      <w:lvlJc w:val="left"/>
      <w:pPr>
        <w:tabs>
          <w:tab w:val="num" w:pos="5760"/>
        </w:tabs>
        <w:ind w:left="5760" w:hanging="360"/>
      </w:pPr>
      <w:rPr>
        <w:rFonts w:ascii="Times New Roman" w:hAnsi="Times New Roman" w:hint="default"/>
      </w:rPr>
    </w:lvl>
    <w:lvl w:ilvl="8" w:tplc="E032960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B9D2EC6"/>
    <w:multiLevelType w:val="hybridMultilevel"/>
    <w:tmpl w:val="488808FC"/>
    <w:lvl w:ilvl="0" w:tplc="F4D2E7A4">
      <w:start w:val="1"/>
      <w:numFmt w:val="bullet"/>
      <w:lvlText w:val="•"/>
      <w:lvlJc w:val="left"/>
      <w:pPr>
        <w:tabs>
          <w:tab w:val="num" w:pos="720"/>
        </w:tabs>
        <w:ind w:left="720" w:hanging="360"/>
      </w:pPr>
      <w:rPr>
        <w:rFonts w:ascii="Times New Roman" w:hAnsi="Times New Roman" w:hint="default"/>
      </w:rPr>
    </w:lvl>
    <w:lvl w:ilvl="1" w:tplc="044C5356">
      <w:start w:val="251"/>
      <w:numFmt w:val="bullet"/>
      <w:lvlText w:val="•"/>
      <w:lvlJc w:val="left"/>
      <w:pPr>
        <w:tabs>
          <w:tab w:val="num" w:pos="1440"/>
        </w:tabs>
        <w:ind w:left="1440" w:hanging="360"/>
      </w:pPr>
      <w:rPr>
        <w:rFonts w:ascii="Times New Roman" w:hAnsi="Times New Roman" w:hint="default"/>
      </w:rPr>
    </w:lvl>
    <w:lvl w:ilvl="2" w:tplc="61383B68" w:tentative="1">
      <w:start w:val="1"/>
      <w:numFmt w:val="bullet"/>
      <w:lvlText w:val="•"/>
      <w:lvlJc w:val="left"/>
      <w:pPr>
        <w:tabs>
          <w:tab w:val="num" w:pos="2160"/>
        </w:tabs>
        <w:ind w:left="2160" w:hanging="360"/>
      </w:pPr>
      <w:rPr>
        <w:rFonts w:ascii="Times New Roman" w:hAnsi="Times New Roman" w:hint="default"/>
      </w:rPr>
    </w:lvl>
    <w:lvl w:ilvl="3" w:tplc="6832E478" w:tentative="1">
      <w:start w:val="1"/>
      <w:numFmt w:val="bullet"/>
      <w:lvlText w:val="•"/>
      <w:lvlJc w:val="left"/>
      <w:pPr>
        <w:tabs>
          <w:tab w:val="num" w:pos="2880"/>
        </w:tabs>
        <w:ind w:left="2880" w:hanging="360"/>
      </w:pPr>
      <w:rPr>
        <w:rFonts w:ascii="Times New Roman" w:hAnsi="Times New Roman" w:hint="default"/>
      </w:rPr>
    </w:lvl>
    <w:lvl w:ilvl="4" w:tplc="7872499E" w:tentative="1">
      <w:start w:val="1"/>
      <w:numFmt w:val="bullet"/>
      <w:lvlText w:val="•"/>
      <w:lvlJc w:val="left"/>
      <w:pPr>
        <w:tabs>
          <w:tab w:val="num" w:pos="3600"/>
        </w:tabs>
        <w:ind w:left="3600" w:hanging="360"/>
      </w:pPr>
      <w:rPr>
        <w:rFonts w:ascii="Times New Roman" w:hAnsi="Times New Roman" w:hint="default"/>
      </w:rPr>
    </w:lvl>
    <w:lvl w:ilvl="5" w:tplc="9A24C3E6" w:tentative="1">
      <w:start w:val="1"/>
      <w:numFmt w:val="bullet"/>
      <w:lvlText w:val="•"/>
      <w:lvlJc w:val="left"/>
      <w:pPr>
        <w:tabs>
          <w:tab w:val="num" w:pos="4320"/>
        </w:tabs>
        <w:ind w:left="4320" w:hanging="360"/>
      </w:pPr>
      <w:rPr>
        <w:rFonts w:ascii="Times New Roman" w:hAnsi="Times New Roman" w:hint="default"/>
      </w:rPr>
    </w:lvl>
    <w:lvl w:ilvl="6" w:tplc="E70C62B4" w:tentative="1">
      <w:start w:val="1"/>
      <w:numFmt w:val="bullet"/>
      <w:lvlText w:val="•"/>
      <w:lvlJc w:val="left"/>
      <w:pPr>
        <w:tabs>
          <w:tab w:val="num" w:pos="5040"/>
        </w:tabs>
        <w:ind w:left="5040" w:hanging="360"/>
      </w:pPr>
      <w:rPr>
        <w:rFonts w:ascii="Times New Roman" w:hAnsi="Times New Roman" w:hint="default"/>
      </w:rPr>
    </w:lvl>
    <w:lvl w:ilvl="7" w:tplc="E95AD532" w:tentative="1">
      <w:start w:val="1"/>
      <w:numFmt w:val="bullet"/>
      <w:lvlText w:val="•"/>
      <w:lvlJc w:val="left"/>
      <w:pPr>
        <w:tabs>
          <w:tab w:val="num" w:pos="5760"/>
        </w:tabs>
        <w:ind w:left="5760" w:hanging="360"/>
      </w:pPr>
      <w:rPr>
        <w:rFonts w:ascii="Times New Roman" w:hAnsi="Times New Roman" w:hint="default"/>
      </w:rPr>
    </w:lvl>
    <w:lvl w:ilvl="8" w:tplc="83329CE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C391FDA"/>
    <w:multiLevelType w:val="hybridMultilevel"/>
    <w:tmpl w:val="5122EC38"/>
    <w:lvl w:ilvl="0" w:tplc="D1FA06F2">
      <w:start w:val="1"/>
      <w:numFmt w:val="bullet"/>
      <w:lvlText w:val="•"/>
      <w:lvlJc w:val="left"/>
      <w:pPr>
        <w:tabs>
          <w:tab w:val="num" w:pos="720"/>
        </w:tabs>
        <w:ind w:left="720" w:hanging="360"/>
      </w:pPr>
      <w:rPr>
        <w:rFonts w:ascii="Arial" w:hAnsi="Arial" w:hint="default"/>
      </w:rPr>
    </w:lvl>
    <w:lvl w:ilvl="1" w:tplc="D5D60DE8" w:tentative="1">
      <w:start w:val="1"/>
      <w:numFmt w:val="bullet"/>
      <w:lvlText w:val="•"/>
      <w:lvlJc w:val="left"/>
      <w:pPr>
        <w:tabs>
          <w:tab w:val="num" w:pos="1440"/>
        </w:tabs>
        <w:ind w:left="1440" w:hanging="360"/>
      </w:pPr>
      <w:rPr>
        <w:rFonts w:ascii="Arial" w:hAnsi="Arial" w:hint="default"/>
      </w:rPr>
    </w:lvl>
    <w:lvl w:ilvl="2" w:tplc="003E8CCC" w:tentative="1">
      <w:start w:val="1"/>
      <w:numFmt w:val="bullet"/>
      <w:lvlText w:val="•"/>
      <w:lvlJc w:val="left"/>
      <w:pPr>
        <w:tabs>
          <w:tab w:val="num" w:pos="2160"/>
        </w:tabs>
        <w:ind w:left="2160" w:hanging="360"/>
      </w:pPr>
      <w:rPr>
        <w:rFonts w:ascii="Arial" w:hAnsi="Arial" w:hint="default"/>
      </w:rPr>
    </w:lvl>
    <w:lvl w:ilvl="3" w:tplc="03E23D3A" w:tentative="1">
      <w:start w:val="1"/>
      <w:numFmt w:val="bullet"/>
      <w:lvlText w:val="•"/>
      <w:lvlJc w:val="left"/>
      <w:pPr>
        <w:tabs>
          <w:tab w:val="num" w:pos="2880"/>
        </w:tabs>
        <w:ind w:left="2880" w:hanging="360"/>
      </w:pPr>
      <w:rPr>
        <w:rFonts w:ascii="Arial" w:hAnsi="Arial" w:hint="default"/>
      </w:rPr>
    </w:lvl>
    <w:lvl w:ilvl="4" w:tplc="47C84F58" w:tentative="1">
      <w:start w:val="1"/>
      <w:numFmt w:val="bullet"/>
      <w:lvlText w:val="•"/>
      <w:lvlJc w:val="left"/>
      <w:pPr>
        <w:tabs>
          <w:tab w:val="num" w:pos="3600"/>
        </w:tabs>
        <w:ind w:left="3600" w:hanging="360"/>
      </w:pPr>
      <w:rPr>
        <w:rFonts w:ascii="Arial" w:hAnsi="Arial" w:hint="default"/>
      </w:rPr>
    </w:lvl>
    <w:lvl w:ilvl="5" w:tplc="5D8E8390" w:tentative="1">
      <w:start w:val="1"/>
      <w:numFmt w:val="bullet"/>
      <w:lvlText w:val="•"/>
      <w:lvlJc w:val="left"/>
      <w:pPr>
        <w:tabs>
          <w:tab w:val="num" w:pos="4320"/>
        </w:tabs>
        <w:ind w:left="4320" w:hanging="360"/>
      </w:pPr>
      <w:rPr>
        <w:rFonts w:ascii="Arial" w:hAnsi="Arial" w:hint="default"/>
      </w:rPr>
    </w:lvl>
    <w:lvl w:ilvl="6" w:tplc="9E48B5E4" w:tentative="1">
      <w:start w:val="1"/>
      <w:numFmt w:val="bullet"/>
      <w:lvlText w:val="•"/>
      <w:lvlJc w:val="left"/>
      <w:pPr>
        <w:tabs>
          <w:tab w:val="num" w:pos="5040"/>
        </w:tabs>
        <w:ind w:left="5040" w:hanging="360"/>
      </w:pPr>
      <w:rPr>
        <w:rFonts w:ascii="Arial" w:hAnsi="Arial" w:hint="default"/>
      </w:rPr>
    </w:lvl>
    <w:lvl w:ilvl="7" w:tplc="6C1AC0F4" w:tentative="1">
      <w:start w:val="1"/>
      <w:numFmt w:val="bullet"/>
      <w:lvlText w:val="•"/>
      <w:lvlJc w:val="left"/>
      <w:pPr>
        <w:tabs>
          <w:tab w:val="num" w:pos="5760"/>
        </w:tabs>
        <w:ind w:left="5760" w:hanging="360"/>
      </w:pPr>
      <w:rPr>
        <w:rFonts w:ascii="Arial" w:hAnsi="Arial" w:hint="default"/>
      </w:rPr>
    </w:lvl>
    <w:lvl w:ilvl="8" w:tplc="C19639C8" w:tentative="1">
      <w:start w:val="1"/>
      <w:numFmt w:val="bullet"/>
      <w:lvlText w:val="•"/>
      <w:lvlJc w:val="left"/>
      <w:pPr>
        <w:tabs>
          <w:tab w:val="num" w:pos="6480"/>
        </w:tabs>
        <w:ind w:left="6480" w:hanging="360"/>
      </w:pPr>
      <w:rPr>
        <w:rFonts w:ascii="Arial" w:hAnsi="Arial" w:hint="default"/>
      </w:rPr>
    </w:lvl>
  </w:abstractNum>
  <w:abstractNum w:abstractNumId="3">
    <w:nsid w:val="12562087"/>
    <w:multiLevelType w:val="hybridMultilevel"/>
    <w:tmpl w:val="0626258C"/>
    <w:lvl w:ilvl="0" w:tplc="D41822CA">
      <w:start w:val="1"/>
      <w:numFmt w:val="bullet"/>
      <w:lvlText w:val="•"/>
      <w:lvlJc w:val="left"/>
      <w:pPr>
        <w:tabs>
          <w:tab w:val="num" w:pos="720"/>
        </w:tabs>
        <w:ind w:left="720" w:hanging="360"/>
      </w:pPr>
      <w:rPr>
        <w:rFonts w:ascii="Arial" w:hAnsi="Arial" w:hint="default"/>
      </w:rPr>
    </w:lvl>
    <w:lvl w:ilvl="1" w:tplc="1426422A" w:tentative="1">
      <w:start w:val="1"/>
      <w:numFmt w:val="bullet"/>
      <w:lvlText w:val="•"/>
      <w:lvlJc w:val="left"/>
      <w:pPr>
        <w:tabs>
          <w:tab w:val="num" w:pos="1440"/>
        </w:tabs>
        <w:ind w:left="1440" w:hanging="360"/>
      </w:pPr>
      <w:rPr>
        <w:rFonts w:ascii="Arial" w:hAnsi="Arial" w:hint="default"/>
      </w:rPr>
    </w:lvl>
    <w:lvl w:ilvl="2" w:tplc="9A54F2D0" w:tentative="1">
      <w:start w:val="1"/>
      <w:numFmt w:val="bullet"/>
      <w:lvlText w:val="•"/>
      <w:lvlJc w:val="left"/>
      <w:pPr>
        <w:tabs>
          <w:tab w:val="num" w:pos="2160"/>
        </w:tabs>
        <w:ind w:left="2160" w:hanging="360"/>
      </w:pPr>
      <w:rPr>
        <w:rFonts w:ascii="Arial" w:hAnsi="Arial" w:hint="default"/>
      </w:rPr>
    </w:lvl>
    <w:lvl w:ilvl="3" w:tplc="D910B86E" w:tentative="1">
      <w:start w:val="1"/>
      <w:numFmt w:val="bullet"/>
      <w:lvlText w:val="•"/>
      <w:lvlJc w:val="left"/>
      <w:pPr>
        <w:tabs>
          <w:tab w:val="num" w:pos="2880"/>
        </w:tabs>
        <w:ind w:left="2880" w:hanging="360"/>
      </w:pPr>
      <w:rPr>
        <w:rFonts w:ascii="Arial" w:hAnsi="Arial" w:hint="default"/>
      </w:rPr>
    </w:lvl>
    <w:lvl w:ilvl="4" w:tplc="E746FED0" w:tentative="1">
      <w:start w:val="1"/>
      <w:numFmt w:val="bullet"/>
      <w:lvlText w:val="•"/>
      <w:lvlJc w:val="left"/>
      <w:pPr>
        <w:tabs>
          <w:tab w:val="num" w:pos="3600"/>
        </w:tabs>
        <w:ind w:left="3600" w:hanging="360"/>
      </w:pPr>
      <w:rPr>
        <w:rFonts w:ascii="Arial" w:hAnsi="Arial" w:hint="default"/>
      </w:rPr>
    </w:lvl>
    <w:lvl w:ilvl="5" w:tplc="222AF3A2" w:tentative="1">
      <w:start w:val="1"/>
      <w:numFmt w:val="bullet"/>
      <w:lvlText w:val="•"/>
      <w:lvlJc w:val="left"/>
      <w:pPr>
        <w:tabs>
          <w:tab w:val="num" w:pos="4320"/>
        </w:tabs>
        <w:ind w:left="4320" w:hanging="360"/>
      </w:pPr>
      <w:rPr>
        <w:rFonts w:ascii="Arial" w:hAnsi="Arial" w:hint="default"/>
      </w:rPr>
    </w:lvl>
    <w:lvl w:ilvl="6" w:tplc="0DA498C0" w:tentative="1">
      <w:start w:val="1"/>
      <w:numFmt w:val="bullet"/>
      <w:lvlText w:val="•"/>
      <w:lvlJc w:val="left"/>
      <w:pPr>
        <w:tabs>
          <w:tab w:val="num" w:pos="5040"/>
        </w:tabs>
        <w:ind w:left="5040" w:hanging="360"/>
      </w:pPr>
      <w:rPr>
        <w:rFonts w:ascii="Arial" w:hAnsi="Arial" w:hint="default"/>
      </w:rPr>
    </w:lvl>
    <w:lvl w:ilvl="7" w:tplc="8C621C92" w:tentative="1">
      <w:start w:val="1"/>
      <w:numFmt w:val="bullet"/>
      <w:lvlText w:val="•"/>
      <w:lvlJc w:val="left"/>
      <w:pPr>
        <w:tabs>
          <w:tab w:val="num" w:pos="5760"/>
        </w:tabs>
        <w:ind w:left="5760" w:hanging="360"/>
      </w:pPr>
      <w:rPr>
        <w:rFonts w:ascii="Arial" w:hAnsi="Arial" w:hint="default"/>
      </w:rPr>
    </w:lvl>
    <w:lvl w:ilvl="8" w:tplc="79FACE3C" w:tentative="1">
      <w:start w:val="1"/>
      <w:numFmt w:val="bullet"/>
      <w:lvlText w:val="•"/>
      <w:lvlJc w:val="left"/>
      <w:pPr>
        <w:tabs>
          <w:tab w:val="num" w:pos="6480"/>
        </w:tabs>
        <w:ind w:left="6480" w:hanging="360"/>
      </w:pPr>
      <w:rPr>
        <w:rFonts w:ascii="Arial" w:hAnsi="Arial" w:hint="default"/>
      </w:rPr>
    </w:lvl>
  </w:abstractNum>
  <w:abstractNum w:abstractNumId="4">
    <w:nsid w:val="129768CF"/>
    <w:multiLevelType w:val="hybridMultilevel"/>
    <w:tmpl w:val="4B30F028"/>
    <w:lvl w:ilvl="0" w:tplc="F86625D6">
      <w:start w:val="1"/>
      <w:numFmt w:val="bullet"/>
      <w:lvlText w:val="•"/>
      <w:lvlJc w:val="left"/>
      <w:pPr>
        <w:tabs>
          <w:tab w:val="num" w:pos="720"/>
        </w:tabs>
        <w:ind w:left="720" w:hanging="360"/>
      </w:pPr>
      <w:rPr>
        <w:rFonts w:ascii="Times New Roman" w:hAnsi="Times New Roman" w:hint="default"/>
      </w:rPr>
    </w:lvl>
    <w:lvl w:ilvl="1" w:tplc="ECDA2A82" w:tentative="1">
      <w:start w:val="1"/>
      <w:numFmt w:val="bullet"/>
      <w:lvlText w:val="•"/>
      <w:lvlJc w:val="left"/>
      <w:pPr>
        <w:tabs>
          <w:tab w:val="num" w:pos="1440"/>
        </w:tabs>
        <w:ind w:left="1440" w:hanging="360"/>
      </w:pPr>
      <w:rPr>
        <w:rFonts w:ascii="Times New Roman" w:hAnsi="Times New Roman" w:hint="default"/>
      </w:rPr>
    </w:lvl>
    <w:lvl w:ilvl="2" w:tplc="05641404" w:tentative="1">
      <w:start w:val="1"/>
      <w:numFmt w:val="bullet"/>
      <w:lvlText w:val="•"/>
      <w:lvlJc w:val="left"/>
      <w:pPr>
        <w:tabs>
          <w:tab w:val="num" w:pos="2160"/>
        </w:tabs>
        <w:ind w:left="2160" w:hanging="360"/>
      </w:pPr>
      <w:rPr>
        <w:rFonts w:ascii="Times New Roman" w:hAnsi="Times New Roman" w:hint="default"/>
      </w:rPr>
    </w:lvl>
    <w:lvl w:ilvl="3" w:tplc="25DAA1F0" w:tentative="1">
      <w:start w:val="1"/>
      <w:numFmt w:val="bullet"/>
      <w:lvlText w:val="•"/>
      <w:lvlJc w:val="left"/>
      <w:pPr>
        <w:tabs>
          <w:tab w:val="num" w:pos="2880"/>
        </w:tabs>
        <w:ind w:left="2880" w:hanging="360"/>
      </w:pPr>
      <w:rPr>
        <w:rFonts w:ascii="Times New Roman" w:hAnsi="Times New Roman" w:hint="default"/>
      </w:rPr>
    </w:lvl>
    <w:lvl w:ilvl="4" w:tplc="EDCC4F92" w:tentative="1">
      <w:start w:val="1"/>
      <w:numFmt w:val="bullet"/>
      <w:lvlText w:val="•"/>
      <w:lvlJc w:val="left"/>
      <w:pPr>
        <w:tabs>
          <w:tab w:val="num" w:pos="3600"/>
        </w:tabs>
        <w:ind w:left="3600" w:hanging="360"/>
      </w:pPr>
      <w:rPr>
        <w:rFonts w:ascii="Times New Roman" w:hAnsi="Times New Roman" w:hint="default"/>
      </w:rPr>
    </w:lvl>
    <w:lvl w:ilvl="5" w:tplc="0CAED1E4" w:tentative="1">
      <w:start w:val="1"/>
      <w:numFmt w:val="bullet"/>
      <w:lvlText w:val="•"/>
      <w:lvlJc w:val="left"/>
      <w:pPr>
        <w:tabs>
          <w:tab w:val="num" w:pos="4320"/>
        </w:tabs>
        <w:ind w:left="4320" w:hanging="360"/>
      </w:pPr>
      <w:rPr>
        <w:rFonts w:ascii="Times New Roman" w:hAnsi="Times New Roman" w:hint="default"/>
      </w:rPr>
    </w:lvl>
    <w:lvl w:ilvl="6" w:tplc="B2423370" w:tentative="1">
      <w:start w:val="1"/>
      <w:numFmt w:val="bullet"/>
      <w:lvlText w:val="•"/>
      <w:lvlJc w:val="left"/>
      <w:pPr>
        <w:tabs>
          <w:tab w:val="num" w:pos="5040"/>
        </w:tabs>
        <w:ind w:left="5040" w:hanging="360"/>
      </w:pPr>
      <w:rPr>
        <w:rFonts w:ascii="Times New Roman" w:hAnsi="Times New Roman" w:hint="default"/>
      </w:rPr>
    </w:lvl>
    <w:lvl w:ilvl="7" w:tplc="B5CC01B4" w:tentative="1">
      <w:start w:val="1"/>
      <w:numFmt w:val="bullet"/>
      <w:lvlText w:val="•"/>
      <w:lvlJc w:val="left"/>
      <w:pPr>
        <w:tabs>
          <w:tab w:val="num" w:pos="5760"/>
        </w:tabs>
        <w:ind w:left="5760" w:hanging="360"/>
      </w:pPr>
      <w:rPr>
        <w:rFonts w:ascii="Times New Roman" w:hAnsi="Times New Roman" w:hint="default"/>
      </w:rPr>
    </w:lvl>
    <w:lvl w:ilvl="8" w:tplc="98D83A98" w:tentative="1">
      <w:start w:val="1"/>
      <w:numFmt w:val="bullet"/>
      <w:lvlText w:val="•"/>
      <w:lvlJc w:val="left"/>
      <w:pPr>
        <w:tabs>
          <w:tab w:val="num" w:pos="6480"/>
        </w:tabs>
        <w:ind w:left="6480" w:hanging="360"/>
      </w:pPr>
      <w:rPr>
        <w:rFonts w:ascii="Times New Roman" w:hAnsi="Times New Roman" w:hint="default"/>
      </w:rPr>
    </w:lvl>
  </w:abstractNum>
  <w:abstractNum w:abstractNumId="5">
    <w:nsid w:val="162D7646"/>
    <w:multiLevelType w:val="hybridMultilevel"/>
    <w:tmpl w:val="53986A4A"/>
    <w:lvl w:ilvl="0" w:tplc="FFF89C60">
      <w:start w:val="1"/>
      <w:numFmt w:val="bullet"/>
      <w:lvlText w:val="•"/>
      <w:lvlJc w:val="left"/>
      <w:pPr>
        <w:tabs>
          <w:tab w:val="num" w:pos="720"/>
        </w:tabs>
        <w:ind w:left="720" w:hanging="360"/>
      </w:pPr>
      <w:rPr>
        <w:rFonts w:ascii="Arial" w:hAnsi="Arial" w:hint="default"/>
      </w:rPr>
    </w:lvl>
    <w:lvl w:ilvl="1" w:tplc="A8CE6BBE" w:tentative="1">
      <w:start w:val="1"/>
      <w:numFmt w:val="bullet"/>
      <w:lvlText w:val="•"/>
      <w:lvlJc w:val="left"/>
      <w:pPr>
        <w:tabs>
          <w:tab w:val="num" w:pos="1440"/>
        </w:tabs>
        <w:ind w:left="1440" w:hanging="360"/>
      </w:pPr>
      <w:rPr>
        <w:rFonts w:ascii="Arial" w:hAnsi="Arial" w:hint="default"/>
      </w:rPr>
    </w:lvl>
    <w:lvl w:ilvl="2" w:tplc="CD2CB6B0" w:tentative="1">
      <w:start w:val="1"/>
      <w:numFmt w:val="bullet"/>
      <w:lvlText w:val="•"/>
      <w:lvlJc w:val="left"/>
      <w:pPr>
        <w:tabs>
          <w:tab w:val="num" w:pos="2160"/>
        </w:tabs>
        <w:ind w:left="2160" w:hanging="360"/>
      </w:pPr>
      <w:rPr>
        <w:rFonts w:ascii="Arial" w:hAnsi="Arial" w:hint="default"/>
      </w:rPr>
    </w:lvl>
    <w:lvl w:ilvl="3" w:tplc="F2F2D584" w:tentative="1">
      <w:start w:val="1"/>
      <w:numFmt w:val="bullet"/>
      <w:lvlText w:val="•"/>
      <w:lvlJc w:val="left"/>
      <w:pPr>
        <w:tabs>
          <w:tab w:val="num" w:pos="2880"/>
        </w:tabs>
        <w:ind w:left="2880" w:hanging="360"/>
      </w:pPr>
      <w:rPr>
        <w:rFonts w:ascii="Arial" w:hAnsi="Arial" w:hint="default"/>
      </w:rPr>
    </w:lvl>
    <w:lvl w:ilvl="4" w:tplc="D96EF836" w:tentative="1">
      <w:start w:val="1"/>
      <w:numFmt w:val="bullet"/>
      <w:lvlText w:val="•"/>
      <w:lvlJc w:val="left"/>
      <w:pPr>
        <w:tabs>
          <w:tab w:val="num" w:pos="3600"/>
        </w:tabs>
        <w:ind w:left="3600" w:hanging="360"/>
      </w:pPr>
      <w:rPr>
        <w:rFonts w:ascii="Arial" w:hAnsi="Arial" w:hint="default"/>
      </w:rPr>
    </w:lvl>
    <w:lvl w:ilvl="5" w:tplc="B854E136" w:tentative="1">
      <w:start w:val="1"/>
      <w:numFmt w:val="bullet"/>
      <w:lvlText w:val="•"/>
      <w:lvlJc w:val="left"/>
      <w:pPr>
        <w:tabs>
          <w:tab w:val="num" w:pos="4320"/>
        </w:tabs>
        <w:ind w:left="4320" w:hanging="360"/>
      </w:pPr>
      <w:rPr>
        <w:rFonts w:ascii="Arial" w:hAnsi="Arial" w:hint="default"/>
      </w:rPr>
    </w:lvl>
    <w:lvl w:ilvl="6" w:tplc="5D3AF80E" w:tentative="1">
      <w:start w:val="1"/>
      <w:numFmt w:val="bullet"/>
      <w:lvlText w:val="•"/>
      <w:lvlJc w:val="left"/>
      <w:pPr>
        <w:tabs>
          <w:tab w:val="num" w:pos="5040"/>
        </w:tabs>
        <w:ind w:left="5040" w:hanging="360"/>
      </w:pPr>
      <w:rPr>
        <w:rFonts w:ascii="Arial" w:hAnsi="Arial" w:hint="default"/>
      </w:rPr>
    </w:lvl>
    <w:lvl w:ilvl="7" w:tplc="D16C92C8" w:tentative="1">
      <w:start w:val="1"/>
      <w:numFmt w:val="bullet"/>
      <w:lvlText w:val="•"/>
      <w:lvlJc w:val="left"/>
      <w:pPr>
        <w:tabs>
          <w:tab w:val="num" w:pos="5760"/>
        </w:tabs>
        <w:ind w:left="5760" w:hanging="360"/>
      </w:pPr>
      <w:rPr>
        <w:rFonts w:ascii="Arial" w:hAnsi="Arial" w:hint="default"/>
      </w:rPr>
    </w:lvl>
    <w:lvl w:ilvl="8" w:tplc="95264634" w:tentative="1">
      <w:start w:val="1"/>
      <w:numFmt w:val="bullet"/>
      <w:lvlText w:val="•"/>
      <w:lvlJc w:val="left"/>
      <w:pPr>
        <w:tabs>
          <w:tab w:val="num" w:pos="6480"/>
        </w:tabs>
        <w:ind w:left="6480" w:hanging="360"/>
      </w:pPr>
      <w:rPr>
        <w:rFonts w:ascii="Arial" w:hAnsi="Arial" w:hint="default"/>
      </w:rPr>
    </w:lvl>
  </w:abstractNum>
  <w:abstractNum w:abstractNumId="6">
    <w:nsid w:val="1AE9083D"/>
    <w:multiLevelType w:val="hybridMultilevel"/>
    <w:tmpl w:val="594ADDAE"/>
    <w:lvl w:ilvl="0" w:tplc="E1BECBB0">
      <w:start w:val="1"/>
      <w:numFmt w:val="bullet"/>
      <w:lvlText w:val="•"/>
      <w:lvlJc w:val="left"/>
      <w:pPr>
        <w:tabs>
          <w:tab w:val="num" w:pos="720"/>
        </w:tabs>
        <w:ind w:left="720" w:hanging="360"/>
      </w:pPr>
      <w:rPr>
        <w:rFonts w:ascii="Times New Roman" w:hAnsi="Times New Roman" w:hint="default"/>
      </w:rPr>
    </w:lvl>
    <w:lvl w:ilvl="1" w:tplc="D3223AA4" w:tentative="1">
      <w:start w:val="1"/>
      <w:numFmt w:val="bullet"/>
      <w:lvlText w:val="•"/>
      <w:lvlJc w:val="left"/>
      <w:pPr>
        <w:tabs>
          <w:tab w:val="num" w:pos="1440"/>
        </w:tabs>
        <w:ind w:left="1440" w:hanging="360"/>
      </w:pPr>
      <w:rPr>
        <w:rFonts w:ascii="Times New Roman" w:hAnsi="Times New Roman" w:hint="default"/>
      </w:rPr>
    </w:lvl>
    <w:lvl w:ilvl="2" w:tplc="016C0D14" w:tentative="1">
      <w:start w:val="1"/>
      <w:numFmt w:val="bullet"/>
      <w:lvlText w:val="•"/>
      <w:lvlJc w:val="left"/>
      <w:pPr>
        <w:tabs>
          <w:tab w:val="num" w:pos="2160"/>
        </w:tabs>
        <w:ind w:left="2160" w:hanging="360"/>
      </w:pPr>
      <w:rPr>
        <w:rFonts w:ascii="Times New Roman" w:hAnsi="Times New Roman" w:hint="default"/>
      </w:rPr>
    </w:lvl>
    <w:lvl w:ilvl="3" w:tplc="0CE88C5C" w:tentative="1">
      <w:start w:val="1"/>
      <w:numFmt w:val="bullet"/>
      <w:lvlText w:val="•"/>
      <w:lvlJc w:val="left"/>
      <w:pPr>
        <w:tabs>
          <w:tab w:val="num" w:pos="2880"/>
        </w:tabs>
        <w:ind w:left="2880" w:hanging="360"/>
      </w:pPr>
      <w:rPr>
        <w:rFonts w:ascii="Times New Roman" w:hAnsi="Times New Roman" w:hint="default"/>
      </w:rPr>
    </w:lvl>
    <w:lvl w:ilvl="4" w:tplc="2A60E9F2" w:tentative="1">
      <w:start w:val="1"/>
      <w:numFmt w:val="bullet"/>
      <w:lvlText w:val="•"/>
      <w:lvlJc w:val="left"/>
      <w:pPr>
        <w:tabs>
          <w:tab w:val="num" w:pos="3600"/>
        </w:tabs>
        <w:ind w:left="3600" w:hanging="360"/>
      </w:pPr>
      <w:rPr>
        <w:rFonts w:ascii="Times New Roman" w:hAnsi="Times New Roman" w:hint="default"/>
      </w:rPr>
    </w:lvl>
    <w:lvl w:ilvl="5" w:tplc="8AF2E330" w:tentative="1">
      <w:start w:val="1"/>
      <w:numFmt w:val="bullet"/>
      <w:lvlText w:val="•"/>
      <w:lvlJc w:val="left"/>
      <w:pPr>
        <w:tabs>
          <w:tab w:val="num" w:pos="4320"/>
        </w:tabs>
        <w:ind w:left="4320" w:hanging="360"/>
      </w:pPr>
      <w:rPr>
        <w:rFonts w:ascii="Times New Roman" w:hAnsi="Times New Roman" w:hint="default"/>
      </w:rPr>
    </w:lvl>
    <w:lvl w:ilvl="6" w:tplc="65AAC132" w:tentative="1">
      <w:start w:val="1"/>
      <w:numFmt w:val="bullet"/>
      <w:lvlText w:val="•"/>
      <w:lvlJc w:val="left"/>
      <w:pPr>
        <w:tabs>
          <w:tab w:val="num" w:pos="5040"/>
        </w:tabs>
        <w:ind w:left="5040" w:hanging="360"/>
      </w:pPr>
      <w:rPr>
        <w:rFonts w:ascii="Times New Roman" w:hAnsi="Times New Roman" w:hint="default"/>
      </w:rPr>
    </w:lvl>
    <w:lvl w:ilvl="7" w:tplc="0B4A5088" w:tentative="1">
      <w:start w:val="1"/>
      <w:numFmt w:val="bullet"/>
      <w:lvlText w:val="•"/>
      <w:lvlJc w:val="left"/>
      <w:pPr>
        <w:tabs>
          <w:tab w:val="num" w:pos="5760"/>
        </w:tabs>
        <w:ind w:left="5760" w:hanging="360"/>
      </w:pPr>
      <w:rPr>
        <w:rFonts w:ascii="Times New Roman" w:hAnsi="Times New Roman" w:hint="default"/>
      </w:rPr>
    </w:lvl>
    <w:lvl w:ilvl="8" w:tplc="0122EA28" w:tentative="1">
      <w:start w:val="1"/>
      <w:numFmt w:val="bullet"/>
      <w:lvlText w:val="•"/>
      <w:lvlJc w:val="left"/>
      <w:pPr>
        <w:tabs>
          <w:tab w:val="num" w:pos="6480"/>
        </w:tabs>
        <w:ind w:left="6480" w:hanging="360"/>
      </w:pPr>
      <w:rPr>
        <w:rFonts w:ascii="Times New Roman" w:hAnsi="Times New Roman" w:hint="default"/>
      </w:rPr>
    </w:lvl>
  </w:abstractNum>
  <w:abstractNum w:abstractNumId="7">
    <w:nsid w:val="1CF177DA"/>
    <w:multiLevelType w:val="hybridMultilevel"/>
    <w:tmpl w:val="7ED0568E"/>
    <w:lvl w:ilvl="0" w:tplc="02469BA4">
      <w:start w:val="1"/>
      <w:numFmt w:val="bullet"/>
      <w:lvlText w:val="•"/>
      <w:lvlJc w:val="left"/>
      <w:pPr>
        <w:tabs>
          <w:tab w:val="num" w:pos="720"/>
        </w:tabs>
        <w:ind w:left="720" w:hanging="360"/>
      </w:pPr>
      <w:rPr>
        <w:rFonts w:ascii="Times New Roman" w:hAnsi="Times New Roman" w:hint="default"/>
      </w:rPr>
    </w:lvl>
    <w:lvl w:ilvl="1" w:tplc="5892639E" w:tentative="1">
      <w:start w:val="1"/>
      <w:numFmt w:val="bullet"/>
      <w:lvlText w:val="•"/>
      <w:lvlJc w:val="left"/>
      <w:pPr>
        <w:tabs>
          <w:tab w:val="num" w:pos="1440"/>
        </w:tabs>
        <w:ind w:left="1440" w:hanging="360"/>
      </w:pPr>
      <w:rPr>
        <w:rFonts w:ascii="Times New Roman" w:hAnsi="Times New Roman" w:hint="default"/>
      </w:rPr>
    </w:lvl>
    <w:lvl w:ilvl="2" w:tplc="22D0C8FE" w:tentative="1">
      <w:start w:val="1"/>
      <w:numFmt w:val="bullet"/>
      <w:lvlText w:val="•"/>
      <w:lvlJc w:val="left"/>
      <w:pPr>
        <w:tabs>
          <w:tab w:val="num" w:pos="2160"/>
        </w:tabs>
        <w:ind w:left="2160" w:hanging="360"/>
      </w:pPr>
      <w:rPr>
        <w:rFonts w:ascii="Times New Roman" w:hAnsi="Times New Roman" w:hint="default"/>
      </w:rPr>
    </w:lvl>
    <w:lvl w:ilvl="3" w:tplc="3B1E478E" w:tentative="1">
      <w:start w:val="1"/>
      <w:numFmt w:val="bullet"/>
      <w:lvlText w:val="•"/>
      <w:lvlJc w:val="left"/>
      <w:pPr>
        <w:tabs>
          <w:tab w:val="num" w:pos="2880"/>
        </w:tabs>
        <w:ind w:left="2880" w:hanging="360"/>
      </w:pPr>
      <w:rPr>
        <w:rFonts w:ascii="Times New Roman" w:hAnsi="Times New Roman" w:hint="default"/>
      </w:rPr>
    </w:lvl>
    <w:lvl w:ilvl="4" w:tplc="778E264C" w:tentative="1">
      <w:start w:val="1"/>
      <w:numFmt w:val="bullet"/>
      <w:lvlText w:val="•"/>
      <w:lvlJc w:val="left"/>
      <w:pPr>
        <w:tabs>
          <w:tab w:val="num" w:pos="3600"/>
        </w:tabs>
        <w:ind w:left="3600" w:hanging="360"/>
      </w:pPr>
      <w:rPr>
        <w:rFonts w:ascii="Times New Roman" w:hAnsi="Times New Roman" w:hint="default"/>
      </w:rPr>
    </w:lvl>
    <w:lvl w:ilvl="5" w:tplc="ACD85ADC" w:tentative="1">
      <w:start w:val="1"/>
      <w:numFmt w:val="bullet"/>
      <w:lvlText w:val="•"/>
      <w:lvlJc w:val="left"/>
      <w:pPr>
        <w:tabs>
          <w:tab w:val="num" w:pos="4320"/>
        </w:tabs>
        <w:ind w:left="4320" w:hanging="360"/>
      </w:pPr>
      <w:rPr>
        <w:rFonts w:ascii="Times New Roman" w:hAnsi="Times New Roman" w:hint="default"/>
      </w:rPr>
    </w:lvl>
    <w:lvl w:ilvl="6" w:tplc="FB90898C" w:tentative="1">
      <w:start w:val="1"/>
      <w:numFmt w:val="bullet"/>
      <w:lvlText w:val="•"/>
      <w:lvlJc w:val="left"/>
      <w:pPr>
        <w:tabs>
          <w:tab w:val="num" w:pos="5040"/>
        </w:tabs>
        <w:ind w:left="5040" w:hanging="360"/>
      </w:pPr>
      <w:rPr>
        <w:rFonts w:ascii="Times New Roman" w:hAnsi="Times New Roman" w:hint="default"/>
      </w:rPr>
    </w:lvl>
    <w:lvl w:ilvl="7" w:tplc="2E804704" w:tentative="1">
      <w:start w:val="1"/>
      <w:numFmt w:val="bullet"/>
      <w:lvlText w:val="•"/>
      <w:lvlJc w:val="left"/>
      <w:pPr>
        <w:tabs>
          <w:tab w:val="num" w:pos="5760"/>
        </w:tabs>
        <w:ind w:left="5760" w:hanging="360"/>
      </w:pPr>
      <w:rPr>
        <w:rFonts w:ascii="Times New Roman" w:hAnsi="Times New Roman" w:hint="default"/>
      </w:rPr>
    </w:lvl>
    <w:lvl w:ilvl="8" w:tplc="C77A11D6" w:tentative="1">
      <w:start w:val="1"/>
      <w:numFmt w:val="bullet"/>
      <w:lvlText w:val="•"/>
      <w:lvlJc w:val="left"/>
      <w:pPr>
        <w:tabs>
          <w:tab w:val="num" w:pos="6480"/>
        </w:tabs>
        <w:ind w:left="6480" w:hanging="360"/>
      </w:pPr>
      <w:rPr>
        <w:rFonts w:ascii="Times New Roman" w:hAnsi="Times New Roman" w:hint="default"/>
      </w:rPr>
    </w:lvl>
  </w:abstractNum>
  <w:abstractNum w:abstractNumId="8">
    <w:nsid w:val="1EF97356"/>
    <w:multiLevelType w:val="hybridMultilevel"/>
    <w:tmpl w:val="00A28D48"/>
    <w:lvl w:ilvl="0" w:tplc="82A43426">
      <w:start w:val="1"/>
      <w:numFmt w:val="bullet"/>
      <w:lvlText w:val="•"/>
      <w:lvlJc w:val="left"/>
      <w:pPr>
        <w:tabs>
          <w:tab w:val="num" w:pos="720"/>
        </w:tabs>
        <w:ind w:left="720" w:hanging="360"/>
      </w:pPr>
      <w:rPr>
        <w:rFonts w:ascii="Times New Roman" w:hAnsi="Times New Roman" w:hint="default"/>
      </w:rPr>
    </w:lvl>
    <w:lvl w:ilvl="1" w:tplc="133A029C">
      <w:start w:val="251"/>
      <w:numFmt w:val="bullet"/>
      <w:lvlText w:val="•"/>
      <w:lvlJc w:val="left"/>
      <w:pPr>
        <w:tabs>
          <w:tab w:val="num" w:pos="1440"/>
        </w:tabs>
        <w:ind w:left="1440" w:hanging="360"/>
      </w:pPr>
      <w:rPr>
        <w:rFonts w:ascii="Times New Roman" w:hAnsi="Times New Roman" w:hint="default"/>
      </w:rPr>
    </w:lvl>
    <w:lvl w:ilvl="2" w:tplc="5FE2DBA8" w:tentative="1">
      <w:start w:val="1"/>
      <w:numFmt w:val="bullet"/>
      <w:lvlText w:val="•"/>
      <w:lvlJc w:val="left"/>
      <w:pPr>
        <w:tabs>
          <w:tab w:val="num" w:pos="2160"/>
        </w:tabs>
        <w:ind w:left="2160" w:hanging="360"/>
      </w:pPr>
      <w:rPr>
        <w:rFonts w:ascii="Times New Roman" w:hAnsi="Times New Roman" w:hint="default"/>
      </w:rPr>
    </w:lvl>
    <w:lvl w:ilvl="3" w:tplc="4848658A" w:tentative="1">
      <w:start w:val="1"/>
      <w:numFmt w:val="bullet"/>
      <w:lvlText w:val="•"/>
      <w:lvlJc w:val="left"/>
      <w:pPr>
        <w:tabs>
          <w:tab w:val="num" w:pos="2880"/>
        </w:tabs>
        <w:ind w:left="2880" w:hanging="360"/>
      </w:pPr>
      <w:rPr>
        <w:rFonts w:ascii="Times New Roman" w:hAnsi="Times New Roman" w:hint="default"/>
      </w:rPr>
    </w:lvl>
    <w:lvl w:ilvl="4" w:tplc="D8188BFA" w:tentative="1">
      <w:start w:val="1"/>
      <w:numFmt w:val="bullet"/>
      <w:lvlText w:val="•"/>
      <w:lvlJc w:val="left"/>
      <w:pPr>
        <w:tabs>
          <w:tab w:val="num" w:pos="3600"/>
        </w:tabs>
        <w:ind w:left="3600" w:hanging="360"/>
      </w:pPr>
      <w:rPr>
        <w:rFonts w:ascii="Times New Roman" w:hAnsi="Times New Roman" w:hint="default"/>
      </w:rPr>
    </w:lvl>
    <w:lvl w:ilvl="5" w:tplc="81647D20" w:tentative="1">
      <w:start w:val="1"/>
      <w:numFmt w:val="bullet"/>
      <w:lvlText w:val="•"/>
      <w:lvlJc w:val="left"/>
      <w:pPr>
        <w:tabs>
          <w:tab w:val="num" w:pos="4320"/>
        </w:tabs>
        <w:ind w:left="4320" w:hanging="360"/>
      </w:pPr>
      <w:rPr>
        <w:rFonts w:ascii="Times New Roman" w:hAnsi="Times New Roman" w:hint="default"/>
      </w:rPr>
    </w:lvl>
    <w:lvl w:ilvl="6" w:tplc="91923098" w:tentative="1">
      <w:start w:val="1"/>
      <w:numFmt w:val="bullet"/>
      <w:lvlText w:val="•"/>
      <w:lvlJc w:val="left"/>
      <w:pPr>
        <w:tabs>
          <w:tab w:val="num" w:pos="5040"/>
        </w:tabs>
        <w:ind w:left="5040" w:hanging="360"/>
      </w:pPr>
      <w:rPr>
        <w:rFonts w:ascii="Times New Roman" w:hAnsi="Times New Roman" w:hint="default"/>
      </w:rPr>
    </w:lvl>
    <w:lvl w:ilvl="7" w:tplc="BBE61F50" w:tentative="1">
      <w:start w:val="1"/>
      <w:numFmt w:val="bullet"/>
      <w:lvlText w:val="•"/>
      <w:lvlJc w:val="left"/>
      <w:pPr>
        <w:tabs>
          <w:tab w:val="num" w:pos="5760"/>
        </w:tabs>
        <w:ind w:left="5760" w:hanging="360"/>
      </w:pPr>
      <w:rPr>
        <w:rFonts w:ascii="Times New Roman" w:hAnsi="Times New Roman" w:hint="default"/>
      </w:rPr>
    </w:lvl>
    <w:lvl w:ilvl="8" w:tplc="B858AD90" w:tentative="1">
      <w:start w:val="1"/>
      <w:numFmt w:val="bullet"/>
      <w:lvlText w:val="•"/>
      <w:lvlJc w:val="left"/>
      <w:pPr>
        <w:tabs>
          <w:tab w:val="num" w:pos="6480"/>
        </w:tabs>
        <w:ind w:left="6480" w:hanging="360"/>
      </w:pPr>
      <w:rPr>
        <w:rFonts w:ascii="Times New Roman" w:hAnsi="Times New Roman" w:hint="default"/>
      </w:rPr>
    </w:lvl>
  </w:abstractNum>
  <w:abstractNum w:abstractNumId="9">
    <w:nsid w:val="254211AE"/>
    <w:multiLevelType w:val="hybridMultilevel"/>
    <w:tmpl w:val="E83A88EE"/>
    <w:lvl w:ilvl="0" w:tplc="99FE10C2">
      <w:start w:val="1"/>
      <w:numFmt w:val="bullet"/>
      <w:lvlText w:val="•"/>
      <w:lvlJc w:val="left"/>
      <w:pPr>
        <w:tabs>
          <w:tab w:val="num" w:pos="720"/>
        </w:tabs>
        <w:ind w:left="720" w:hanging="360"/>
      </w:pPr>
      <w:rPr>
        <w:rFonts w:ascii="Times New Roman" w:hAnsi="Times New Roman" w:hint="default"/>
      </w:rPr>
    </w:lvl>
    <w:lvl w:ilvl="1" w:tplc="3468F3D4" w:tentative="1">
      <w:start w:val="1"/>
      <w:numFmt w:val="bullet"/>
      <w:lvlText w:val="•"/>
      <w:lvlJc w:val="left"/>
      <w:pPr>
        <w:tabs>
          <w:tab w:val="num" w:pos="1440"/>
        </w:tabs>
        <w:ind w:left="1440" w:hanging="360"/>
      </w:pPr>
      <w:rPr>
        <w:rFonts w:ascii="Times New Roman" w:hAnsi="Times New Roman" w:hint="default"/>
      </w:rPr>
    </w:lvl>
    <w:lvl w:ilvl="2" w:tplc="CF32272A" w:tentative="1">
      <w:start w:val="1"/>
      <w:numFmt w:val="bullet"/>
      <w:lvlText w:val="•"/>
      <w:lvlJc w:val="left"/>
      <w:pPr>
        <w:tabs>
          <w:tab w:val="num" w:pos="2160"/>
        </w:tabs>
        <w:ind w:left="2160" w:hanging="360"/>
      </w:pPr>
      <w:rPr>
        <w:rFonts w:ascii="Times New Roman" w:hAnsi="Times New Roman" w:hint="default"/>
      </w:rPr>
    </w:lvl>
    <w:lvl w:ilvl="3" w:tplc="DE6450FE" w:tentative="1">
      <w:start w:val="1"/>
      <w:numFmt w:val="bullet"/>
      <w:lvlText w:val="•"/>
      <w:lvlJc w:val="left"/>
      <w:pPr>
        <w:tabs>
          <w:tab w:val="num" w:pos="2880"/>
        </w:tabs>
        <w:ind w:left="2880" w:hanging="360"/>
      </w:pPr>
      <w:rPr>
        <w:rFonts w:ascii="Times New Roman" w:hAnsi="Times New Roman" w:hint="default"/>
      </w:rPr>
    </w:lvl>
    <w:lvl w:ilvl="4" w:tplc="B664CE80" w:tentative="1">
      <w:start w:val="1"/>
      <w:numFmt w:val="bullet"/>
      <w:lvlText w:val="•"/>
      <w:lvlJc w:val="left"/>
      <w:pPr>
        <w:tabs>
          <w:tab w:val="num" w:pos="3600"/>
        </w:tabs>
        <w:ind w:left="3600" w:hanging="360"/>
      </w:pPr>
      <w:rPr>
        <w:rFonts w:ascii="Times New Roman" w:hAnsi="Times New Roman" w:hint="default"/>
      </w:rPr>
    </w:lvl>
    <w:lvl w:ilvl="5" w:tplc="B112A3D4" w:tentative="1">
      <w:start w:val="1"/>
      <w:numFmt w:val="bullet"/>
      <w:lvlText w:val="•"/>
      <w:lvlJc w:val="left"/>
      <w:pPr>
        <w:tabs>
          <w:tab w:val="num" w:pos="4320"/>
        </w:tabs>
        <w:ind w:left="4320" w:hanging="360"/>
      </w:pPr>
      <w:rPr>
        <w:rFonts w:ascii="Times New Roman" w:hAnsi="Times New Roman" w:hint="default"/>
      </w:rPr>
    </w:lvl>
    <w:lvl w:ilvl="6" w:tplc="89A867DA" w:tentative="1">
      <w:start w:val="1"/>
      <w:numFmt w:val="bullet"/>
      <w:lvlText w:val="•"/>
      <w:lvlJc w:val="left"/>
      <w:pPr>
        <w:tabs>
          <w:tab w:val="num" w:pos="5040"/>
        </w:tabs>
        <w:ind w:left="5040" w:hanging="360"/>
      </w:pPr>
      <w:rPr>
        <w:rFonts w:ascii="Times New Roman" w:hAnsi="Times New Roman" w:hint="default"/>
      </w:rPr>
    </w:lvl>
    <w:lvl w:ilvl="7" w:tplc="A4AA7FDC" w:tentative="1">
      <w:start w:val="1"/>
      <w:numFmt w:val="bullet"/>
      <w:lvlText w:val="•"/>
      <w:lvlJc w:val="left"/>
      <w:pPr>
        <w:tabs>
          <w:tab w:val="num" w:pos="5760"/>
        </w:tabs>
        <w:ind w:left="5760" w:hanging="360"/>
      </w:pPr>
      <w:rPr>
        <w:rFonts w:ascii="Times New Roman" w:hAnsi="Times New Roman" w:hint="default"/>
      </w:rPr>
    </w:lvl>
    <w:lvl w:ilvl="8" w:tplc="A00A3AB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8561B0F"/>
    <w:multiLevelType w:val="hybridMultilevel"/>
    <w:tmpl w:val="7A7A19F8"/>
    <w:lvl w:ilvl="0" w:tplc="88AE004C">
      <w:start w:val="1"/>
      <w:numFmt w:val="bullet"/>
      <w:lvlText w:val="•"/>
      <w:lvlJc w:val="left"/>
      <w:pPr>
        <w:tabs>
          <w:tab w:val="num" w:pos="720"/>
        </w:tabs>
        <w:ind w:left="720" w:hanging="360"/>
      </w:pPr>
      <w:rPr>
        <w:rFonts w:ascii="Times New Roman" w:hAnsi="Times New Roman" w:hint="default"/>
      </w:rPr>
    </w:lvl>
    <w:lvl w:ilvl="1" w:tplc="CFB04C4A" w:tentative="1">
      <w:start w:val="1"/>
      <w:numFmt w:val="bullet"/>
      <w:lvlText w:val="•"/>
      <w:lvlJc w:val="left"/>
      <w:pPr>
        <w:tabs>
          <w:tab w:val="num" w:pos="1440"/>
        </w:tabs>
        <w:ind w:left="1440" w:hanging="360"/>
      </w:pPr>
      <w:rPr>
        <w:rFonts w:ascii="Times New Roman" w:hAnsi="Times New Roman" w:hint="default"/>
      </w:rPr>
    </w:lvl>
    <w:lvl w:ilvl="2" w:tplc="365CF088" w:tentative="1">
      <w:start w:val="1"/>
      <w:numFmt w:val="bullet"/>
      <w:lvlText w:val="•"/>
      <w:lvlJc w:val="left"/>
      <w:pPr>
        <w:tabs>
          <w:tab w:val="num" w:pos="2160"/>
        </w:tabs>
        <w:ind w:left="2160" w:hanging="360"/>
      </w:pPr>
      <w:rPr>
        <w:rFonts w:ascii="Times New Roman" w:hAnsi="Times New Roman" w:hint="default"/>
      </w:rPr>
    </w:lvl>
    <w:lvl w:ilvl="3" w:tplc="39A615D0" w:tentative="1">
      <w:start w:val="1"/>
      <w:numFmt w:val="bullet"/>
      <w:lvlText w:val="•"/>
      <w:lvlJc w:val="left"/>
      <w:pPr>
        <w:tabs>
          <w:tab w:val="num" w:pos="2880"/>
        </w:tabs>
        <w:ind w:left="2880" w:hanging="360"/>
      </w:pPr>
      <w:rPr>
        <w:rFonts w:ascii="Times New Roman" w:hAnsi="Times New Roman" w:hint="default"/>
      </w:rPr>
    </w:lvl>
    <w:lvl w:ilvl="4" w:tplc="4788AA2C" w:tentative="1">
      <w:start w:val="1"/>
      <w:numFmt w:val="bullet"/>
      <w:lvlText w:val="•"/>
      <w:lvlJc w:val="left"/>
      <w:pPr>
        <w:tabs>
          <w:tab w:val="num" w:pos="3600"/>
        </w:tabs>
        <w:ind w:left="3600" w:hanging="360"/>
      </w:pPr>
      <w:rPr>
        <w:rFonts w:ascii="Times New Roman" w:hAnsi="Times New Roman" w:hint="default"/>
      </w:rPr>
    </w:lvl>
    <w:lvl w:ilvl="5" w:tplc="EE360BDC" w:tentative="1">
      <w:start w:val="1"/>
      <w:numFmt w:val="bullet"/>
      <w:lvlText w:val="•"/>
      <w:lvlJc w:val="left"/>
      <w:pPr>
        <w:tabs>
          <w:tab w:val="num" w:pos="4320"/>
        </w:tabs>
        <w:ind w:left="4320" w:hanging="360"/>
      </w:pPr>
      <w:rPr>
        <w:rFonts w:ascii="Times New Roman" w:hAnsi="Times New Roman" w:hint="default"/>
      </w:rPr>
    </w:lvl>
    <w:lvl w:ilvl="6" w:tplc="6C30F808" w:tentative="1">
      <w:start w:val="1"/>
      <w:numFmt w:val="bullet"/>
      <w:lvlText w:val="•"/>
      <w:lvlJc w:val="left"/>
      <w:pPr>
        <w:tabs>
          <w:tab w:val="num" w:pos="5040"/>
        </w:tabs>
        <w:ind w:left="5040" w:hanging="360"/>
      </w:pPr>
      <w:rPr>
        <w:rFonts w:ascii="Times New Roman" w:hAnsi="Times New Roman" w:hint="default"/>
      </w:rPr>
    </w:lvl>
    <w:lvl w:ilvl="7" w:tplc="E3F606F0" w:tentative="1">
      <w:start w:val="1"/>
      <w:numFmt w:val="bullet"/>
      <w:lvlText w:val="•"/>
      <w:lvlJc w:val="left"/>
      <w:pPr>
        <w:tabs>
          <w:tab w:val="num" w:pos="5760"/>
        </w:tabs>
        <w:ind w:left="5760" w:hanging="360"/>
      </w:pPr>
      <w:rPr>
        <w:rFonts w:ascii="Times New Roman" w:hAnsi="Times New Roman" w:hint="default"/>
      </w:rPr>
    </w:lvl>
    <w:lvl w:ilvl="8" w:tplc="76A2A31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8E21E5B"/>
    <w:multiLevelType w:val="hybridMultilevel"/>
    <w:tmpl w:val="9A202216"/>
    <w:lvl w:ilvl="0" w:tplc="147C2ED6">
      <w:start w:val="1"/>
      <w:numFmt w:val="bullet"/>
      <w:lvlText w:val="•"/>
      <w:lvlJc w:val="left"/>
      <w:pPr>
        <w:tabs>
          <w:tab w:val="num" w:pos="720"/>
        </w:tabs>
        <w:ind w:left="720" w:hanging="360"/>
      </w:pPr>
      <w:rPr>
        <w:rFonts w:ascii="Times New Roman" w:hAnsi="Times New Roman" w:hint="default"/>
      </w:rPr>
    </w:lvl>
    <w:lvl w:ilvl="1" w:tplc="441AE448" w:tentative="1">
      <w:start w:val="1"/>
      <w:numFmt w:val="bullet"/>
      <w:lvlText w:val="•"/>
      <w:lvlJc w:val="left"/>
      <w:pPr>
        <w:tabs>
          <w:tab w:val="num" w:pos="1440"/>
        </w:tabs>
        <w:ind w:left="1440" w:hanging="360"/>
      </w:pPr>
      <w:rPr>
        <w:rFonts w:ascii="Times New Roman" w:hAnsi="Times New Roman" w:hint="default"/>
      </w:rPr>
    </w:lvl>
    <w:lvl w:ilvl="2" w:tplc="35BA6A20" w:tentative="1">
      <w:start w:val="1"/>
      <w:numFmt w:val="bullet"/>
      <w:lvlText w:val="•"/>
      <w:lvlJc w:val="left"/>
      <w:pPr>
        <w:tabs>
          <w:tab w:val="num" w:pos="2160"/>
        </w:tabs>
        <w:ind w:left="2160" w:hanging="360"/>
      </w:pPr>
      <w:rPr>
        <w:rFonts w:ascii="Times New Roman" w:hAnsi="Times New Roman" w:hint="default"/>
      </w:rPr>
    </w:lvl>
    <w:lvl w:ilvl="3" w:tplc="EFBA6B76" w:tentative="1">
      <w:start w:val="1"/>
      <w:numFmt w:val="bullet"/>
      <w:lvlText w:val="•"/>
      <w:lvlJc w:val="left"/>
      <w:pPr>
        <w:tabs>
          <w:tab w:val="num" w:pos="2880"/>
        </w:tabs>
        <w:ind w:left="2880" w:hanging="360"/>
      </w:pPr>
      <w:rPr>
        <w:rFonts w:ascii="Times New Roman" w:hAnsi="Times New Roman" w:hint="default"/>
      </w:rPr>
    </w:lvl>
    <w:lvl w:ilvl="4" w:tplc="2E549C28" w:tentative="1">
      <w:start w:val="1"/>
      <w:numFmt w:val="bullet"/>
      <w:lvlText w:val="•"/>
      <w:lvlJc w:val="left"/>
      <w:pPr>
        <w:tabs>
          <w:tab w:val="num" w:pos="3600"/>
        </w:tabs>
        <w:ind w:left="3600" w:hanging="360"/>
      </w:pPr>
      <w:rPr>
        <w:rFonts w:ascii="Times New Roman" w:hAnsi="Times New Roman" w:hint="default"/>
      </w:rPr>
    </w:lvl>
    <w:lvl w:ilvl="5" w:tplc="20EC818A" w:tentative="1">
      <w:start w:val="1"/>
      <w:numFmt w:val="bullet"/>
      <w:lvlText w:val="•"/>
      <w:lvlJc w:val="left"/>
      <w:pPr>
        <w:tabs>
          <w:tab w:val="num" w:pos="4320"/>
        </w:tabs>
        <w:ind w:left="4320" w:hanging="360"/>
      </w:pPr>
      <w:rPr>
        <w:rFonts w:ascii="Times New Roman" w:hAnsi="Times New Roman" w:hint="default"/>
      </w:rPr>
    </w:lvl>
    <w:lvl w:ilvl="6" w:tplc="063C702E" w:tentative="1">
      <w:start w:val="1"/>
      <w:numFmt w:val="bullet"/>
      <w:lvlText w:val="•"/>
      <w:lvlJc w:val="left"/>
      <w:pPr>
        <w:tabs>
          <w:tab w:val="num" w:pos="5040"/>
        </w:tabs>
        <w:ind w:left="5040" w:hanging="360"/>
      </w:pPr>
      <w:rPr>
        <w:rFonts w:ascii="Times New Roman" w:hAnsi="Times New Roman" w:hint="default"/>
      </w:rPr>
    </w:lvl>
    <w:lvl w:ilvl="7" w:tplc="2E9C8FC6" w:tentative="1">
      <w:start w:val="1"/>
      <w:numFmt w:val="bullet"/>
      <w:lvlText w:val="•"/>
      <w:lvlJc w:val="left"/>
      <w:pPr>
        <w:tabs>
          <w:tab w:val="num" w:pos="5760"/>
        </w:tabs>
        <w:ind w:left="5760" w:hanging="360"/>
      </w:pPr>
      <w:rPr>
        <w:rFonts w:ascii="Times New Roman" w:hAnsi="Times New Roman" w:hint="default"/>
      </w:rPr>
    </w:lvl>
    <w:lvl w:ilvl="8" w:tplc="27FC538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98331BA"/>
    <w:multiLevelType w:val="hybridMultilevel"/>
    <w:tmpl w:val="B6B2834C"/>
    <w:lvl w:ilvl="0" w:tplc="88F0E7A0">
      <w:start w:val="1"/>
      <w:numFmt w:val="bullet"/>
      <w:lvlText w:val="•"/>
      <w:lvlJc w:val="left"/>
      <w:pPr>
        <w:tabs>
          <w:tab w:val="num" w:pos="720"/>
        </w:tabs>
        <w:ind w:left="720" w:hanging="360"/>
      </w:pPr>
      <w:rPr>
        <w:rFonts w:ascii="Times New Roman" w:hAnsi="Times New Roman" w:hint="default"/>
      </w:rPr>
    </w:lvl>
    <w:lvl w:ilvl="1" w:tplc="95A08870" w:tentative="1">
      <w:start w:val="1"/>
      <w:numFmt w:val="bullet"/>
      <w:lvlText w:val="•"/>
      <w:lvlJc w:val="left"/>
      <w:pPr>
        <w:tabs>
          <w:tab w:val="num" w:pos="1440"/>
        </w:tabs>
        <w:ind w:left="1440" w:hanging="360"/>
      </w:pPr>
      <w:rPr>
        <w:rFonts w:ascii="Times New Roman" w:hAnsi="Times New Roman" w:hint="default"/>
      </w:rPr>
    </w:lvl>
    <w:lvl w:ilvl="2" w:tplc="D6366B6A" w:tentative="1">
      <w:start w:val="1"/>
      <w:numFmt w:val="bullet"/>
      <w:lvlText w:val="•"/>
      <w:lvlJc w:val="left"/>
      <w:pPr>
        <w:tabs>
          <w:tab w:val="num" w:pos="2160"/>
        </w:tabs>
        <w:ind w:left="2160" w:hanging="360"/>
      </w:pPr>
      <w:rPr>
        <w:rFonts w:ascii="Times New Roman" w:hAnsi="Times New Roman" w:hint="default"/>
      </w:rPr>
    </w:lvl>
    <w:lvl w:ilvl="3" w:tplc="2C8AF004" w:tentative="1">
      <w:start w:val="1"/>
      <w:numFmt w:val="bullet"/>
      <w:lvlText w:val="•"/>
      <w:lvlJc w:val="left"/>
      <w:pPr>
        <w:tabs>
          <w:tab w:val="num" w:pos="2880"/>
        </w:tabs>
        <w:ind w:left="2880" w:hanging="360"/>
      </w:pPr>
      <w:rPr>
        <w:rFonts w:ascii="Times New Roman" w:hAnsi="Times New Roman" w:hint="default"/>
      </w:rPr>
    </w:lvl>
    <w:lvl w:ilvl="4" w:tplc="7D547A80" w:tentative="1">
      <w:start w:val="1"/>
      <w:numFmt w:val="bullet"/>
      <w:lvlText w:val="•"/>
      <w:lvlJc w:val="left"/>
      <w:pPr>
        <w:tabs>
          <w:tab w:val="num" w:pos="3600"/>
        </w:tabs>
        <w:ind w:left="3600" w:hanging="360"/>
      </w:pPr>
      <w:rPr>
        <w:rFonts w:ascii="Times New Roman" w:hAnsi="Times New Roman" w:hint="default"/>
      </w:rPr>
    </w:lvl>
    <w:lvl w:ilvl="5" w:tplc="0476A67E" w:tentative="1">
      <w:start w:val="1"/>
      <w:numFmt w:val="bullet"/>
      <w:lvlText w:val="•"/>
      <w:lvlJc w:val="left"/>
      <w:pPr>
        <w:tabs>
          <w:tab w:val="num" w:pos="4320"/>
        </w:tabs>
        <w:ind w:left="4320" w:hanging="360"/>
      </w:pPr>
      <w:rPr>
        <w:rFonts w:ascii="Times New Roman" w:hAnsi="Times New Roman" w:hint="default"/>
      </w:rPr>
    </w:lvl>
    <w:lvl w:ilvl="6" w:tplc="D6FE525E" w:tentative="1">
      <w:start w:val="1"/>
      <w:numFmt w:val="bullet"/>
      <w:lvlText w:val="•"/>
      <w:lvlJc w:val="left"/>
      <w:pPr>
        <w:tabs>
          <w:tab w:val="num" w:pos="5040"/>
        </w:tabs>
        <w:ind w:left="5040" w:hanging="360"/>
      </w:pPr>
      <w:rPr>
        <w:rFonts w:ascii="Times New Roman" w:hAnsi="Times New Roman" w:hint="default"/>
      </w:rPr>
    </w:lvl>
    <w:lvl w:ilvl="7" w:tplc="5A4C8C98" w:tentative="1">
      <w:start w:val="1"/>
      <w:numFmt w:val="bullet"/>
      <w:lvlText w:val="•"/>
      <w:lvlJc w:val="left"/>
      <w:pPr>
        <w:tabs>
          <w:tab w:val="num" w:pos="5760"/>
        </w:tabs>
        <w:ind w:left="5760" w:hanging="360"/>
      </w:pPr>
      <w:rPr>
        <w:rFonts w:ascii="Times New Roman" w:hAnsi="Times New Roman" w:hint="default"/>
      </w:rPr>
    </w:lvl>
    <w:lvl w:ilvl="8" w:tplc="37FC520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AC45240"/>
    <w:multiLevelType w:val="hybridMultilevel"/>
    <w:tmpl w:val="607CE2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656BBA"/>
    <w:multiLevelType w:val="hybridMultilevel"/>
    <w:tmpl w:val="FEB64714"/>
    <w:lvl w:ilvl="0" w:tplc="1DDA9DF6">
      <w:start w:val="1"/>
      <w:numFmt w:val="bullet"/>
      <w:lvlText w:val="•"/>
      <w:lvlJc w:val="left"/>
      <w:pPr>
        <w:tabs>
          <w:tab w:val="num" w:pos="720"/>
        </w:tabs>
        <w:ind w:left="720" w:hanging="360"/>
      </w:pPr>
      <w:rPr>
        <w:rFonts w:ascii="Times New Roman" w:hAnsi="Times New Roman" w:hint="default"/>
      </w:rPr>
    </w:lvl>
    <w:lvl w:ilvl="1" w:tplc="6C94E71C" w:tentative="1">
      <w:start w:val="1"/>
      <w:numFmt w:val="bullet"/>
      <w:lvlText w:val="•"/>
      <w:lvlJc w:val="left"/>
      <w:pPr>
        <w:tabs>
          <w:tab w:val="num" w:pos="1440"/>
        </w:tabs>
        <w:ind w:left="1440" w:hanging="360"/>
      </w:pPr>
      <w:rPr>
        <w:rFonts w:ascii="Times New Roman" w:hAnsi="Times New Roman" w:hint="default"/>
      </w:rPr>
    </w:lvl>
    <w:lvl w:ilvl="2" w:tplc="98A22DE0" w:tentative="1">
      <w:start w:val="1"/>
      <w:numFmt w:val="bullet"/>
      <w:lvlText w:val="•"/>
      <w:lvlJc w:val="left"/>
      <w:pPr>
        <w:tabs>
          <w:tab w:val="num" w:pos="2160"/>
        </w:tabs>
        <w:ind w:left="2160" w:hanging="360"/>
      </w:pPr>
      <w:rPr>
        <w:rFonts w:ascii="Times New Roman" w:hAnsi="Times New Roman" w:hint="default"/>
      </w:rPr>
    </w:lvl>
    <w:lvl w:ilvl="3" w:tplc="4756FA10" w:tentative="1">
      <w:start w:val="1"/>
      <w:numFmt w:val="bullet"/>
      <w:lvlText w:val="•"/>
      <w:lvlJc w:val="left"/>
      <w:pPr>
        <w:tabs>
          <w:tab w:val="num" w:pos="2880"/>
        </w:tabs>
        <w:ind w:left="2880" w:hanging="360"/>
      </w:pPr>
      <w:rPr>
        <w:rFonts w:ascii="Times New Roman" w:hAnsi="Times New Roman" w:hint="default"/>
      </w:rPr>
    </w:lvl>
    <w:lvl w:ilvl="4" w:tplc="C604395E" w:tentative="1">
      <w:start w:val="1"/>
      <w:numFmt w:val="bullet"/>
      <w:lvlText w:val="•"/>
      <w:lvlJc w:val="left"/>
      <w:pPr>
        <w:tabs>
          <w:tab w:val="num" w:pos="3600"/>
        </w:tabs>
        <w:ind w:left="3600" w:hanging="360"/>
      </w:pPr>
      <w:rPr>
        <w:rFonts w:ascii="Times New Roman" w:hAnsi="Times New Roman" w:hint="default"/>
      </w:rPr>
    </w:lvl>
    <w:lvl w:ilvl="5" w:tplc="336065E6" w:tentative="1">
      <w:start w:val="1"/>
      <w:numFmt w:val="bullet"/>
      <w:lvlText w:val="•"/>
      <w:lvlJc w:val="left"/>
      <w:pPr>
        <w:tabs>
          <w:tab w:val="num" w:pos="4320"/>
        </w:tabs>
        <w:ind w:left="4320" w:hanging="360"/>
      </w:pPr>
      <w:rPr>
        <w:rFonts w:ascii="Times New Roman" w:hAnsi="Times New Roman" w:hint="default"/>
      </w:rPr>
    </w:lvl>
    <w:lvl w:ilvl="6" w:tplc="92BCE202" w:tentative="1">
      <w:start w:val="1"/>
      <w:numFmt w:val="bullet"/>
      <w:lvlText w:val="•"/>
      <w:lvlJc w:val="left"/>
      <w:pPr>
        <w:tabs>
          <w:tab w:val="num" w:pos="5040"/>
        </w:tabs>
        <w:ind w:left="5040" w:hanging="360"/>
      </w:pPr>
      <w:rPr>
        <w:rFonts w:ascii="Times New Roman" w:hAnsi="Times New Roman" w:hint="default"/>
      </w:rPr>
    </w:lvl>
    <w:lvl w:ilvl="7" w:tplc="2B500D8C" w:tentative="1">
      <w:start w:val="1"/>
      <w:numFmt w:val="bullet"/>
      <w:lvlText w:val="•"/>
      <w:lvlJc w:val="left"/>
      <w:pPr>
        <w:tabs>
          <w:tab w:val="num" w:pos="5760"/>
        </w:tabs>
        <w:ind w:left="5760" w:hanging="360"/>
      </w:pPr>
      <w:rPr>
        <w:rFonts w:ascii="Times New Roman" w:hAnsi="Times New Roman" w:hint="default"/>
      </w:rPr>
    </w:lvl>
    <w:lvl w:ilvl="8" w:tplc="1FA8FBA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603527A"/>
    <w:multiLevelType w:val="hybridMultilevel"/>
    <w:tmpl w:val="CC461D76"/>
    <w:lvl w:ilvl="0" w:tplc="A358FBB8">
      <w:start w:val="1"/>
      <w:numFmt w:val="bullet"/>
      <w:lvlText w:val="•"/>
      <w:lvlJc w:val="left"/>
      <w:pPr>
        <w:tabs>
          <w:tab w:val="num" w:pos="720"/>
        </w:tabs>
        <w:ind w:left="720" w:hanging="360"/>
      </w:pPr>
      <w:rPr>
        <w:rFonts w:ascii="Times New Roman" w:hAnsi="Times New Roman" w:hint="default"/>
      </w:rPr>
    </w:lvl>
    <w:lvl w:ilvl="1" w:tplc="56960F3E" w:tentative="1">
      <w:start w:val="1"/>
      <w:numFmt w:val="bullet"/>
      <w:lvlText w:val="•"/>
      <w:lvlJc w:val="left"/>
      <w:pPr>
        <w:tabs>
          <w:tab w:val="num" w:pos="1440"/>
        </w:tabs>
        <w:ind w:left="1440" w:hanging="360"/>
      </w:pPr>
      <w:rPr>
        <w:rFonts w:ascii="Times New Roman" w:hAnsi="Times New Roman" w:hint="default"/>
      </w:rPr>
    </w:lvl>
    <w:lvl w:ilvl="2" w:tplc="2722A152" w:tentative="1">
      <w:start w:val="1"/>
      <w:numFmt w:val="bullet"/>
      <w:lvlText w:val="•"/>
      <w:lvlJc w:val="left"/>
      <w:pPr>
        <w:tabs>
          <w:tab w:val="num" w:pos="2160"/>
        </w:tabs>
        <w:ind w:left="2160" w:hanging="360"/>
      </w:pPr>
      <w:rPr>
        <w:rFonts w:ascii="Times New Roman" w:hAnsi="Times New Roman" w:hint="default"/>
      </w:rPr>
    </w:lvl>
    <w:lvl w:ilvl="3" w:tplc="3E640F86" w:tentative="1">
      <w:start w:val="1"/>
      <w:numFmt w:val="bullet"/>
      <w:lvlText w:val="•"/>
      <w:lvlJc w:val="left"/>
      <w:pPr>
        <w:tabs>
          <w:tab w:val="num" w:pos="2880"/>
        </w:tabs>
        <w:ind w:left="2880" w:hanging="360"/>
      </w:pPr>
      <w:rPr>
        <w:rFonts w:ascii="Times New Roman" w:hAnsi="Times New Roman" w:hint="default"/>
      </w:rPr>
    </w:lvl>
    <w:lvl w:ilvl="4" w:tplc="D38E82D4" w:tentative="1">
      <w:start w:val="1"/>
      <w:numFmt w:val="bullet"/>
      <w:lvlText w:val="•"/>
      <w:lvlJc w:val="left"/>
      <w:pPr>
        <w:tabs>
          <w:tab w:val="num" w:pos="3600"/>
        </w:tabs>
        <w:ind w:left="3600" w:hanging="360"/>
      </w:pPr>
      <w:rPr>
        <w:rFonts w:ascii="Times New Roman" w:hAnsi="Times New Roman" w:hint="default"/>
      </w:rPr>
    </w:lvl>
    <w:lvl w:ilvl="5" w:tplc="96A01B9A" w:tentative="1">
      <w:start w:val="1"/>
      <w:numFmt w:val="bullet"/>
      <w:lvlText w:val="•"/>
      <w:lvlJc w:val="left"/>
      <w:pPr>
        <w:tabs>
          <w:tab w:val="num" w:pos="4320"/>
        </w:tabs>
        <w:ind w:left="4320" w:hanging="360"/>
      </w:pPr>
      <w:rPr>
        <w:rFonts w:ascii="Times New Roman" w:hAnsi="Times New Roman" w:hint="default"/>
      </w:rPr>
    </w:lvl>
    <w:lvl w:ilvl="6" w:tplc="5C8AA93A" w:tentative="1">
      <w:start w:val="1"/>
      <w:numFmt w:val="bullet"/>
      <w:lvlText w:val="•"/>
      <w:lvlJc w:val="left"/>
      <w:pPr>
        <w:tabs>
          <w:tab w:val="num" w:pos="5040"/>
        </w:tabs>
        <w:ind w:left="5040" w:hanging="360"/>
      </w:pPr>
      <w:rPr>
        <w:rFonts w:ascii="Times New Roman" w:hAnsi="Times New Roman" w:hint="default"/>
      </w:rPr>
    </w:lvl>
    <w:lvl w:ilvl="7" w:tplc="B4AE0950" w:tentative="1">
      <w:start w:val="1"/>
      <w:numFmt w:val="bullet"/>
      <w:lvlText w:val="•"/>
      <w:lvlJc w:val="left"/>
      <w:pPr>
        <w:tabs>
          <w:tab w:val="num" w:pos="5760"/>
        </w:tabs>
        <w:ind w:left="5760" w:hanging="360"/>
      </w:pPr>
      <w:rPr>
        <w:rFonts w:ascii="Times New Roman" w:hAnsi="Times New Roman" w:hint="default"/>
      </w:rPr>
    </w:lvl>
    <w:lvl w:ilvl="8" w:tplc="8D8E1B3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85F225A"/>
    <w:multiLevelType w:val="hybridMultilevel"/>
    <w:tmpl w:val="0CA6B36E"/>
    <w:lvl w:ilvl="0" w:tplc="3452B110">
      <w:start w:val="1"/>
      <w:numFmt w:val="bullet"/>
      <w:lvlText w:val="•"/>
      <w:lvlJc w:val="left"/>
      <w:pPr>
        <w:tabs>
          <w:tab w:val="num" w:pos="720"/>
        </w:tabs>
        <w:ind w:left="720" w:hanging="360"/>
      </w:pPr>
      <w:rPr>
        <w:rFonts w:ascii="Times New Roman" w:hAnsi="Times New Roman" w:hint="default"/>
      </w:rPr>
    </w:lvl>
    <w:lvl w:ilvl="1" w:tplc="638EB5AE" w:tentative="1">
      <w:start w:val="1"/>
      <w:numFmt w:val="bullet"/>
      <w:lvlText w:val="•"/>
      <w:lvlJc w:val="left"/>
      <w:pPr>
        <w:tabs>
          <w:tab w:val="num" w:pos="1440"/>
        </w:tabs>
        <w:ind w:left="1440" w:hanging="360"/>
      </w:pPr>
      <w:rPr>
        <w:rFonts w:ascii="Times New Roman" w:hAnsi="Times New Roman" w:hint="default"/>
      </w:rPr>
    </w:lvl>
    <w:lvl w:ilvl="2" w:tplc="553654EA" w:tentative="1">
      <w:start w:val="1"/>
      <w:numFmt w:val="bullet"/>
      <w:lvlText w:val="•"/>
      <w:lvlJc w:val="left"/>
      <w:pPr>
        <w:tabs>
          <w:tab w:val="num" w:pos="2160"/>
        </w:tabs>
        <w:ind w:left="2160" w:hanging="360"/>
      </w:pPr>
      <w:rPr>
        <w:rFonts w:ascii="Times New Roman" w:hAnsi="Times New Roman" w:hint="default"/>
      </w:rPr>
    </w:lvl>
    <w:lvl w:ilvl="3" w:tplc="0F1E537C" w:tentative="1">
      <w:start w:val="1"/>
      <w:numFmt w:val="bullet"/>
      <w:lvlText w:val="•"/>
      <w:lvlJc w:val="left"/>
      <w:pPr>
        <w:tabs>
          <w:tab w:val="num" w:pos="2880"/>
        </w:tabs>
        <w:ind w:left="2880" w:hanging="360"/>
      </w:pPr>
      <w:rPr>
        <w:rFonts w:ascii="Times New Roman" w:hAnsi="Times New Roman" w:hint="default"/>
      </w:rPr>
    </w:lvl>
    <w:lvl w:ilvl="4" w:tplc="3300014E" w:tentative="1">
      <w:start w:val="1"/>
      <w:numFmt w:val="bullet"/>
      <w:lvlText w:val="•"/>
      <w:lvlJc w:val="left"/>
      <w:pPr>
        <w:tabs>
          <w:tab w:val="num" w:pos="3600"/>
        </w:tabs>
        <w:ind w:left="3600" w:hanging="360"/>
      </w:pPr>
      <w:rPr>
        <w:rFonts w:ascii="Times New Roman" w:hAnsi="Times New Roman" w:hint="default"/>
      </w:rPr>
    </w:lvl>
    <w:lvl w:ilvl="5" w:tplc="5DA26932" w:tentative="1">
      <w:start w:val="1"/>
      <w:numFmt w:val="bullet"/>
      <w:lvlText w:val="•"/>
      <w:lvlJc w:val="left"/>
      <w:pPr>
        <w:tabs>
          <w:tab w:val="num" w:pos="4320"/>
        </w:tabs>
        <w:ind w:left="4320" w:hanging="360"/>
      </w:pPr>
      <w:rPr>
        <w:rFonts w:ascii="Times New Roman" w:hAnsi="Times New Roman" w:hint="default"/>
      </w:rPr>
    </w:lvl>
    <w:lvl w:ilvl="6" w:tplc="2A685A06" w:tentative="1">
      <w:start w:val="1"/>
      <w:numFmt w:val="bullet"/>
      <w:lvlText w:val="•"/>
      <w:lvlJc w:val="left"/>
      <w:pPr>
        <w:tabs>
          <w:tab w:val="num" w:pos="5040"/>
        </w:tabs>
        <w:ind w:left="5040" w:hanging="360"/>
      </w:pPr>
      <w:rPr>
        <w:rFonts w:ascii="Times New Roman" w:hAnsi="Times New Roman" w:hint="default"/>
      </w:rPr>
    </w:lvl>
    <w:lvl w:ilvl="7" w:tplc="301AC8E0" w:tentative="1">
      <w:start w:val="1"/>
      <w:numFmt w:val="bullet"/>
      <w:lvlText w:val="•"/>
      <w:lvlJc w:val="left"/>
      <w:pPr>
        <w:tabs>
          <w:tab w:val="num" w:pos="5760"/>
        </w:tabs>
        <w:ind w:left="5760" w:hanging="360"/>
      </w:pPr>
      <w:rPr>
        <w:rFonts w:ascii="Times New Roman" w:hAnsi="Times New Roman" w:hint="default"/>
      </w:rPr>
    </w:lvl>
    <w:lvl w:ilvl="8" w:tplc="B1522D3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22359D3"/>
    <w:multiLevelType w:val="hybridMultilevel"/>
    <w:tmpl w:val="6FD4848C"/>
    <w:lvl w:ilvl="0" w:tplc="5F7A50FC">
      <w:start w:val="1"/>
      <w:numFmt w:val="bullet"/>
      <w:lvlText w:val="•"/>
      <w:lvlJc w:val="left"/>
      <w:pPr>
        <w:tabs>
          <w:tab w:val="num" w:pos="720"/>
        </w:tabs>
        <w:ind w:left="720" w:hanging="360"/>
      </w:pPr>
      <w:rPr>
        <w:rFonts w:ascii="Arial" w:hAnsi="Arial" w:hint="default"/>
      </w:rPr>
    </w:lvl>
    <w:lvl w:ilvl="1" w:tplc="2F7AC914" w:tentative="1">
      <w:start w:val="1"/>
      <w:numFmt w:val="bullet"/>
      <w:lvlText w:val="•"/>
      <w:lvlJc w:val="left"/>
      <w:pPr>
        <w:tabs>
          <w:tab w:val="num" w:pos="1440"/>
        </w:tabs>
        <w:ind w:left="1440" w:hanging="360"/>
      </w:pPr>
      <w:rPr>
        <w:rFonts w:ascii="Arial" w:hAnsi="Arial" w:hint="default"/>
      </w:rPr>
    </w:lvl>
    <w:lvl w:ilvl="2" w:tplc="97B0AC54" w:tentative="1">
      <w:start w:val="1"/>
      <w:numFmt w:val="bullet"/>
      <w:lvlText w:val="•"/>
      <w:lvlJc w:val="left"/>
      <w:pPr>
        <w:tabs>
          <w:tab w:val="num" w:pos="2160"/>
        </w:tabs>
        <w:ind w:left="2160" w:hanging="360"/>
      </w:pPr>
      <w:rPr>
        <w:rFonts w:ascii="Arial" w:hAnsi="Arial" w:hint="default"/>
      </w:rPr>
    </w:lvl>
    <w:lvl w:ilvl="3" w:tplc="A0125A80" w:tentative="1">
      <w:start w:val="1"/>
      <w:numFmt w:val="bullet"/>
      <w:lvlText w:val="•"/>
      <w:lvlJc w:val="left"/>
      <w:pPr>
        <w:tabs>
          <w:tab w:val="num" w:pos="2880"/>
        </w:tabs>
        <w:ind w:left="2880" w:hanging="360"/>
      </w:pPr>
      <w:rPr>
        <w:rFonts w:ascii="Arial" w:hAnsi="Arial" w:hint="default"/>
      </w:rPr>
    </w:lvl>
    <w:lvl w:ilvl="4" w:tplc="45006132" w:tentative="1">
      <w:start w:val="1"/>
      <w:numFmt w:val="bullet"/>
      <w:lvlText w:val="•"/>
      <w:lvlJc w:val="left"/>
      <w:pPr>
        <w:tabs>
          <w:tab w:val="num" w:pos="3600"/>
        </w:tabs>
        <w:ind w:left="3600" w:hanging="360"/>
      </w:pPr>
      <w:rPr>
        <w:rFonts w:ascii="Arial" w:hAnsi="Arial" w:hint="default"/>
      </w:rPr>
    </w:lvl>
    <w:lvl w:ilvl="5" w:tplc="28165B0C" w:tentative="1">
      <w:start w:val="1"/>
      <w:numFmt w:val="bullet"/>
      <w:lvlText w:val="•"/>
      <w:lvlJc w:val="left"/>
      <w:pPr>
        <w:tabs>
          <w:tab w:val="num" w:pos="4320"/>
        </w:tabs>
        <w:ind w:left="4320" w:hanging="360"/>
      </w:pPr>
      <w:rPr>
        <w:rFonts w:ascii="Arial" w:hAnsi="Arial" w:hint="default"/>
      </w:rPr>
    </w:lvl>
    <w:lvl w:ilvl="6" w:tplc="40127940" w:tentative="1">
      <w:start w:val="1"/>
      <w:numFmt w:val="bullet"/>
      <w:lvlText w:val="•"/>
      <w:lvlJc w:val="left"/>
      <w:pPr>
        <w:tabs>
          <w:tab w:val="num" w:pos="5040"/>
        </w:tabs>
        <w:ind w:left="5040" w:hanging="360"/>
      </w:pPr>
      <w:rPr>
        <w:rFonts w:ascii="Arial" w:hAnsi="Arial" w:hint="default"/>
      </w:rPr>
    </w:lvl>
    <w:lvl w:ilvl="7" w:tplc="2CB696F2" w:tentative="1">
      <w:start w:val="1"/>
      <w:numFmt w:val="bullet"/>
      <w:lvlText w:val="•"/>
      <w:lvlJc w:val="left"/>
      <w:pPr>
        <w:tabs>
          <w:tab w:val="num" w:pos="5760"/>
        </w:tabs>
        <w:ind w:left="5760" w:hanging="360"/>
      </w:pPr>
      <w:rPr>
        <w:rFonts w:ascii="Arial" w:hAnsi="Arial" w:hint="default"/>
      </w:rPr>
    </w:lvl>
    <w:lvl w:ilvl="8" w:tplc="38F2FD2C" w:tentative="1">
      <w:start w:val="1"/>
      <w:numFmt w:val="bullet"/>
      <w:lvlText w:val="•"/>
      <w:lvlJc w:val="left"/>
      <w:pPr>
        <w:tabs>
          <w:tab w:val="num" w:pos="6480"/>
        </w:tabs>
        <w:ind w:left="6480" w:hanging="360"/>
      </w:pPr>
      <w:rPr>
        <w:rFonts w:ascii="Arial" w:hAnsi="Arial" w:hint="default"/>
      </w:rPr>
    </w:lvl>
  </w:abstractNum>
  <w:abstractNum w:abstractNumId="18">
    <w:nsid w:val="5AF24056"/>
    <w:multiLevelType w:val="hybridMultilevel"/>
    <w:tmpl w:val="DE8AEB34"/>
    <w:lvl w:ilvl="0" w:tplc="D5247C98">
      <w:start w:val="1"/>
      <w:numFmt w:val="bullet"/>
      <w:lvlText w:val="•"/>
      <w:lvlJc w:val="left"/>
      <w:pPr>
        <w:tabs>
          <w:tab w:val="num" w:pos="720"/>
        </w:tabs>
        <w:ind w:left="720" w:hanging="360"/>
      </w:pPr>
      <w:rPr>
        <w:rFonts w:ascii="Arial" w:hAnsi="Arial" w:hint="default"/>
      </w:rPr>
    </w:lvl>
    <w:lvl w:ilvl="1" w:tplc="3D125F66" w:tentative="1">
      <w:start w:val="1"/>
      <w:numFmt w:val="bullet"/>
      <w:lvlText w:val="•"/>
      <w:lvlJc w:val="left"/>
      <w:pPr>
        <w:tabs>
          <w:tab w:val="num" w:pos="1440"/>
        </w:tabs>
        <w:ind w:left="1440" w:hanging="360"/>
      </w:pPr>
      <w:rPr>
        <w:rFonts w:ascii="Arial" w:hAnsi="Arial" w:hint="default"/>
      </w:rPr>
    </w:lvl>
    <w:lvl w:ilvl="2" w:tplc="61B6100E" w:tentative="1">
      <w:start w:val="1"/>
      <w:numFmt w:val="bullet"/>
      <w:lvlText w:val="•"/>
      <w:lvlJc w:val="left"/>
      <w:pPr>
        <w:tabs>
          <w:tab w:val="num" w:pos="2160"/>
        </w:tabs>
        <w:ind w:left="2160" w:hanging="360"/>
      </w:pPr>
      <w:rPr>
        <w:rFonts w:ascii="Arial" w:hAnsi="Arial" w:hint="default"/>
      </w:rPr>
    </w:lvl>
    <w:lvl w:ilvl="3" w:tplc="299A3DAC" w:tentative="1">
      <w:start w:val="1"/>
      <w:numFmt w:val="bullet"/>
      <w:lvlText w:val="•"/>
      <w:lvlJc w:val="left"/>
      <w:pPr>
        <w:tabs>
          <w:tab w:val="num" w:pos="2880"/>
        </w:tabs>
        <w:ind w:left="2880" w:hanging="360"/>
      </w:pPr>
      <w:rPr>
        <w:rFonts w:ascii="Arial" w:hAnsi="Arial" w:hint="default"/>
      </w:rPr>
    </w:lvl>
    <w:lvl w:ilvl="4" w:tplc="44D056A6" w:tentative="1">
      <w:start w:val="1"/>
      <w:numFmt w:val="bullet"/>
      <w:lvlText w:val="•"/>
      <w:lvlJc w:val="left"/>
      <w:pPr>
        <w:tabs>
          <w:tab w:val="num" w:pos="3600"/>
        </w:tabs>
        <w:ind w:left="3600" w:hanging="360"/>
      </w:pPr>
      <w:rPr>
        <w:rFonts w:ascii="Arial" w:hAnsi="Arial" w:hint="default"/>
      </w:rPr>
    </w:lvl>
    <w:lvl w:ilvl="5" w:tplc="9F0620E4" w:tentative="1">
      <w:start w:val="1"/>
      <w:numFmt w:val="bullet"/>
      <w:lvlText w:val="•"/>
      <w:lvlJc w:val="left"/>
      <w:pPr>
        <w:tabs>
          <w:tab w:val="num" w:pos="4320"/>
        </w:tabs>
        <w:ind w:left="4320" w:hanging="360"/>
      </w:pPr>
      <w:rPr>
        <w:rFonts w:ascii="Arial" w:hAnsi="Arial" w:hint="default"/>
      </w:rPr>
    </w:lvl>
    <w:lvl w:ilvl="6" w:tplc="29A4C4CC" w:tentative="1">
      <w:start w:val="1"/>
      <w:numFmt w:val="bullet"/>
      <w:lvlText w:val="•"/>
      <w:lvlJc w:val="left"/>
      <w:pPr>
        <w:tabs>
          <w:tab w:val="num" w:pos="5040"/>
        </w:tabs>
        <w:ind w:left="5040" w:hanging="360"/>
      </w:pPr>
      <w:rPr>
        <w:rFonts w:ascii="Arial" w:hAnsi="Arial" w:hint="default"/>
      </w:rPr>
    </w:lvl>
    <w:lvl w:ilvl="7" w:tplc="4EF69FD2" w:tentative="1">
      <w:start w:val="1"/>
      <w:numFmt w:val="bullet"/>
      <w:lvlText w:val="•"/>
      <w:lvlJc w:val="left"/>
      <w:pPr>
        <w:tabs>
          <w:tab w:val="num" w:pos="5760"/>
        </w:tabs>
        <w:ind w:left="5760" w:hanging="360"/>
      </w:pPr>
      <w:rPr>
        <w:rFonts w:ascii="Arial" w:hAnsi="Arial" w:hint="default"/>
      </w:rPr>
    </w:lvl>
    <w:lvl w:ilvl="8" w:tplc="E634EDC8" w:tentative="1">
      <w:start w:val="1"/>
      <w:numFmt w:val="bullet"/>
      <w:lvlText w:val="•"/>
      <w:lvlJc w:val="left"/>
      <w:pPr>
        <w:tabs>
          <w:tab w:val="num" w:pos="6480"/>
        </w:tabs>
        <w:ind w:left="6480" w:hanging="360"/>
      </w:pPr>
      <w:rPr>
        <w:rFonts w:ascii="Arial" w:hAnsi="Arial" w:hint="default"/>
      </w:rPr>
    </w:lvl>
  </w:abstractNum>
  <w:abstractNum w:abstractNumId="19">
    <w:nsid w:val="6643771E"/>
    <w:multiLevelType w:val="hybridMultilevel"/>
    <w:tmpl w:val="04C41898"/>
    <w:lvl w:ilvl="0" w:tplc="E2C2C7AC">
      <w:start w:val="1"/>
      <w:numFmt w:val="bullet"/>
      <w:lvlText w:val="•"/>
      <w:lvlJc w:val="left"/>
      <w:pPr>
        <w:tabs>
          <w:tab w:val="num" w:pos="720"/>
        </w:tabs>
        <w:ind w:left="720" w:hanging="360"/>
      </w:pPr>
      <w:rPr>
        <w:rFonts w:ascii="Times New Roman" w:hAnsi="Times New Roman" w:hint="default"/>
      </w:rPr>
    </w:lvl>
    <w:lvl w:ilvl="1" w:tplc="A0F08604" w:tentative="1">
      <w:start w:val="1"/>
      <w:numFmt w:val="bullet"/>
      <w:lvlText w:val="•"/>
      <w:lvlJc w:val="left"/>
      <w:pPr>
        <w:tabs>
          <w:tab w:val="num" w:pos="1440"/>
        </w:tabs>
        <w:ind w:left="1440" w:hanging="360"/>
      </w:pPr>
      <w:rPr>
        <w:rFonts w:ascii="Times New Roman" w:hAnsi="Times New Roman" w:hint="default"/>
      </w:rPr>
    </w:lvl>
    <w:lvl w:ilvl="2" w:tplc="E7486A68" w:tentative="1">
      <w:start w:val="1"/>
      <w:numFmt w:val="bullet"/>
      <w:lvlText w:val="•"/>
      <w:lvlJc w:val="left"/>
      <w:pPr>
        <w:tabs>
          <w:tab w:val="num" w:pos="2160"/>
        </w:tabs>
        <w:ind w:left="2160" w:hanging="360"/>
      </w:pPr>
      <w:rPr>
        <w:rFonts w:ascii="Times New Roman" w:hAnsi="Times New Roman" w:hint="default"/>
      </w:rPr>
    </w:lvl>
    <w:lvl w:ilvl="3" w:tplc="8FB2309C" w:tentative="1">
      <w:start w:val="1"/>
      <w:numFmt w:val="bullet"/>
      <w:lvlText w:val="•"/>
      <w:lvlJc w:val="left"/>
      <w:pPr>
        <w:tabs>
          <w:tab w:val="num" w:pos="2880"/>
        </w:tabs>
        <w:ind w:left="2880" w:hanging="360"/>
      </w:pPr>
      <w:rPr>
        <w:rFonts w:ascii="Times New Roman" w:hAnsi="Times New Roman" w:hint="default"/>
      </w:rPr>
    </w:lvl>
    <w:lvl w:ilvl="4" w:tplc="1C9E2C1C" w:tentative="1">
      <w:start w:val="1"/>
      <w:numFmt w:val="bullet"/>
      <w:lvlText w:val="•"/>
      <w:lvlJc w:val="left"/>
      <w:pPr>
        <w:tabs>
          <w:tab w:val="num" w:pos="3600"/>
        </w:tabs>
        <w:ind w:left="3600" w:hanging="360"/>
      </w:pPr>
      <w:rPr>
        <w:rFonts w:ascii="Times New Roman" w:hAnsi="Times New Roman" w:hint="default"/>
      </w:rPr>
    </w:lvl>
    <w:lvl w:ilvl="5" w:tplc="7E121358" w:tentative="1">
      <w:start w:val="1"/>
      <w:numFmt w:val="bullet"/>
      <w:lvlText w:val="•"/>
      <w:lvlJc w:val="left"/>
      <w:pPr>
        <w:tabs>
          <w:tab w:val="num" w:pos="4320"/>
        </w:tabs>
        <w:ind w:left="4320" w:hanging="360"/>
      </w:pPr>
      <w:rPr>
        <w:rFonts w:ascii="Times New Roman" w:hAnsi="Times New Roman" w:hint="default"/>
      </w:rPr>
    </w:lvl>
    <w:lvl w:ilvl="6" w:tplc="55948F08" w:tentative="1">
      <w:start w:val="1"/>
      <w:numFmt w:val="bullet"/>
      <w:lvlText w:val="•"/>
      <w:lvlJc w:val="left"/>
      <w:pPr>
        <w:tabs>
          <w:tab w:val="num" w:pos="5040"/>
        </w:tabs>
        <w:ind w:left="5040" w:hanging="360"/>
      </w:pPr>
      <w:rPr>
        <w:rFonts w:ascii="Times New Roman" w:hAnsi="Times New Roman" w:hint="default"/>
      </w:rPr>
    </w:lvl>
    <w:lvl w:ilvl="7" w:tplc="AF48F274" w:tentative="1">
      <w:start w:val="1"/>
      <w:numFmt w:val="bullet"/>
      <w:lvlText w:val="•"/>
      <w:lvlJc w:val="left"/>
      <w:pPr>
        <w:tabs>
          <w:tab w:val="num" w:pos="5760"/>
        </w:tabs>
        <w:ind w:left="5760" w:hanging="360"/>
      </w:pPr>
      <w:rPr>
        <w:rFonts w:ascii="Times New Roman" w:hAnsi="Times New Roman" w:hint="default"/>
      </w:rPr>
    </w:lvl>
    <w:lvl w:ilvl="8" w:tplc="FC004808"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EDD5CCE"/>
    <w:multiLevelType w:val="hybridMultilevel"/>
    <w:tmpl w:val="38349950"/>
    <w:lvl w:ilvl="0" w:tplc="079AF6E6">
      <w:start w:val="1"/>
      <w:numFmt w:val="bullet"/>
      <w:lvlText w:val="•"/>
      <w:lvlJc w:val="left"/>
      <w:pPr>
        <w:tabs>
          <w:tab w:val="num" w:pos="720"/>
        </w:tabs>
        <w:ind w:left="720" w:hanging="360"/>
      </w:pPr>
      <w:rPr>
        <w:rFonts w:ascii="Times New Roman" w:hAnsi="Times New Roman" w:hint="default"/>
      </w:rPr>
    </w:lvl>
    <w:lvl w:ilvl="1" w:tplc="6D08401E" w:tentative="1">
      <w:start w:val="1"/>
      <w:numFmt w:val="bullet"/>
      <w:lvlText w:val="•"/>
      <w:lvlJc w:val="left"/>
      <w:pPr>
        <w:tabs>
          <w:tab w:val="num" w:pos="1440"/>
        </w:tabs>
        <w:ind w:left="1440" w:hanging="360"/>
      </w:pPr>
      <w:rPr>
        <w:rFonts w:ascii="Times New Roman" w:hAnsi="Times New Roman" w:hint="default"/>
      </w:rPr>
    </w:lvl>
    <w:lvl w:ilvl="2" w:tplc="27A8B920" w:tentative="1">
      <w:start w:val="1"/>
      <w:numFmt w:val="bullet"/>
      <w:lvlText w:val="•"/>
      <w:lvlJc w:val="left"/>
      <w:pPr>
        <w:tabs>
          <w:tab w:val="num" w:pos="2160"/>
        </w:tabs>
        <w:ind w:left="2160" w:hanging="360"/>
      </w:pPr>
      <w:rPr>
        <w:rFonts w:ascii="Times New Roman" w:hAnsi="Times New Roman" w:hint="default"/>
      </w:rPr>
    </w:lvl>
    <w:lvl w:ilvl="3" w:tplc="B69C07EC" w:tentative="1">
      <w:start w:val="1"/>
      <w:numFmt w:val="bullet"/>
      <w:lvlText w:val="•"/>
      <w:lvlJc w:val="left"/>
      <w:pPr>
        <w:tabs>
          <w:tab w:val="num" w:pos="2880"/>
        </w:tabs>
        <w:ind w:left="2880" w:hanging="360"/>
      </w:pPr>
      <w:rPr>
        <w:rFonts w:ascii="Times New Roman" w:hAnsi="Times New Roman" w:hint="default"/>
      </w:rPr>
    </w:lvl>
    <w:lvl w:ilvl="4" w:tplc="22ACA3F0" w:tentative="1">
      <w:start w:val="1"/>
      <w:numFmt w:val="bullet"/>
      <w:lvlText w:val="•"/>
      <w:lvlJc w:val="left"/>
      <w:pPr>
        <w:tabs>
          <w:tab w:val="num" w:pos="3600"/>
        </w:tabs>
        <w:ind w:left="3600" w:hanging="360"/>
      </w:pPr>
      <w:rPr>
        <w:rFonts w:ascii="Times New Roman" w:hAnsi="Times New Roman" w:hint="default"/>
      </w:rPr>
    </w:lvl>
    <w:lvl w:ilvl="5" w:tplc="C6CACE8A" w:tentative="1">
      <w:start w:val="1"/>
      <w:numFmt w:val="bullet"/>
      <w:lvlText w:val="•"/>
      <w:lvlJc w:val="left"/>
      <w:pPr>
        <w:tabs>
          <w:tab w:val="num" w:pos="4320"/>
        </w:tabs>
        <w:ind w:left="4320" w:hanging="360"/>
      </w:pPr>
      <w:rPr>
        <w:rFonts w:ascii="Times New Roman" w:hAnsi="Times New Roman" w:hint="default"/>
      </w:rPr>
    </w:lvl>
    <w:lvl w:ilvl="6" w:tplc="362CAB66" w:tentative="1">
      <w:start w:val="1"/>
      <w:numFmt w:val="bullet"/>
      <w:lvlText w:val="•"/>
      <w:lvlJc w:val="left"/>
      <w:pPr>
        <w:tabs>
          <w:tab w:val="num" w:pos="5040"/>
        </w:tabs>
        <w:ind w:left="5040" w:hanging="360"/>
      </w:pPr>
      <w:rPr>
        <w:rFonts w:ascii="Times New Roman" w:hAnsi="Times New Roman" w:hint="default"/>
      </w:rPr>
    </w:lvl>
    <w:lvl w:ilvl="7" w:tplc="078E1DD8" w:tentative="1">
      <w:start w:val="1"/>
      <w:numFmt w:val="bullet"/>
      <w:lvlText w:val="•"/>
      <w:lvlJc w:val="left"/>
      <w:pPr>
        <w:tabs>
          <w:tab w:val="num" w:pos="5760"/>
        </w:tabs>
        <w:ind w:left="5760" w:hanging="360"/>
      </w:pPr>
      <w:rPr>
        <w:rFonts w:ascii="Times New Roman" w:hAnsi="Times New Roman" w:hint="default"/>
      </w:rPr>
    </w:lvl>
    <w:lvl w:ilvl="8" w:tplc="5F7A1EF4" w:tentative="1">
      <w:start w:val="1"/>
      <w:numFmt w:val="bullet"/>
      <w:lvlText w:val="•"/>
      <w:lvlJc w:val="left"/>
      <w:pPr>
        <w:tabs>
          <w:tab w:val="num" w:pos="6480"/>
        </w:tabs>
        <w:ind w:left="6480" w:hanging="360"/>
      </w:pPr>
      <w:rPr>
        <w:rFonts w:ascii="Times New Roman" w:hAnsi="Times New Roman" w:hint="default"/>
      </w:rPr>
    </w:lvl>
  </w:abstractNum>
  <w:abstractNum w:abstractNumId="21">
    <w:nsid w:val="6FE73F72"/>
    <w:multiLevelType w:val="hybridMultilevel"/>
    <w:tmpl w:val="9726F67C"/>
    <w:lvl w:ilvl="0" w:tplc="9CAA9E74">
      <w:start w:val="1"/>
      <w:numFmt w:val="bullet"/>
      <w:lvlText w:val="•"/>
      <w:lvlJc w:val="left"/>
      <w:pPr>
        <w:tabs>
          <w:tab w:val="num" w:pos="720"/>
        </w:tabs>
        <w:ind w:left="720" w:hanging="360"/>
      </w:pPr>
      <w:rPr>
        <w:rFonts w:ascii="Arial" w:hAnsi="Arial" w:hint="default"/>
      </w:rPr>
    </w:lvl>
    <w:lvl w:ilvl="1" w:tplc="7504A1A0" w:tentative="1">
      <w:start w:val="1"/>
      <w:numFmt w:val="bullet"/>
      <w:lvlText w:val="•"/>
      <w:lvlJc w:val="left"/>
      <w:pPr>
        <w:tabs>
          <w:tab w:val="num" w:pos="1440"/>
        </w:tabs>
        <w:ind w:left="1440" w:hanging="360"/>
      </w:pPr>
      <w:rPr>
        <w:rFonts w:ascii="Arial" w:hAnsi="Arial" w:hint="default"/>
      </w:rPr>
    </w:lvl>
    <w:lvl w:ilvl="2" w:tplc="288840EE" w:tentative="1">
      <w:start w:val="1"/>
      <w:numFmt w:val="bullet"/>
      <w:lvlText w:val="•"/>
      <w:lvlJc w:val="left"/>
      <w:pPr>
        <w:tabs>
          <w:tab w:val="num" w:pos="2160"/>
        </w:tabs>
        <w:ind w:left="2160" w:hanging="360"/>
      </w:pPr>
      <w:rPr>
        <w:rFonts w:ascii="Arial" w:hAnsi="Arial" w:hint="default"/>
      </w:rPr>
    </w:lvl>
    <w:lvl w:ilvl="3" w:tplc="3B8E4890" w:tentative="1">
      <w:start w:val="1"/>
      <w:numFmt w:val="bullet"/>
      <w:lvlText w:val="•"/>
      <w:lvlJc w:val="left"/>
      <w:pPr>
        <w:tabs>
          <w:tab w:val="num" w:pos="2880"/>
        </w:tabs>
        <w:ind w:left="2880" w:hanging="360"/>
      </w:pPr>
      <w:rPr>
        <w:rFonts w:ascii="Arial" w:hAnsi="Arial" w:hint="default"/>
      </w:rPr>
    </w:lvl>
    <w:lvl w:ilvl="4" w:tplc="342C0C82" w:tentative="1">
      <w:start w:val="1"/>
      <w:numFmt w:val="bullet"/>
      <w:lvlText w:val="•"/>
      <w:lvlJc w:val="left"/>
      <w:pPr>
        <w:tabs>
          <w:tab w:val="num" w:pos="3600"/>
        </w:tabs>
        <w:ind w:left="3600" w:hanging="360"/>
      </w:pPr>
      <w:rPr>
        <w:rFonts w:ascii="Arial" w:hAnsi="Arial" w:hint="default"/>
      </w:rPr>
    </w:lvl>
    <w:lvl w:ilvl="5" w:tplc="2098EAC4" w:tentative="1">
      <w:start w:val="1"/>
      <w:numFmt w:val="bullet"/>
      <w:lvlText w:val="•"/>
      <w:lvlJc w:val="left"/>
      <w:pPr>
        <w:tabs>
          <w:tab w:val="num" w:pos="4320"/>
        </w:tabs>
        <w:ind w:left="4320" w:hanging="360"/>
      </w:pPr>
      <w:rPr>
        <w:rFonts w:ascii="Arial" w:hAnsi="Arial" w:hint="default"/>
      </w:rPr>
    </w:lvl>
    <w:lvl w:ilvl="6" w:tplc="190C232C" w:tentative="1">
      <w:start w:val="1"/>
      <w:numFmt w:val="bullet"/>
      <w:lvlText w:val="•"/>
      <w:lvlJc w:val="left"/>
      <w:pPr>
        <w:tabs>
          <w:tab w:val="num" w:pos="5040"/>
        </w:tabs>
        <w:ind w:left="5040" w:hanging="360"/>
      </w:pPr>
      <w:rPr>
        <w:rFonts w:ascii="Arial" w:hAnsi="Arial" w:hint="default"/>
      </w:rPr>
    </w:lvl>
    <w:lvl w:ilvl="7" w:tplc="B4A82900" w:tentative="1">
      <w:start w:val="1"/>
      <w:numFmt w:val="bullet"/>
      <w:lvlText w:val="•"/>
      <w:lvlJc w:val="left"/>
      <w:pPr>
        <w:tabs>
          <w:tab w:val="num" w:pos="5760"/>
        </w:tabs>
        <w:ind w:left="5760" w:hanging="360"/>
      </w:pPr>
      <w:rPr>
        <w:rFonts w:ascii="Arial" w:hAnsi="Arial" w:hint="default"/>
      </w:rPr>
    </w:lvl>
    <w:lvl w:ilvl="8" w:tplc="3DAEC238" w:tentative="1">
      <w:start w:val="1"/>
      <w:numFmt w:val="bullet"/>
      <w:lvlText w:val="•"/>
      <w:lvlJc w:val="left"/>
      <w:pPr>
        <w:tabs>
          <w:tab w:val="num" w:pos="6480"/>
        </w:tabs>
        <w:ind w:left="6480" w:hanging="360"/>
      </w:pPr>
      <w:rPr>
        <w:rFonts w:ascii="Arial" w:hAnsi="Arial" w:hint="default"/>
      </w:rPr>
    </w:lvl>
  </w:abstractNum>
  <w:abstractNum w:abstractNumId="22">
    <w:nsid w:val="7ACD5BDF"/>
    <w:multiLevelType w:val="hybridMultilevel"/>
    <w:tmpl w:val="67FCCA2C"/>
    <w:lvl w:ilvl="0" w:tplc="74FA3AB4">
      <w:start w:val="1"/>
      <w:numFmt w:val="bullet"/>
      <w:lvlText w:val="•"/>
      <w:lvlJc w:val="left"/>
      <w:pPr>
        <w:tabs>
          <w:tab w:val="num" w:pos="720"/>
        </w:tabs>
        <w:ind w:left="720" w:hanging="360"/>
      </w:pPr>
      <w:rPr>
        <w:rFonts w:ascii="Times New Roman" w:hAnsi="Times New Roman" w:hint="default"/>
      </w:rPr>
    </w:lvl>
    <w:lvl w:ilvl="1" w:tplc="9A368D9E" w:tentative="1">
      <w:start w:val="1"/>
      <w:numFmt w:val="bullet"/>
      <w:lvlText w:val="•"/>
      <w:lvlJc w:val="left"/>
      <w:pPr>
        <w:tabs>
          <w:tab w:val="num" w:pos="1440"/>
        </w:tabs>
        <w:ind w:left="1440" w:hanging="360"/>
      </w:pPr>
      <w:rPr>
        <w:rFonts w:ascii="Times New Roman" w:hAnsi="Times New Roman" w:hint="default"/>
      </w:rPr>
    </w:lvl>
    <w:lvl w:ilvl="2" w:tplc="65F61F74" w:tentative="1">
      <w:start w:val="1"/>
      <w:numFmt w:val="bullet"/>
      <w:lvlText w:val="•"/>
      <w:lvlJc w:val="left"/>
      <w:pPr>
        <w:tabs>
          <w:tab w:val="num" w:pos="2160"/>
        </w:tabs>
        <w:ind w:left="2160" w:hanging="360"/>
      </w:pPr>
      <w:rPr>
        <w:rFonts w:ascii="Times New Roman" w:hAnsi="Times New Roman" w:hint="default"/>
      </w:rPr>
    </w:lvl>
    <w:lvl w:ilvl="3" w:tplc="F0E2957C" w:tentative="1">
      <w:start w:val="1"/>
      <w:numFmt w:val="bullet"/>
      <w:lvlText w:val="•"/>
      <w:lvlJc w:val="left"/>
      <w:pPr>
        <w:tabs>
          <w:tab w:val="num" w:pos="2880"/>
        </w:tabs>
        <w:ind w:left="2880" w:hanging="360"/>
      </w:pPr>
      <w:rPr>
        <w:rFonts w:ascii="Times New Roman" w:hAnsi="Times New Roman" w:hint="default"/>
      </w:rPr>
    </w:lvl>
    <w:lvl w:ilvl="4" w:tplc="27C88AFA" w:tentative="1">
      <w:start w:val="1"/>
      <w:numFmt w:val="bullet"/>
      <w:lvlText w:val="•"/>
      <w:lvlJc w:val="left"/>
      <w:pPr>
        <w:tabs>
          <w:tab w:val="num" w:pos="3600"/>
        </w:tabs>
        <w:ind w:left="3600" w:hanging="360"/>
      </w:pPr>
      <w:rPr>
        <w:rFonts w:ascii="Times New Roman" w:hAnsi="Times New Roman" w:hint="default"/>
      </w:rPr>
    </w:lvl>
    <w:lvl w:ilvl="5" w:tplc="40B82834" w:tentative="1">
      <w:start w:val="1"/>
      <w:numFmt w:val="bullet"/>
      <w:lvlText w:val="•"/>
      <w:lvlJc w:val="left"/>
      <w:pPr>
        <w:tabs>
          <w:tab w:val="num" w:pos="4320"/>
        </w:tabs>
        <w:ind w:left="4320" w:hanging="360"/>
      </w:pPr>
      <w:rPr>
        <w:rFonts w:ascii="Times New Roman" w:hAnsi="Times New Roman" w:hint="default"/>
      </w:rPr>
    </w:lvl>
    <w:lvl w:ilvl="6" w:tplc="A0EAC66A" w:tentative="1">
      <w:start w:val="1"/>
      <w:numFmt w:val="bullet"/>
      <w:lvlText w:val="•"/>
      <w:lvlJc w:val="left"/>
      <w:pPr>
        <w:tabs>
          <w:tab w:val="num" w:pos="5040"/>
        </w:tabs>
        <w:ind w:left="5040" w:hanging="360"/>
      </w:pPr>
      <w:rPr>
        <w:rFonts w:ascii="Times New Roman" w:hAnsi="Times New Roman" w:hint="default"/>
      </w:rPr>
    </w:lvl>
    <w:lvl w:ilvl="7" w:tplc="7778CF0C" w:tentative="1">
      <w:start w:val="1"/>
      <w:numFmt w:val="bullet"/>
      <w:lvlText w:val="•"/>
      <w:lvlJc w:val="left"/>
      <w:pPr>
        <w:tabs>
          <w:tab w:val="num" w:pos="5760"/>
        </w:tabs>
        <w:ind w:left="5760" w:hanging="360"/>
      </w:pPr>
      <w:rPr>
        <w:rFonts w:ascii="Times New Roman" w:hAnsi="Times New Roman" w:hint="default"/>
      </w:rPr>
    </w:lvl>
    <w:lvl w:ilvl="8" w:tplc="A28C560E"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D016B0B"/>
    <w:multiLevelType w:val="hybridMultilevel"/>
    <w:tmpl w:val="BFD2563A"/>
    <w:lvl w:ilvl="0" w:tplc="73340A2E">
      <w:start w:val="1"/>
      <w:numFmt w:val="bullet"/>
      <w:lvlText w:val="•"/>
      <w:lvlJc w:val="left"/>
      <w:pPr>
        <w:tabs>
          <w:tab w:val="num" w:pos="720"/>
        </w:tabs>
        <w:ind w:left="720" w:hanging="360"/>
      </w:pPr>
      <w:rPr>
        <w:rFonts w:ascii="Times New Roman" w:hAnsi="Times New Roman" w:hint="default"/>
      </w:rPr>
    </w:lvl>
    <w:lvl w:ilvl="1" w:tplc="D0944354" w:tentative="1">
      <w:start w:val="1"/>
      <w:numFmt w:val="bullet"/>
      <w:lvlText w:val="•"/>
      <w:lvlJc w:val="left"/>
      <w:pPr>
        <w:tabs>
          <w:tab w:val="num" w:pos="1440"/>
        </w:tabs>
        <w:ind w:left="1440" w:hanging="360"/>
      </w:pPr>
      <w:rPr>
        <w:rFonts w:ascii="Times New Roman" w:hAnsi="Times New Roman" w:hint="default"/>
      </w:rPr>
    </w:lvl>
    <w:lvl w:ilvl="2" w:tplc="7E4EE400" w:tentative="1">
      <w:start w:val="1"/>
      <w:numFmt w:val="bullet"/>
      <w:lvlText w:val="•"/>
      <w:lvlJc w:val="left"/>
      <w:pPr>
        <w:tabs>
          <w:tab w:val="num" w:pos="2160"/>
        </w:tabs>
        <w:ind w:left="2160" w:hanging="360"/>
      </w:pPr>
      <w:rPr>
        <w:rFonts w:ascii="Times New Roman" w:hAnsi="Times New Roman" w:hint="default"/>
      </w:rPr>
    </w:lvl>
    <w:lvl w:ilvl="3" w:tplc="9AA65B72" w:tentative="1">
      <w:start w:val="1"/>
      <w:numFmt w:val="bullet"/>
      <w:lvlText w:val="•"/>
      <w:lvlJc w:val="left"/>
      <w:pPr>
        <w:tabs>
          <w:tab w:val="num" w:pos="2880"/>
        </w:tabs>
        <w:ind w:left="2880" w:hanging="360"/>
      </w:pPr>
      <w:rPr>
        <w:rFonts w:ascii="Times New Roman" w:hAnsi="Times New Roman" w:hint="default"/>
      </w:rPr>
    </w:lvl>
    <w:lvl w:ilvl="4" w:tplc="A79EC9E2" w:tentative="1">
      <w:start w:val="1"/>
      <w:numFmt w:val="bullet"/>
      <w:lvlText w:val="•"/>
      <w:lvlJc w:val="left"/>
      <w:pPr>
        <w:tabs>
          <w:tab w:val="num" w:pos="3600"/>
        </w:tabs>
        <w:ind w:left="3600" w:hanging="360"/>
      </w:pPr>
      <w:rPr>
        <w:rFonts w:ascii="Times New Roman" w:hAnsi="Times New Roman" w:hint="default"/>
      </w:rPr>
    </w:lvl>
    <w:lvl w:ilvl="5" w:tplc="906E465E" w:tentative="1">
      <w:start w:val="1"/>
      <w:numFmt w:val="bullet"/>
      <w:lvlText w:val="•"/>
      <w:lvlJc w:val="left"/>
      <w:pPr>
        <w:tabs>
          <w:tab w:val="num" w:pos="4320"/>
        </w:tabs>
        <w:ind w:left="4320" w:hanging="360"/>
      </w:pPr>
      <w:rPr>
        <w:rFonts w:ascii="Times New Roman" w:hAnsi="Times New Roman" w:hint="default"/>
      </w:rPr>
    </w:lvl>
    <w:lvl w:ilvl="6" w:tplc="E36C40CC" w:tentative="1">
      <w:start w:val="1"/>
      <w:numFmt w:val="bullet"/>
      <w:lvlText w:val="•"/>
      <w:lvlJc w:val="left"/>
      <w:pPr>
        <w:tabs>
          <w:tab w:val="num" w:pos="5040"/>
        </w:tabs>
        <w:ind w:left="5040" w:hanging="360"/>
      </w:pPr>
      <w:rPr>
        <w:rFonts w:ascii="Times New Roman" w:hAnsi="Times New Roman" w:hint="default"/>
      </w:rPr>
    </w:lvl>
    <w:lvl w:ilvl="7" w:tplc="53962B80" w:tentative="1">
      <w:start w:val="1"/>
      <w:numFmt w:val="bullet"/>
      <w:lvlText w:val="•"/>
      <w:lvlJc w:val="left"/>
      <w:pPr>
        <w:tabs>
          <w:tab w:val="num" w:pos="5760"/>
        </w:tabs>
        <w:ind w:left="5760" w:hanging="360"/>
      </w:pPr>
      <w:rPr>
        <w:rFonts w:ascii="Times New Roman" w:hAnsi="Times New Roman" w:hint="default"/>
      </w:rPr>
    </w:lvl>
    <w:lvl w:ilvl="8" w:tplc="2F86759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7DF57365"/>
    <w:multiLevelType w:val="hybridMultilevel"/>
    <w:tmpl w:val="6EF42A16"/>
    <w:lvl w:ilvl="0" w:tplc="0B260C08">
      <w:start w:val="1"/>
      <w:numFmt w:val="bullet"/>
      <w:lvlText w:val="•"/>
      <w:lvlJc w:val="left"/>
      <w:pPr>
        <w:tabs>
          <w:tab w:val="num" w:pos="720"/>
        </w:tabs>
        <w:ind w:left="720" w:hanging="360"/>
      </w:pPr>
      <w:rPr>
        <w:rFonts w:ascii="Arial" w:hAnsi="Arial" w:hint="default"/>
      </w:rPr>
    </w:lvl>
    <w:lvl w:ilvl="1" w:tplc="0FD4814A" w:tentative="1">
      <w:start w:val="1"/>
      <w:numFmt w:val="bullet"/>
      <w:lvlText w:val="•"/>
      <w:lvlJc w:val="left"/>
      <w:pPr>
        <w:tabs>
          <w:tab w:val="num" w:pos="1440"/>
        </w:tabs>
        <w:ind w:left="1440" w:hanging="360"/>
      </w:pPr>
      <w:rPr>
        <w:rFonts w:ascii="Arial" w:hAnsi="Arial" w:hint="default"/>
      </w:rPr>
    </w:lvl>
    <w:lvl w:ilvl="2" w:tplc="85FEE04A" w:tentative="1">
      <w:start w:val="1"/>
      <w:numFmt w:val="bullet"/>
      <w:lvlText w:val="•"/>
      <w:lvlJc w:val="left"/>
      <w:pPr>
        <w:tabs>
          <w:tab w:val="num" w:pos="2160"/>
        </w:tabs>
        <w:ind w:left="2160" w:hanging="360"/>
      </w:pPr>
      <w:rPr>
        <w:rFonts w:ascii="Arial" w:hAnsi="Arial" w:hint="default"/>
      </w:rPr>
    </w:lvl>
    <w:lvl w:ilvl="3" w:tplc="23F27B9E" w:tentative="1">
      <w:start w:val="1"/>
      <w:numFmt w:val="bullet"/>
      <w:lvlText w:val="•"/>
      <w:lvlJc w:val="left"/>
      <w:pPr>
        <w:tabs>
          <w:tab w:val="num" w:pos="2880"/>
        </w:tabs>
        <w:ind w:left="2880" w:hanging="360"/>
      </w:pPr>
      <w:rPr>
        <w:rFonts w:ascii="Arial" w:hAnsi="Arial" w:hint="default"/>
      </w:rPr>
    </w:lvl>
    <w:lvl w:ilvl="4" w:tplc="BEE879F0" w:tentative="1">
      <w:start w:val="1"/>
      <w:numFmt w:val="bullet"/>
      <w:lvlText w:val="•"/>
      <w:lvlJc w:val="left"/>
      <w:pPr>
        <w:tabs>
          <w:tab w:val="num" w:pos="3600"/>
        </w:tabs>
        <w:ind w:left="3600" w:hanging="360"/>
      </w:pPr>
      <w:rPr>
        <w:rFonts w:ascii="Arial" w:hAnsi="Arial" w:hint="default"/>
      </w:rPr>
    </w:lvl>
    <w:lvl w:ilvl="5" w:tplc="913875F4" w:tentative="1">
      <w:start w:val="1"/>
      <w:numFmt w:val="bullet"/>
      <w:lvlText w:val="•"/>
      <w:lvlJc w:val="left"/>
      <w:pPr>
        <w:tabs>
          <w:tab w:val="num" w:pos="4320"/>
        </w:tabs>
        <w:ind w:left="4320" w:hanging="360"/>
      </w:pPr>
      <w:rPr>
        <w:rFonts w:ascii="Arial" w:hAnsi="Arial" w:hint="default"/>
      </w:rPr>
    </w:lvl>
    <w:lvl w:ilvl="6" w:tplc="97120EAE" w:tentative="1">
      <w:start w:val="1"/>
      <w:numFmt w:val="bullet"/>
      <w:lvlText w:val="•"/>
      <w:lvlJc w:val="left"/>
      <w:pPr>
        <w:tabs>
          <w:tab w:val="num" w:pos="5040"/>
        </w:tabs>
        <w:ind w:left="5040" w:hanging="360"/>
      </w:pPr>
      <w:rPr>
        <w:rFonts w:ascii="Arial" w:hAnsi="Arial" w:hint="default"/>
      </w:rPr>
    </w:lvl>
    <w:lvl w:ilvl="7" w:tplc="9C2CB820" w:tentative="1">
      <w:start w:val="1"/>
      <w:numFmt w:val="bullet"/>
      <w:lvlText w:val="•"/>
      <w:lvlJc w:val="left"/>
      <w:pPr>
        <w:tabs>
          <w:tab w:val="num" w:pos="5760"/>
        </w:tabs>
        <w:ind w:left="5760" w:hanging="360"/>
      </w:pPr>
      <w:rPr>
        <w:rFonts w:ascii="Arial" w:hAnsi="Arial" w:hint="default"/>
      </w:rPr>
    </w:lvl>
    <w:lvl w:ilvl="8" w:tplc="2D3E2E6A"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6"/>
  </w:num>
  <w:num w:numId="3">
    <w:abstractNumId w:val="23"/>
  </w:num>
  <w:num w:numId="4">
    <w:abstractNumId w:val="10"/>
  </w:num>
  <w:num w:numId="5">
    <w:abstractNumId w:val="13"/>
  </w:num>
  <w:num w:numId="6">
    <w:abstractNumId w:val="20"/>
  </w:num>
  <w:num w:numId="7">
    <w:abstractNumId w:val="9"/>
  </w:num>
  <w:num w:numId="8">
    <w:abstractNumId w:val="14"/>
  </w:num>
  <w:num w:numId="9">
    <w:abstractNumId w:val="4"/>
  </w:num>
  <w:num w:numId="10">
    <w:abstractNumId w:val="22"/>
  </w:num>
  <w:num w:numId="11">
    <w:abstractNumId w:val="16"/>
  </w:num>
  <w:num w:numId="12">
    <w:abstractNumId w:val="24"/>
  </w:num>
  <w:num w:numId="13">
    <w:abstractNumId w:val="19"/>
  </w:num>
  <w:num w:numId="14">
    <w:abstractNumId w:val="12"/>
  </w:num>
  <w:num w:numId="15">
    <w:abstractNumId w:val="0"/>
  </w:num>
  <w:num w:numId="16">
    <w:abstractNumId w:val="11"/>
  </w:num>
  <w:num w:numId="17">
    <w:abstractNumId w:val="17"/>
  </w:num>
  <w:num w:numId="18">
    <w:abstractNumId w:val="1"/>
  </w:num>
  <w:num w:numId="19">
    <w:abstractNumId w:val="7"/>
  </w:num>
  <w:num w:numId="20">
    <w:abstractNumId w:val="8"/>
  </w:num>
  <w:num w:numId="21">
    <w:abstractNumId w:val="18"/>
  </w:num>
  <w:num w:numId="22">
    <w:abstractNumId w:val="3"/>
  </w:num>
  <w:num w:numId="23">
    <w:abstractNumId w:val="2"/>
  </w:num>
  <w:num w:numId="24">
    <w:abstractNumId w:val="2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91A"/>
    <w:rsid w:val="00060D67"/>
    <w:rsid w:val="000F76A9"/>
    <w:rsid w:val="00152D95"/>
    <w:rsid w:val="00165254"/>
    <w:rsid w:val="0024448C"/>
    <w:rsid w:val="00295CC4"/>
    <w:rsid w:val="002D7DA7"/>
    <w:rsid w:val="0032491A"/>
    <w:rsid w:val="00333B42"/>
    <w:rsid w:val="003F20AC"/>
    <w:rsid w:val="00497FAF"/>
    <w:rsid w:val="005B0D38"/>
    <w:rsid w:val="0065769A"/>
    <w:rsid w:val="006D5B96"/>
    <w:rsid w:val="006F5267"/>
    <w:rsid w:val="007259AF"/>
    <w:rsid w:val="00775E9C"/>
    <w:rsid w:val="007A1A83"/>
    <w:rsid w:val="007D7C86"/>
    <w:rsid w:val="007E22B1"/>
    <w:rsid w:val="007F252D"/>
    <w:rsid w:val="007F4B4B"/>
    <w:rsid w:val="008435CF"/>
    <w:rsid w:val="008713F5"/>
    <w:rsid w:val="008A6F95"/>
    <w:rsid w:val="00A72A33"/>
    <w:rsid w:val="00BA4822"/>
    <w:rsid w:val="00C52F46"/>
    <w:rsid w:val="00C551E4"/>
    <w:rsid w:val="00C76524"/>
    <w:rsid w:val="00C767C1"/>
    <w:rsid w:val="00D77959"/>
    <w:rsid w:val="00DB77AD"/>
    <w:rsid w:val="00E0153D"/>
    <w:rsid w:val="00E46BD1"/>
    <w:rsid w:val="00FB526B"/>
    <w:rsid w:val="00FD71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7C8FCE-4CCE-4BC9-BB4A-738773AD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7F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97F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8A6F95"/>
    <w:pPr>
      <w:ind w:left="720"/>
      <w:contextualSpacing/>
    </w:pPr>
  </w:style>
  <w:style w:type="paragraph" w:styleId="a5">
    <w:name w:val="header"/>
    <w:basedOn w:val="a"/>
    <w:link w:val="a6"/>
    <w:uiPriority w:val="99"/>
    <w:unhideWhenUsed/>
    <w:rsid w:val="007D7C8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D7C86"/>
  </w:style>
  <w:style w:type="paragraph" w:styleId="a7">
    <w:name w:val="footer"/>
    <w:basedOn w:val="a"/>
    <w:link w:val="a8"/>
    <w:uiPriority w:val="99"/>
    <w:unhideWhenUsed/>
    <w:rsid w:val="007D7C8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D7C86"/>
  </w:style>
  <w:style w:type="character" w:styleId="a9">
    <w:name w:val="Hyperlink"/>
    <w:basedOn w:val="a0"/>
    <w:uiPriority w:val="99"/>
    <w:unhideWhenUsed/>
    <w:rsid w:val="008435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437829">
      <w:bodyDiv w:val="1"/>
      <w:marLeft w:val="0"/>
      <w:marRight w:val="0"/>
      <w:marTop w:val="0"/>
      <w:marBottom w:val="0"/>
      <w:divBdr>
        <w:top w:val="none" w:sz="0" w:space="0" w:color="auto"/>
        <w:left w:val="none" w:sz="0" w:space="0" w:color="auto"/>
        <w:bottom w:val="none" w:sz="0" w:space="0" w:color="auto"/>
        <w:right w:val="none" w:sz="0" w:space="0" w:color="auto"/>
      </w:divBdr>
    </w:div>
    <w:div w:id="67071975">
      <w:bodyDiv w:val="1"/>
      <w:marLeft w:val="0"/>
      <w:marRight w:val="0"/>
      <w:marTop w:val="0"/>
      <w:marBottom w:val="0"/>
      <w:divBdr>
        <w:top w:val="none" w:sz="0" w:space="0" w:color="auto"/>
        <w:left w:val="none" w:sz="0" w:space="0" w:color="auto"/>
        <w:bottom w:val="none" w:sz="0" w:space="0" w:color="auto"/>
        <w:right w:val="none" w:sz="0" w:space="0" w:color="auto"/>
      </w:divBdr>
    </w:div>
    <w:div w:id="115024415">
      <w:bodyDiv w:val="1"/>
      <w:marLeft w:val="0"/>
      <w:marRight w:val="0"/>
      <w:marTop w:val="0"/>
      <w:marBottom w:val="0"/>
      <w:divBdr>
        <w:top w:val="none" w:sz="0" w:space="0" w:color="auto"/>
        <w:left w:val="none" w:sz="0" w:space="0" w:color="auto"/>
        <w:bottom w:val="none" w:sz="0" w:space="0" w:color="auto"/>
        <w:right w:val="none" w:sz="0" w:space="0" w:color="auto"/>
      </w:divBdr>
      <w:divsChild>
        <w:div w:id="84346000">
          <w:marLeft w:val="547"/>
          <w:marRight w:val="0"/>
          <w:marTop w:val="0"/>
          <w:marBottom w:val="0"/>
          <w:divBdr>
            <w:top w:val="none" w:sz="0" w:space="0" w:color="auto"/>
            <w:left w:val="none" w:sz="0" w:space="0" w:color="auto"/>
            <w:bottom w:val="none" w:sz="0" w:space="0" w:color="auto"/>
            <w:right w:val="none" w:sz="0" w:space="0" w:color="auto"/>
          </w:divBdr>
        </w:div>
      </w:divsChild>
    </w:div>
    <w:div w:id="117338763">
      <w:bodyDiv w:val="1"/>
      <w:marLeft w:val="0"/>
      <w:marRight w:val="0"/>
      <w:marTop w:val="0"/>
      <w:marBottom w:val="0"/>
      <w:divBdr>
        <w:top w:val="none" w:sz="0" w:space="0" w:color="auto"/>
        <w:left w:val="none" w:sz="0" w:space="0" w:color="auto"/>
        <w:bottom w:val="none" w:sz="0" w:space="0" w:color="auto"/>
        <w:right w:val="none" w:sz="0" w:space="0" w:color="auto"/>
      </w:divBdr>
    </w:div>
    <w:div w:id="142626499">
      <w:bodyDiv w:val="1"/>
      <w:marLeft w:val="0"/>
      <w:marRight w:val="0"/>
      <w:marTop w:val="0"/>
      <w:marBottom w:val="0"/>
      <w:divBdr>
        <w:top w:val="none" w:sz="0" w:space="0" w:color="auto"/>
        <w:left w:val="none" w:sz="0" w:space="0" w:color="auto"/>
        <w:bottom w:val="none" w:sz="0" w:space="0" w:color="auto"/>
        <w:right w:val="none" w:sz="0" w:space="0" w:color="auto"/>
      </w:divBdr>
      <w:divsChild>
        <w:div w:id="425729676">
          <w:marLeft w:val="360"/>
          <w:marRight w:val="0"/>
          <w:marTop w:val="200"/>
          <w:marBottom w:val="0"/>
          <w:divBdr>
            <w:top w:val="none" w:sz="0" w:space="0" w:color="auto"/>
            <w:left w:val="none" w:sz="0" w:space="0" w:color="auto"/>
            <w:bottom w:val="none" w:sz="0" w:space="0" w:color="auto"/>
            <w:right w:val="none" w:sz="0" w:space="0" w:color="auto"/>
          </w:divBdr>
        </w:div>
        <w:div w:id="1594700384">
          <w:marLeft w:val="360"/>
          <w:marRight w:val="0"/>
          <w:marTop w:val="200"/>
          <w:marBottom w:val="0"/>
          <w:divBdr>
            <w:top w:val="none" w:sz="0" w:space="0" w:color="auto"/>
            <w:left w:val="none" w:sz="0" w:space="0" w:color="auto"/>
            <w:bottom w:val="none" w:sz="0" w:space="0" w:color="auto"/>
            <w:right w:val="none" w:sz="0" w:space="0" w:color="auto"/>
          </w:divBdr>
        </w:div>
        <w:div w:id="929124821">
          <w:marLeft w:val="360"/>
          <w:marRight w:val="0"/>
          <w:marTop w:val="200"/>
          <w:marBottom w:val="0"/>
          <w:divBdr>
            <w:top w:val="none" w:sz="0" w:space="0" w:color="auto"/>
            <w:left w:val="none" w:sz="0" w:space="0" w:color="auto"/>
            <w:bottom w:val="none" w:sz="0" w:space="0" w:color="auto"/>
            <w:right w:val="none" w:sz="0" w:space="0" w:color="auto"/>
          </w:divBdr>
        </w:div>
      </w:divsChild>
    </w:div>
    <w:div w:id="175853924">
      <w:bodyDiv w:val="1"/>
      <w:marLeft w:val="0"/>
      <w:marRight w:val="0"/>
      <w:marTop w:val="0"/>
      <w:marBottom w:val="0"/>
      <w:divBdr>
        <w:top w:val="none" w:sz="0" w:space="0" w:color="auto"/>
        <w:left w:val="none" w:sz="0" w:space="0" w:color="auto"/>
        <w:bottom w:val="none" w:sz="0" w:space="0" w:color="auto"/>
        <w:right w:val="none" w:sz="0" w:space="0" w:color="auto"/>
      </w:divBdr>
      <w:divsChild>
        <w:div w:id="239800635">
          <w:marLeft w:val="547"/>
          <w:marRight w:val="0"/>
          <w:marTop w:val="0"/>
          <w:marBottom w:val="0"/>
          <w:divBdr>
            <w:top w:val="none" w:sz="0" w:space="0" w:color="auto"/>
            <w:left w:val="none" w:sz="0" w:space="0" w:color="auto"/>
            <w:bottom w:val="none" w:sz="0" w:space="0" w:color="auto"/>
            <w:right w:val="none" w:sz="0" w:space="0" w:color="auto"/>
          </w:divBdr>
        </w:div>
      </w:divsChild>
    </w:div>
    <w:div w:id="259917523">
      <w:bodyDiv w:val="1"/>
      <w:marLeft w:val="0"/>
      <w:marRight w:val="0"/>
      <w:marTop w:val="0"/>
      <w:marBottom w:val="0"/>
      <w:divBdr>
        <w:top w:val="none" w:sz="0" w:space="0" w:color="auto"/>
        <w:left w:val="none" w:sz="0" w:space="0" w:color="auto"/>
        <w:bottom w:val="none" w:sz="0" w:space="0" w:color="auto"/>
        <w:right w:val="none" w:sz="0" w:space="0" w:color="auto"/>
      </w:divBdr>
      <w:divsChild>
        <w:div w:id="2139568389">
          <w:marLeft w:val="547"/>
          <w:marRight w:val="0"/>
          <w:marTop w:val="0"/>
          <w:marBottom w:val="0"/>
          <w:divBdr>
            <w:top w:val="none" w:sz="0" w:space="0" w:color="auto"/>
            <w:left w:val="none" w:sz="0" w:space="0" w:color="auto"/>
            <w:bottom w:val="none" w:sz="0" w:space="0" w:color="auto"/>
            <w:right w:val="none" w:sz="0" w:space="0" w:color="auto"/>
          </w:divBdr>
        </w:div>
        <w:div w:id="2101023204">
          <w:marLeft w:val="547"/>
          <w:marRight w:val="0"/>
          <w:marTop w:val="0"/>
          <w:marBottom w:val="0"/>
          <w:divBdr>
            <w:top w:val="none" w:sz="0" w:space="0" w:color="auto"/>
            <w:left w:val="none" w:sz="0" w:space="0" w:color="auto"/>
            <w:bottom w:val="none" w:sz="0" w:space="0" w:color="auto"/>
            <w:right w:val="none" w:sz="0" w:space="0" w:color="auto"/>
          </w:divBdr>
        </w:div>
        <w:div w:id="1374309125">
          <w:marLeft w:val="1166"/>
          <w:marRight w:val="0"/>
          <w:marTop w:val="0"/>
          <w:marBottom w:val="0"/>
          <w:divBdr>
            <w:top w:val="none" w:sz="0" w:space="0" w:color="auto"/>
            <w:left w:val="none" w:sz="0" w:space="0" w:color="auto"/>
            <w:bottom w:val="none" w:sz="0" w:space="0" w:color="auto"/>
            <w:right w:val="none" w:sz="0" w:space="0" w:color="auto"/>
          </w:divBdr>
        </w:div>
      </w:divsChild>
    </w:div>
    <w:div w:id="348020578">
      <w:bodyDiv w:val="1"/>
      <w:marLeft w:val="0"/>
      <w:marRight w:val="0"/>
      <w:marTop w:val="0"/>
      <w:marBottom w:val="0"/>
      <w:divBdr>
        <w:top w:val="none" w:sz="0" w:space="0" w:color="auto"/>
        <w:left w:val="none" w:sz="0" w:space="0" w:color="auto"/>
        <w:bottom w:val="none" w:sz="0" w:space="0" w:color="auto"/>
        <w:right w:val="none" w:sz="0" w:space="0" w:color="auto"/>
      </w:divBdr>
      <w:divsChild>
        <w:div w:id="1307510965">
          <w:marLeft w:val="547"/>
          <w:marRight w:val="0"/>
          <w:marTop w:val="0"/>
          <w:marBottom w:val="0"/>
          <w:divBdr>
            <w:top w:val="none" w:sz="0" w:space="0" w:color="auto"/>
            <w:left w:val="none" w:sz="0" w:space="0" w:color="auto"/>
            <w:bottom w:val="none" w:sz="0" w:space="0" w:color="auto"/>
            <w:right w:val="none" w:sz="0" w:space="0" w:color="auto"/>
          </w:divBdr>
        </w:div>
      </w:divsChild>
    </w:div>
    <w:div w:id="348409777">
      <w:bodyDiv w:val="1"/>
      <w:marLeft w:val="0"/>
      <w:marRight w:val="0"/>
      <w:marTop w:val="0"/>
      <w:marBottom w:val="0"/>
      <w:divBdr>
        <w:top w:val="none" w:sz="0" w:space="0" w:color="auto"/>
        <w:left w:val="none" w:sz="0" w:space="0" w:color="auto"/>
        <w:bottom w:val="none" w:sz="0" w:space="0" w:color="auto"/>
        <w:right w:val="none" w:sz="0" w:space="0" w:color="auto"/>
      </w:divBdr>
      <w:divsChild>
        <w:div w:id="1632250039">
          <w:marLeft w:val="547"/>
          <w:marRight w:val="0"/>
          <w:marTop w:val="0"/>
          <w:marBottom w:val="0"/>
          <w:divBdr>
            <w:top w:val="none" w:sz="0" w:space="0" w:color="auto"/>
            <w:left w:val="none" w:sz="0" w:space="0" w:color="auto"/>
            <w:bottom w:val="none" w:sz="0" w:space="0" w:color="auto"/>
            <w:right w:val="none" w:sz="0" w:space="0" w:color="auto"/>
          </w:divBdr>
        </w:div>
      </w:divsChild>
    </w:div>
    <w:div w:id="498623006">
      <w:bodyDiv w:val="1"/>
      <w:marLeft w:val="0"/>
      <w:marRight w:val="0"/>
      <w:marTop w:val="0"/>
      <w:marBottom w:val="0"/>
      <w:divBdr>
        <w:top w:val="none" w:sz="0" w:space="0" w:color="auto"/>
        <w:left w:val="none" w:sz="0" w:space="0" w:color="auto"/>
        <w:bottom w:val="none" w:sz="0" w:space="0" w:color="auto"/>
        <w:right w:val="none" w:sz="0" w:space="0" w:color="auto"/>
      </w:divBdr>
      <w:divsChild>
        <w:div w:id="1914000844">
          <w:marLeft w:val="547"/>
          <w:marRight w:val="0"/>
          <w:marTop w:val="0"/>
          <w:marBottom w:val="0"/>
          <w:divBdr>
            <w:top w:val="none" w:sz="0" w:space="0" w:color="auto"/>
            <w:left w:val="none" w:sz="0" w:space="0" w:color="auto"/>
            <w:bottom w:val="none" w:sz="0" w:space="0" w:color="auto"/>
            <w:right w:val="none" w:sz="0" w:space="0" w:color="auto"/>
          </w:divBdr>
        </w:div>
      </w:divsChild>
    </w:div>
    <w:div w:id="590629389">
      <w:bodyDiv w:val="1"/>
      <w:marLeft w:val="0"/>
      <w:marRight w:val="0"/>
      <w:marTop w:val="0"/>
      <w:marBottom w:val="0"/>
      <w:divBdr>
        <w:top w:val="none" w:sz="0" w:space="0" w:color="auto"/>
        <w:left w:val="none" w:sz="0" w:space="0" w:color="auto"/>
        <w:bottom w:val="none" w:sz="0" w:space="0" w:color="auto"/>
        <w:right w:val="none" w:sz="0" w:space="0" w:color="auto"/>
      </w:divBdr>
    </w:div>
    <w:div w:id="693457526">
      <w:bodyDiv w:val="1"/>
      <w:marLeft w:val="0"/>
      <w:marRight w:val="0"/>
      <w:marTop w:val="0"/>
      <w:marBottom w:val="0"/>
      <w:divBdr>
        <w:top w:val="none" w:sz="0" w:space="0" w:color="auto"/>
        <w:left w:val="none" w:sz="0" w:space="0" w:color="auto"/>
        <w:bottom w:val="none" w:sz="0" w:space="0" w:color="auto"/>
        <w:right w:val="none" w:sz="0" w:space="0" w:color="auto"/>
      </w:divBdr>
    </w:div>
    <w:div w:id="822042312">
      <w:bodyDiv w:val="1"/>
      <w:marLeft w:val="0"/>
      <w:marRight w:val="0"/>
      <w:marTop w:val="0"/>
      <w:marBottom w:val="0"/>
      <w:divBdr>
        <w:top w:val="none" w:sz="0" w:space="0" w:color="auto"/>
        <w:left w:val="none" w:sz="0" w:space="0" w:color="auto"/>
        <w:bottom w:val="none" w:sz="0" w:space="0" w:color="auto"/>
        <w:right w:val="none" w:sz="0" w:space="0" w:color="auto"/>
      </w:divBdr>
    </w:div>
    <w:div w:id="1006396401">
      <w:bodyDiv w:val="1"/>
      <w:marLeft w:val="0"/>
      <w:marRight w:val="0"/>
      <w:marTop w:val="0"/>
      <w:marBottom w:val="0"/>
      <w:divBdr>
        <w:top w:val="none" w:sz="0" w:space="0" w:color="auto"/>
        <w:left w:val="none" w:sz="0" w:space="0" w:color="auto"/>
        <w:bottom w:val="none" w:sz="0" w:space="0" w:color="auto"/>
        <w:right w:val="none" w:sz="0" w:space="0" w:color="auto"/>
      </w:divBdr>
    </w:div>
    <w:div w:id="1042024029">
      <w:bodyDiv w:val="1"/>
      <w:marLeft w:val="0"/>
      <w:marRight w:val="0"/>
      <w:marTop w:val="0"/>
      <w:marBottom w:val="0"/>
      <w:divBdr>
        <w:top w:val="none" w:sz="0" w:space="0" w:color="auto"/>
        <w:left w:val="none" w:sz="0" w:space="0" w:color="auto"/>
        <w:bottom w:val="none" w:sz="0" w:space="0" w:color="auto"/>
        <w:right w:val="none" w:sz="0" w:space="0" w:color="auto"/>
      </w:divBdr>
      <w:divsChild>
        <w:div w:id="1684242261">
          <w:marLeft w:val="547"/>
          <w:marRight w:val="0"/>
          <w:marTop w:val="0"/>
          <w:marBottom w:val="0"/>
          <w:divBdr>
            <w:top w:val="none" w:sz="0" w:space="0" w:color="auto"/>
            <w:left w:val="none" w:sz="0" w:space="0" w:color="auto"/>
            <w:bottom w:val="none" w:sz="0" w:space="0" w:color="auto"/>
            <w:right w:val="none" w:sz="0" w:space="0" w:color="auto"/>
          </w:divBdr>
        </w:div>
        <w:div w:id="884945571">
          <w:marLeft w:val="1166"/>
          <w:marRight w:val="0"/>
          <w:marTop w:val="0"/>
          <w:marBottom w:val="0"/>
          <w:divBdr>
            <w:top w:val="none" w:sz="0" w:space="0" w:color="auto"/>
            <w:left w:val="none" w:sz="0" w:space="0" w:color="auto"/>
            <w:bottom w:val="none" w:sz="0" w:space="0" w:color="auto"/>
            <w:right w:val="none" w:sz="0" w:space="0" w:color="auto"/>
          </w:divBdr>
        </w:div>
      </w:divsChild>
    </w:div>
    <w:div w:id="1194074094">
      <w:bodyDiv w:val="1"/>
      <w:marLeft w:val="0"/>
      <w:marRight w:val="0"/>
      <w:marTop w:val="0"/>
      <w:marBottom w:val="0"/>
      <w:divBdr>
        <w:top w:val="none" w:sz="0" w:space="0" w:color="auto"/>
        <w:left w:val="none" w:sz="0" w:space="0" w:color="auto"/>
        <w:bottom w:val="none" w:sz="0" w:space="0" w:color="auto"/>
        <w:right w:val="none" w:sz="0" w:space="0" w:color="auto"/>
      </w:divBdr>
      <w:divsChild>
        <w:div w:id="1219053837">
          <w:marLeft w:val="360"/>
          <w:marRight w:val="0"/>
          <w:marTop w:val="200"/>
          <w:marBottom w:val="0"/>
          <w:divBdr>
            <w:top w:val="none" w:sz="0" w:space="0" w:color="auto"/>
            <w:left w:val="none" w:sz="0" w:space="0" w:color="auto"/>
            <w:bottom w:val="none" w:sz="0" w:space="0" w:color="auto"/>
            <w:right w:val="none" w:sz="0" w:space="0" w:color="auto"/>
          </w:divBdr>
        </w:div>
        <w:div w:id="1152256723">
          <w:marLeft w:val="360"/>
          <w:marRight w:val="0"/>
          <w:marTop w:val="200"/>
          <w:marBottom w:val="0"/>
          <w:divBdr>
            <w:top w:val="none" w:sz="0" w:space="0" w:color="auto"/>
            <w:left w:val="none" w:sz="0" w:space="0" w:color="auto"/>
            <w:bottom w:val="none" w:sz="0" w:space="0" w:color="auto"/>
            <w:right w:val="none" w:sz="0" w:space="0" w:color="auto"/>
          </w:divBdr>
        </w:div>
        <w:div w:id="845898534">
          <w:marLeft w:val="360"/>
          <w:marRight w:val="0"/>
          <w:marTop w:val="200"/>
          <w:marBottom w:val="0"/>
          <w:divBdr>
            <w:top w:val="none" w:sz="0" w:space="0" w:color="auto"/>
            <w:left w:val="none" w:sz="0" w:space="0" w:color="auto"/>
            <w:bottom w:val="none" w:sz="0" w:space="0" w:color="auto"/>
            <w:right w:val="none" w:sz="0" w:space="0" w:color="auto"/>
          </w:divBdr>
        </w:div>
        <w:div w:id="1341083402">
          <w:marLeft w:val="360"/>
          <w:marRight w:val="0"/>
          <w:marTop w:val="200"/>
          <w:marBottom w:val="0"/>
          <w:divBdr>
            <w:top w:val="none" w:sz="0" w:space="0" w:color="auto"/>
            <w:left w:val="none" w:sz="0" w:space="0" w:color="auto"/>
            <w:bottom w:val="none" w:sz="0" w:space="0" w:color="auto"/>
            <w:right w:val="none" w:sz="0" w:space="0" w:color="auto"/>
          </w:divBdr>
        </w:div>
      </w:divsChild>
    </w:div>
    <w:div w:id="1326084863">
      <w:bodyDiv w:val="1"/>
      <w:marLeft w:val="0"/>
      <w:marRight w:val="0"/>
      <w:marTop w:val="0"/>
      <w:marBottom w:val="0"/>
      <w:divBdr>
        <w:top w:val="none" w:sz="0" w:space="0" w:color="auto"/>
        <w:left w:val="none" w:sz="0" w:space="0" w:color="auto"/>
        <w:bottom w:val="none" w:sz="0" w:space="0" w:color="auto"/>
        <w:right w:val="none" w:sz="0" w:space="0" w:color="auto"/>
      </w:divBdr>
      <w:divsChild>
        <w:div w:id="295258763">
          <w:marLeft w:val="547"/>
          <w:marRight w:val="0"/>
          <w:marTop w:val="0"/>
          <w:marBottom w:val="0"/>
          <w:divBdr>
            <w:top w:val="none" w:sz="0" w:space="0" w:color="auto"/>
            <w:left w:val="none" w:sz="0" w:space="0" w:color="auto"/>
            <w:bottom w:val="none" w:sz="0" w:space="0" w:color="auto"/>
            <w:right w:val="none" w:sz="0" w:space="0" w:color="auto"/>
          </w:divBdr>
        </w:div>
      </w:divsChild>
    </w:div>
    <w:div w:id="1374422115">
      <w:bodyDiv w:val="1"/>
      <w:marLeft w:val="0"/>
      <w:marRight w:val="0"/>
      <w:marTop w:val="0"/>
      <w:marBottom w:val="0"/>
      <w:divBdr>
        <w:top w:val="none" w:sz="0" w:space="0" w:color="auto"/>
        <w:left w:val="none" w:sz="0" w:space="0" w:color="auto"/>
        <w:bottom w:val="none" w:sz="0" w:space="0" w:color="auto"/>
        <w:right w:val="none" w:sz="0" w:space="0" w:color="auto"/>
      </w:divBdr>
      <w:divsChild>
        <w:div w:id="1757939414">
          <w:marLeft w:val="360"/>
          <w:marRight w:val="0"/>
          <w:marTop w:val="200"/>
          <w:marBottom w:val="0"/>
          <w:divBdr>
            <w:top w:val="none" w:sz="0" w:space="0" w:color="auto"/>
            <w:left w:val="none" w:sz="0" w:space="0" w:color="auto"/>
            <w:bottom w:val="none" w:sz="0" w:space="0" w:color="auto"/>
            <w:right w:val="none" w:sz="0" w:space="0" w:color="auto"/>
          </w:divBdr>
        </w:div>
      </w:divsChild>
    </w:div>
    <w:div w:id="1412431926">
      <w:bodyDiv w:val="1"/>
      <w:marLeft w:val="0"/>
      <w:marRight w:val="0"/>
      <w:marTop w:val="0"/>
      <w:marBottom w:val="0"/>
      <w:divBdr>
        <w:top w:val="none" w:sz="0" w:space="0" w:color="auto"/>
        <w:left w:val="none" w:sz="0" w:space="0" w:color="auto"/>
        <w:bottom w:val="none" w:sz="0" w:space="0" w:color="auto"/>
        <w:right w:val="none" w:sz="0" w:space="0" w:color="auto"/>
      </w:divBdr>
    </w:div>
    <w:div w:id="1508980677">
      <w:bodyDiv w:val="1"/>
      <w:marLeft w:val="0"/>
      <w:marRight w:val="0"/>
      <w:marTop w:val="0"/>
      <w:marBottom w:val="0"/>
      <w:divBdr>
        <w:top w:val="none" w:sz="0" w:space="0" w:color="auto"/>
        <w:left w:val="none" w:sz="0" w:space="0" w:color="auto"/>
        <w:bottom w:val="none" w:sz="0" w:space="0" w:color="auto"/>
        <w:right w:val="none" w:sz="0" w:space="0" w:color="auto"/>
      </w:divBdr>
    </w:div>
    <w:div w:id="1570266636">
      <w:bodyDiv w:val="1"/>
      <w:marLeft w:val="0"/>
      <w:marRight w:val="0"/>
      <w:marTop w:val="0"/>
      <w:marBottom w:val="0"/>
      <w:divBdr>
        <w:top w:val="none" w:sz="0" w:space="0" w:color="auto"/>
        <w:left w:val="none" w:sz="0" w:space="0" w:color="auto"/>
        <w:bottom w:val="none" w:sz="0" w:space="0" w:color="auto"/>
        <w:right w:val="none" w:sz="0" w:space="0" w:color="auto"/>
      </w:divBdr>
      <w:divsChild>
        <w:div w:id="2077899402">
          <w:marLeft w:val="547"/>
          <w:marRight w:val="0"/>
          <w:marTop w:val="0"/>
          <w:marBottom w:val="0"/>
          <w:divBdr>
            <w:top w:val="none" w:sz="0" w:space="0" w:color="auto"/>
            <w:left w:val="none" w:sz="0" w:space="0" w:color="auto"/>
            <w:bottom w:val="none" w:sz="0" w:space="0" w:color="auto"/>
            <w:right w:val="none" w:sz="0" w:space="0" w:color="auto"/>
          </w:divBdr>
        </w:div>
      </w:divsChild>
    </w:div>
    <w:div w:id="1576281357">
      <w:bodyDiv w:val="1"/>
      <w:marLeft w:val="0"/>
      <w:marRight w:val="0"/>
      <w:marTop w:val="0"/>
      <w:marBottom w:val="0"/>
      <w:divBdr>
        <w:top w:val="none" w:sz="0" w:space="0" w:color="auto"/>
        <w:left w:val="none" w:sz="0" w:space="0" w:color="auto"/>
        <w:bottom w:val="none" w:sz="0" w:space="0" w:color="auto"/>
        <w:right w:val="none" w:sz="0" w:space="0" w:color="auto"/>
      </w:divBdr>
      <w:divsChild>
        <w:div w:id="1396124904">
          <w:marLeft w:val="547"/>
          <w:marRight w:val="0"/>
          <w:marTop w:val="0"/>
          <w:marBottom w:val="0"/>
          <w:divBdr>
            <w:top w:val="none" w:sz="0" w:space="0" w:color="auto"/>
            <w:left w:val="none" w:sz="0" w:space="0" w:color="auto"/>
            <w:bottom w:val="none" w:sz="0" w:space="0" w:color="auto"/>
            <w:right w:val="none" w:sz="0" w:space="0" w:color="auto"/>
          </w:divBdr>
        </w:div>
      </w:divsChild>
    </w:div>
    <w:div w:id="1724671573">
      <w:bodyDiv w:val="1"/>
      <w:marLeft w:val="0"/>
      <w:marRight w:val="0"/>
      <w:marTop w:val="0"/>
      <w:marBottom w:val="0"/>
      <w:divBdr>
        <w:top w:val="none" w:sz="0" w:space="0" w:color="auto"/>
        <w:left w:val="none" w:sz="0" w:space="0" w:color="auto"/>
        <w:bottom w:val="none" w:sz="0" w:space="0" w:color="auto"/>
        <w:right w:val="none" w:sz="0" w:space="0" w:color="auto"/>
      </w:divBdr>
      <w:divsChild>
        <w:div w:id="928465942">
          <w:marLeft w:val="360"/>
          <w:marRight w:val="0"/>
          <w:marTop w:val="200"/>
          <w:marBottom w:val="0"/>
          <w:divBdr>
            <w:top w:val="none" w:sz="0" w:space="0" w:color="auto"/>
            <w:left w:val="none" w:sz="0" w:space="0" w:color="auto"/>
            <w:bottom w:val="none" w:sz="0" w:space="0" w:color="auto"/>
            <w:right w:val="none" w:sz="0" w:space="0" w:color="auto"/>
          </w:divBdr>
        </w:div>
        <w:div w:id="1642035155">
          <w:marLeft w:val="360"/>
          <w:marRight w:val="0"/>
          <w:marTop w:val="200"/>
          <w:marBottom w:val="0"/>
          <w:divBdr>
            <w:top w:val="none" w:sz="0" w:space="0" w:color="auto"/>
            <w:left w:val="none" w:sz="0" w:space="0" w:color="auto"/>
            <w:bottom w:val="none" w:sz="0" w:space="0" w:color="auto"/>
            <w:right w:val="none" w:sz="0" w:space="0" w:color="auto"/>
          </w:divBdr>
        </w:div>
        <w:div w:id="1863395794">
          <w:marLeft w:val="360"/>
          <w:marRight w:val="0"/>
          <w:marTop w:val="200"/>
          <w:marBottom w:val="0"/>
          <w:divBdr>
            <w:top w:val="none" w:sz="0" w:space="0" w:color="auto"/>
            <w:left w:val="none" w:sz="0" w:space="0" w:color="auto"/>
            <w:bottom w:val="none" w:sz="0" w:space="0" w:color="auto"/>
            <w:right w:val="none" w:sz="0" w:space="0" w:color="auto"/>
          </w:divBdr>
        </w:div>
      </w:divsChild>
    </w:div>
    <w:div w:id="1882982017">
      <w:bodyDiv w:val="1"/>
      <w:marLeft w:val="0"/>
      <w:marRight w:val="0"/>
      <w:marTop w:val="0"/>
      <w:marBottom w:val="0"/>
      <w:divBdr>
        <w:top w:val="none" w:sz="0" w:space="0" w:color="auto"/>
        <w:left w:val="none" w:sz="0" w:space="0" w:color="auto"/>
        <w:bottom w:val="none" w:sz="0" w:space="0" w:color="auto"/>
        <w:right w:val="none" w:sz="0" w:space="0" w:color="auto"/>
      </w:divBdr>
      <w:divsChild>
        <w:div w:id="566379444">
          <w:marLeft w:val="547"/>
          <w:marRight w:val="0"/>
          <w:marTop w:val="0"/>
          <w:marBottom w:val="0"/>
          <w:divBdr>
            <w:top w:val="none" w:sz="0" w:space="0" w:color="auto"/>
            <w:left w:val="none" w:sz="0" w:space="0" w:color="auto"/>
            <w:bottom w:val="none" w:sz="0" w:space="0" w:color="auto"/>
            <w:right w:val="none" w:sz="0" w:space="0" w:color="auto"/>
          </w:divBdr>
        </w:div>
      </w:divsChild>
    </w:div>
    <w:div w:id="1940137841">
      <w:bodyDiv w:val="1"/>
      <w:marLeft w:val="0"/>
      <w:marRight w:val="0"/>
      <w:marTop w:val="0"/>
      <w:marBottom w:val="0"/>
      <w:divBdr>
        <w:top w:val="none" w:sz="0" w:space="0" w:color="auto"/>
        <w:left w:val="none" w:sz="0" w:space="0" w:color="auto"/>
        <w:bottom w:val="none" w:sz="0" w:space="0" w:color="auto"/>
        <w:right w:val="none" w:sz="0" w:space="0" w:color="auto"/>
      </w:divBdr>
      <w:divsChild>
        <w:div w:id="1665277887">
          <w:marLeft w:val="547"/>
          <w:marRight w:val="0"/>
          <w:marTop w:val="0"/>
          <w:marBottom w:val="0"/>
          <w:divBdr>
            <w:top w:val="none" w:sz="0" w:space="0" w:color="auto"/>
            <w:left w:val="none" w:sz="0" w:space="0" w:color="auto"/>
            <w:bottom w:val="none" w:sz="0" w:space="0" w:color="auto"/>
            <w:right w:val="none" w:sz="0" w:space="0" w:color="auto"/>
          </w:divBdr>
        </w:div>
      </w:divsChild>
    </w:div>
    <w:div w:id="1997298050">
      <w:bodyDiv w:val="1"/>
      <w:marLeft w:val="0"/>
      <w:marRight w:val="0"/>
      <w:marTop w:val="0"/>
      <w:marBottom w:val="0"/>
      <w:divBdr>
        <w:top w:val="none" w:sz="0" w:space="0" w:color="auto"/>
        <w:left w:val="none" w:sz="0" w:space="0" w:color="auto"/>
        <w:bottom w:val="none" w:sz="0" w:space="0" w:color="auto"/>
        <w:right w:val="none" w:sz="0" w:space="0" w:color="auto"/>
      </w:divBdr>
      <w:divsChild>
        <w:div w:id="2027094129">
          <w:marLeft w:val="547"/>
          <w:marRight w:val="0"/>
          <w:marTop w:val="0"/>
          <w:marBottom w:val="0"/>
          <w:divBdr>
            <w:top w:val="none" w:sz="0" w:space="0" w:color="auto"/>
            <w:left w:val="none" w:sz="0" w:space="0" w:color="auto"/>
            <w:bottom w:val="none" w:sz="0" w:space="0" w:color="auto"/>
            <w:right w:val="none" w:sz="0" w:space="0" w:color="auto"/>
          </w:divBdr>
        </w:div>
      </w:divsChild>
    </w:div>
    <w:div w:id="2012946677">
      <w:bodyDiv w:val="1"/>
      <w:marLeft w:val="0"/>
      <w:marRight w:val="0"/>
      <w:marTop w:val="0"/>
      <w:marBottom w:val="0"/>
      <w:divBdr>
        <w:top w:val="none" w:sz="0" w:space="0" w:color="auto"/>
        <w:left w:val="none" w:sz="0" w:space="0" w:color="auto"/>
        <w:bottom w:val="none" w:sz="0" w:space="0" w:color="auto"/>
        <w:right w:val="none" w:sz="0" w:space="0" w:color="auto"/>
      </w:divBdr>
      <w:divsChild>
        <w:div w:id="262347033">
          <w:marLeft w:val="547"/>
          <w:marRight w:val="0"/>
          <w:marTop w:val="115"/>
          <w:marBottom w:val="0"/>
          <w:divBdr>
            <w:top w:val="none" w:sz="0" w:space="0" w:color="auto"/>
            <w:left w:val="none" w:sz="0" w:space="0" w:color="auto"/>
            <w:bottom w:val="none" w:sz="0" w:space="0" w:color="auto"/>
            <w:right w:val="none" w:sz="0" w:space="0" w:color="auto"/>
          </w:divBdr>
        </w:div>
        <w:div w:id="393891442">
          <w:marLeft w:val="547"/>
          <w:marRight w:val="0"/>
          <w:marTop w:val="115"/>
          <w:marBottom w:val="0"/>
          <w:divBdr>
            <w:top w:val="none" w:sz="0" w:space="0" w:color="auto"/>
            <w:left w:val="none" w:sz="0" w:space="0" w:color="auto"/>
            <w:bottom w:val="none" w:sz="0" w:space="0" w:color="auto"/>
            <w:right w:val="none" w:sz="0" w:space="0" w:color="auto"/>
          </w:divBdr>
        </w:div>
        <w:div w:id="2081900517">
          <w:marLeft w:val="547"/>
          <w:marRight w:val="0"/>
          <w:marTop w:val="115"/>
          <w:marBottom w:val="0"/>
          <w:divBdr>
            <w:top w:val="none" w:sz="0" w:space="0" w:color="auto"/>
            <w:left w:val="none" w:sz="0" w:space="0" w:color="auto"/>
            <w:bottom w:val="none" w:sz="0" w:space="0" w:color="auto"/>
            <w:right w:val="none" w:sz="0" w:space="0" w:color="auto"/>
          </w:divBdr>
        </w:div>
        <w:div w:id="1651136471">
          <w:marLeft w:val="547"/>
          <w:marRight w:val="0"/>
          <w:marTop w:val="115"/>
          <w:marBottom w:val="0"/>
          <w:divBdr>
            <w:top w:val="none" w:sz="0" w:space="0" w:color="auto"/>
            <w:left w:val="none" w:sz="0" w:space="0" w:color="auto"/>
            <w:bottom w:val="none" w:sz="0" w:space="0" w:color="auto"/>
            <w:right w:val="none" w:sz="0" w:space="0" w:color="auto"/>
          </w:divBdr>
        </w:div>
      </w:divsChild>
    </w:div>
    <w:div w:id="2029672765">
      <w:bodyDiv w:val="1"/>
      <w:marLeft w:val="0"/>
      <w:marRight w:val="0"/>
      <w:marTop w:val="0"/>
      <w:marBottom w:val="0"/>
      <w:divBdr>
        <w:top w:val="none" w:sz="0" w:space="0" w:color="auto"/>
        <w:left w:val="none" w:sz="0" w:space="0" w:color="auto"/>
        <w:bottom w:val="none" w:sz="0" w:space="0" w:color="auto"/>
        <w:right w:val="none" w:sz="0" w:space="0" w:color="auto"/>
      </w:divBdr>
      <w:divsChild>
        <w:div w:id="1873616993">
          <w:marLeft w:val="547"/>
          <w:marRight w:val="0"/>
          <w:marTop w:val="0"/>
          <w:marBottom w:val="0"/>
          <w:divBdr>
            <w:top w:val="none" w:sz="0" w:space="0" w:color="auto"/>
            <w:left w:val="none" w:sz="0" w:space="0" w:color="auto"/>
            <w:bottom w:val="none" w:sz="0" w:space="0" w:color="auto"/>
            <w:right w:val="none" w:sz="0" w:space="0" w:color="auto"/>
          </w:divBdr>
        </w:div>
        <w:div w:id="1036347052">
          <w:marLeft w:val="547"/>
          <w:marRight w:val="0"/>
          <w:marTop w:val="0"/>
          <w:marBottom w:val="0"/>
          <w:divBdr>
            <w:top w:val="none" w:sz="0" w:space="0" w:color="auto"/>
            <w:left w:val="none" w:sz="0" w:space="0" w:color="auto"/>
            <w:bottom w:val="none" w:sz="0" w:space="0" w:color="auto"/>
            <w:right w:val="none" w:sz="0" w:space="0" w:color="auto"/>
          </w:divBdr>
        </w:div>
      </w:divsChild>
    </w:div>
    <w:div w:id="2038038987">
      <w:bodyDiv w:val="1"/>
      <w:marLeft w:val="0"/>
      <w:marRight w:val="0"/>
      <w:marTop w:val="0"/>
      <w:marBottom w:val="0"/>
      <w:divBdr>
        <w:top w:val="none" w:sz="0" w:space="0" w:color="auto"/>
        <w:left w:val="none" w:sz="0" w:space="0" w:color="auto"/>
        <w:bottom w:val="none" w:sz="0" w:space="0" w:color="auto"/>
        <w:right w:val="none" w:sz="0" w:space="0" w:color="auto"/>
      </w:divBdr>
      <w:divsChild>
        <w:div w:id="119341817">
          <w:marLeft w:val="360"/>
          <w:marRight w:val="0"/>
          <w:marTop w:val="200"/>
          <w:marBottom w:val="0"/>
          <w:divBdr>
            <w:top w:val="none" w:sz="0" w:space="0" w:color="auto"/>
            <w:left w:val="none" w:sz="0" w:space="0" w:color="auto"/>
            <w:bottom w:val="none" w:sz="0" w:space="0" w:color="auto"/>
            <w:right w:val="none" w:sz="0" w:space="0" w:color="auto"/>
          </w:divBdr>
        </w:div>
        <w:div w:id="665665305">
          <w:marLeft w:val="360"/>
          <w:marRight w:val="0"/>
          <w:marTop w:val="200"/>
          <w:marBottom w:val="0"/>
          <w:divBdr>
            <w:top w:val="none" w:sz="0" w:space="0" w:color="auto"/>
            <w:left w:val="none" w:sz="0" w:space="0" w:color="auto"/>
            <w:bottom w:val="none" w:sz="0" w:space="0" w:color="auto"/>
            <w:right w:val="none" w:sz="0" w:space="0" w:color="auto"/>
          </w:divBdr>
        </w:div>
        <w:div w:id="327709850">
          <w:marLeft w:val="360"/>
          <w:marRight w:val="0"/>
          <w:marTop w:val="200"/>
          <w:marBottom w:val="0"/>
          <w:divBdr>
            <w:top w:val="none" w:sz="0" w:space="0" w:color="auto"/>
            <w:left w:val="none" w:sz="0" w:space="0" w:color="auto"/>
            <w:bottom w:val="none" w:sz="0" w:space="0" w:color="auto"/>
            <w:right w:val="none" w:sz="0" w:space="0" w:color="auto"/>
          </w:divBdr>
        </w:div>
        <w:div w:id="852304144">
          <w:marLeft w:val="360"/>
          <w:marRight w:val="0"/>
          <w:marTop w:val="200"/>
          <w:marBottom w:val="0"/>
          <w:divBdr>
            <w:top w:val="none" w:sz="0" w:space="0" w:color="auto"/>
            <w:left w:val="none" w:sz="0" w:space="0" w:color="auto"/>
            <w:bottom w:val="none" w:sz="0" w:space="0" w:color="auto"/>
            <w:right w:val="none" w:sz="0" w:space="0" w:color="auto"/>
          </w:divBdr>
        </w:div>
      </w:divsChild>
    </w:div>
    <w:div w:id="2051026690">
      <w:bodyDiv w:val="1"/>
      <w:marLeft w:val="0"/>
      <w:marRight w:val="0"/>
      <w:marTop w:val="0"/>
      <w:marBottom w:val="0"/>
      <w:divBdr>
        <w:top w:val="none" w:sz="0" w:space="0" w:color="auto"/>
        <w:left w:val="none" w:sz="0" w:space="0" w:color="auto"/>
        <w:bottom w:val="none" w:sz="0" w:space="0" w:color="auto"/>
        <w:right w:val="none" w:sz="0" w:space="0" w:color="auto"/>
      </w:divBdr>
      <w:divsChild>
        <w:div w:id="447167128">
          <w:marLeft w:val="547"/>
          <w:marRight w:val="0"/>
          <w:marTop w:val="0"/>
          <w:marBottom w:val="0"/>
          <w:divBdr>
            <w:top w:val="none" w:sz="0" w:space="0" w:color="auto"/>
            <w:left w:val="none" w:sz="0" w:space="0" w:color="auto"/>
            <w:bottom w:val="none" w:sz="0" w:space="0" w:color="auto"/>
            <w:right w:val="none" w:sz="0" w:space="0" w:color="auto"/>
          </w:divBdr>
        </w:div>
      </w:divsChild>
    </w:div>
    <w:div w:id="2088841628">
      <w:bodyDiv w:val="1"/>
      <w:marLeft w:val="0"/>
      <w:marRight w:val="0"/>
      <w:marTop w:val="0"/>
      <w:marBottom w:val="0"/>
      <w:divBdr>
        <w:top w:val="none" w:sz="0" w:space="0" w:color="auto"/>
        <w:left w:val="none" w:sz="0" w:space="0" w:color="auto"/>
        <w:bottom w:val="none" w:sz="0" w:space="0" w:color="auto"/>
        <w:right w:val="none" w:sz="0" w:space="0" w:color="auto"/>
      </w:divBdr>
      <w:divsChild>
        <w:div w:id="530917266">
          <w:marLeft w:val="360"/>
          <w:marRight w:val="0"/>
          <w:marTop w:val="200"/>
          <w:marBottom w:val="0"/>
          <w:divBdr>
            <w:top w:val="none" w:sz="0" w:space="0" w:color="auto"/>
            <w:left w:val="none" w:sz="0" w:space="0" w:color="auto"/>
            <w:bottom w:val="none" w:sz="0" w:space="0" w:color="auto"/>
            <w:right w:val="none" w:sz="0" w:space="0" w:color="auto"/>
          </w:divBdr>
        </w:div>
        <w:div w:id="245848593">
          <w:marLeft w:val="360"/>
          <w:marRight w:val="0"/>
          <w:marTop w:val="200"/>
          <w:marBottom w:val="0"/>
          <w:divBdr>
            <w:top w:val="none" w:sz="0" w:space="0" w:color="auto"/>
            <w:left w:val="none" w:sz="0" w:space="0" w:color="auto"/>
            <w:bottom w:val="none" w:sz="0" w:space="0" w:color="auto"/>
            <w:right w:val="none" w:sz="0" w:space="0" w:color="auto"/>
          </w:divBdr>
        </w:div>
        <w:div w:id="442921125">
          <w:marLeft w:val="360"/>
          <w:marRight w:val="0"/>
          <w:marTop w:val="200"/>
          <w:marBottom w:val="0"/>
          <w:divBdr>
            <w:top w:val="none" w:sz="0" w:space="0" w:color="auto"/>
            <w:left w:val="none" w:sz="0" w:space="0" w:color="auto"/>
            <w:bottom w:val="none" w:sz="0" w:space="0" w:color="auto"/>
            <w:right w:val="none" w:sz="0" w:space="0" w:color="auto"/>
          </w:divBdr>
        </w:div>
        <w:div w:id="258564612">
          <w:marLeft w:val="360"/>
          <w:marRight w:val="0"/>
          <w:marTop w:val="200"/>
          <w:marBottom w:val="0"/>
          <w:divBdr>
            <w:top w:val="none" w:sz="0" w:space="0" w:color="auto"/>
            <w:left w:val="none" w:sz="0" w:space="0" w:color="auto"/>
            <w:bottom w:val="none" w:sz="0" w:space="0" w:color="auto"/>
            <w:right w:val="none" w:sz="0" w:space="0" w:color="auto"/>
          </w:divBdr>
        </w:div>
        <w:div w:id="1743866394">
          <w:marLeft w:val="360"/>
          <w:marRight w:val="0"/>
          <w:marTop w:val="200"/>
          <w:marBottom w:val="0"/>
          <w:divBdr>
            <w:top w:val="none" w:sz="0" w:space="0" w:color="auto"/>
            <w:left w:val="none" w:sz="0" w:space="0" w:color="auto"/>
            <w:bottom w:val="none" w:sz="0" w:space="0" w:color="auto"/>
            <w:right w:val="none" w:sz="0" w:space="0" w:color="auto"/>
          </w:divBdr>
        </w:div>
        <w:div w:id="1140731310">
          <w:marLeft w:val="360"/>
          <w:marRight w:val="0"/>
          <w:marTop w:val="200"/>
          <w:marBottom w:val="0"/>
          <w:divBdr>
            <w:top w:val="none" w:sz="0" w:space="0" w:color="auto"/>
            <w:left w:val="none" w:sz="0" w:space="0" w:color="auto"/>
            <w:bottom w:val="none" w:sz="0" w:space="0" w:color="auto"/>
            <w:right w:val="none" w:sz="0" w:space="0" w:color="auto"/>
          </w:divBdr>
        </w:div>
      </w:divsChild>
    </w:div>
    <w:div w:id="2095739276">
      <w:bodyDiv w:val="1"/>
      <w:marLeft w:val="0"/>
      <w:marRight w:val="0"/>
      <w:marTop w:val="0"/>
      <w:marBottom w:val="0"/>
      <w:divBdr>
        <w:top w:val="none" w:sz="0" w:space="0" w:color="auto"/>
        <w:left w:val="none" w:sz="0" w:space="0" w:color="auto"/>
        <w:bottom w:val="none" w:sz="0" w:space="0" w:color="auto"/>
        <w:right w:val="none" w:sz="0" w:space="0" w:color="auto"/>
      </w:divBdr>
      <w:divsChild>
        <w:div w:id="2001038370">
          <w:marLeft w:val="547"/>
          <w:marRight w:val="0"/>
          <w:marTop w:val="0"/>
          <w:marBottom w:val="0"/>
          <w:divBdr>
            <w:top w:val="none" w:sz="0" w:space="0" w:color="auto"/>
            <w:left w:val="none" w:sz="0" w:space="0" w:color="auto"/>
            <w:bottom w:val="none" w:sz="0" w:space="0" w:color="auto"/>
            <w:right w:val="none" w:sz="0" w:space="0" w:color="auto"/>
          </w:divBdr>
        </w:div>
      </w:divsChild>
    </w:div>
    <w:div w:id="2120829765">
      <w:bodyDiv w:val="1"/>
      <w:marLeft w:val="0"/>
      <w:marRight w:val="0"/>
      <w:marTop w:val="0"/>
      <w:marBottom w:val="0"/>
      <w:divBdr>
        <w:top w:val="none" w:sz="0" w:space="0" w:color="auto"/>
        <w:left w:val="none" w:sz="0" w:space="0" w:color="auto"/>
        <w:bottom w:val="none" w:sz="0" w:space="0" w:color="auto"/>
        <w:right w:val="none" w:sz="0" w:space="0" w:color="auto"/>
      </w:divBdr>
      <w:divsChild>
        <w:div w:id="98829236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n.sng1lib.org/g/Clifford%20W.%20Smit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n.sng1lib.org/g/James%20Brickley" TargetMode="External"/><Relationship Id="rId17" Type="http://schemas.openxmlformats.org/officeDocument/2006/relationships/hyperlink" Target="https://en.sng1lib.org/g/James%20A.%20Brander" TargetMode="External"/><Relationship Id="rId2" Type="http://schemas.openxmlformats.org/officeDocument/2006/relationships/styles" Target="styles.xml"/><Relationship Id="rId16" Type="http://schemas.openxmlformats.org/officeDocument/2006/relationships/hyperlink" Target="https://en.sng1lib.org/g/Jeffrey%20M.%20Perlof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sng1lib.org/g/James%20Brickley" TargetMode="External"/><Relationship Id="rId5" Type="http://schemas.openxmlformats.org/officeDocument/2006/relationships/footnotes" Target="footnotes.xml"/><Relationship Id="rId15" Type="http://schemas.openxmlformats.org/officeDocument/2006/relationships/hyperlink" Target="https://en.sng1lib.org/g/Jeffrey%20M.%20Perlof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sng1lib.org/g/Jerold%20L.%20Zimmerm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7</Pages>
  <Words>1350</Words>
  <Characters>7697</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acer</cp:lastModifiedBy>
  <cp:revision>35</cp:revision>
  <dcterms:created xsi:type="dcterms:W3CDTF">2022-04-15T10:53:00Z</dcterms:created>
  <dcterms:modified xsi:type="dcterms:W3CDTF">2022-06-09T19:46:00Z</dcterms:modified>
</cp:coreProperties>
</file>