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D3235" w14:textId="77777777" w:rsidR="00EF0B5B" w:rsidRPr="00C21FEE" w:rsidRDefault="00EF0B5B" w:rsidP="00EF0B5B">
      <w:pPr>
        <w:spacing w:line="360" w:lineRule="auto"/>
        <w:jc w:val="center"/>
        <w:rPr>
          <w:rFonts w:ascii="Arial" w:hAnsi="Arial" w:cs="Arial"/>
          <w:b/>
          <w:bCs/>
          <w:sz w:val="28"/>
          <w:szCs w:val="28"/>
        </w:rPr>
      </w:pPr>
      <w:bookmarkStart w:id="0" w:name="_Hlk105631980"/>
      <w:bookmarkStart w:id="1" w:name="_Toc521481460"/>
      <w:r w:rsidRPr="00C21FEE">
        <w:rPr>
          <w:rFonts w:ascii="Arial" w:eastAsia="SimSun" w:hAnsi="Arial" w:cs="Arial"/>
          <w:b/>
          <w:bCs/>
          <w:sz w:val="28"/>
          <w:szCs w:val="28"/>
        </w:rPr>
        <w:t>GIÁO DỤC KỸ NĂNG XÃ HỘI CHO TRẺ MẦM NON</w:t>
      </w:r>
    </w:p>
    <w:p w14:paraId="469BEAC1" w14:textId="77777777" w:rsidR="00EF0B5B" w:rsidRPr="00C21FEE" w:rsidRDefault="00EF0B5B" w:rsidP="00EF0B5B">
      <w:pPr>
        <w:spacing w:line="360" w:lineRule="auto"/>
        <w:jc w:val="center"/>
        <w:rPr>
          <w:rFonts w:ascii="Arial" w:eastAsia="Arial" w:hAnsi="Arial" w:cs="Arial"/>
          <w:bCs/>
          <w:sz w:val="28"/>
          <w:szCs w:val="28"/>
        </w:rPr>
      </w:pPr>
      <w:bookmarkStart w:id="2" w:name="_Hlk101218114"/>
      <w:r w:rsidRPr="00C21FEE">
        <w:rPr>
          <w:rFonts w:ascii="Arial" w:eastAsia="Arial" w:hAnsi="Arial" w:cs="Arial"/>
          <w:bCs/>
          <w:sz w:val="28"/>
          <w:szCs w:val="28"/>
        </w:rPr>
        <w:t>Education Social skills for preschool children</w:t>
      </w:r>
    </w:p>
    <w:bookmarkEnd w:id="2"/>
    <w:p w14:paraId="267670A8" w14:textId="77777777" w:rsidR="0049715C" w:rsidRPr="00C21FEE" w:rsidRDefault="00EF0B5B" w:rsidP="00EF0B5B">
      <w:pPr>
        <w:spacing w:line="360" w:lineRule="auto"/>
        <w:jc w:val="center"/>
        <w:rPr>
          <w:rFonts w:ascii="Arial" w:hAnsi="Arial" w:cs="Arial"/>
          <w:sz w:val="28"/>
          <w:szCs w:val="28"/>
        </w:rPr>
      </w:pPr>
      <w:r w:rsidRPr="00C21FEE">
        <w:rPr>
          <w:rFonts w:ascii="Arial" w:eastAsia="Arial" w:hAnsi="Arial" w:cs="Arial"/>
          <w:b/>
          <w:sz w:val="28"/>
          <w:szCs w:val="28"/>
        </w:rPr>
        <w:t>BÀI HỌC SỐ 15:</w:t>
      </w:r>
      <w:r w:rsidR="0049715C" w:rsidRPr="00C21FEE">
        <w:rPr>
          <w:rFonts w:ascii="Arial" w:hAnsi="Arial" w:cs="Arial"/>
          <w:sz w:val="28"/>
          <w:szCs w:val="28"/>
        </w:rPr>
        <w:t xml:space="preserve"> </w:t>
      </w:r>
    </w:p>
    <w:p w14:paraId="6689BD3C" w14:textId="3CB6A2FA" w:rsidR="00EF0B5B" w:rsidRPr="00C21FEE" w:rsidRDefault="0049715C" w:rsidP="00EF0B5B">
      <w:pPr>
        <w:spacing w:line="360" w:lineRule="auto"/>
        <w:jc w:val="center"/>
        <w:rPr>
          <w:rFonts w:ascii="Arial" w:eastAsia="Arial" w:hAnsi="Arial" w:cs="Arial"/>
          <w:b/>
          <w:sz w:val="28"/>
          <w:szCs w:val="28"/>
        </w:rPr>
      </w:pPr>
      <w:proofErr w:type="spellStart"/>
      <w:r w:rsidRPr="00C21FEE">
        <w:rPr>
          <w:rFonts w:ascii="Arial" w:hAnsi="Arial" w:cs="Arial"/>
          <w:b/>
          <w:bCs/>
          <w:sz w:val="28"/>
          <w:szCs w:val="28"/>
        </w:rPr>
        <w:t>Thực</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trạng</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giáo</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dục</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kĩ</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năng</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xã</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hội</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cho</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trẻ</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mầm</w:t>
      </w:r>
      <w:proofErr w:type="spellEnd"/>
      <w:r w:rsidRPr="00C21FEE">
        <w:rPr>
          <w:rFonts w:ascii="Arial" w:hAnsi="Arial" w:cs="Arial"/>
          <w:b/>
          <w:bCs/>
          <w:sz w:val="28"/>
          <w:szCs w:val="28"/>
        </w:rPr>
        <w:t xml:space="preserve"> non </w:t>
      </w:r>
      <w:proofErr w:type="spellStart"/>
      <w:r w:rsidRPr="00C21FEE">
        <w:rPr>
          <w:rFonts w:ascii="Arial" w:hAnsi="Arial" w:cs="Arial"/>
          <w:b/>
          <w:bCs/>
          <w:sz w:val="28"/>
          <w:szCs w:val="28"/>
        </w:rPr>
        <w:t>hiện</w:t>
      </w:r>
      <w:proofErr w:type="spellEnd"/>
      <w:r w:rsidRPr="00C21FEE">
        <w:rPr>
          <w:rFonts w:ascii="Arial" w:hAnsi="Arial" w:cs="Arial"/>
          <w:b/>
          <w:bCs/>
          <w:sz w:val="28"/>
          <w:szCs w:val="28"/>
        </w:rPr>
        <w:t xml:space="preserve"> nay </w:t>
      </w:r>
      <w:proofErr w:type="spellStart"/>
      <w:r w:rsidRPr="00C21FEE">
        <w:rPr>
          <w:rFonts w:ascii="Arial" w:hAnsi="Arial" w:cs="Arial"/>
          <w:b/>
          <w:bCs/>
          <w:sz w:val="28"/>
          <w:szCs w:val="28"/>
        </w:rPr>
        <w:t>tại</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Việt</w:t>
      </w:r>
      <w:proofErr w:type="spellEnd"/>
      <w:r w:rsidRPr="00C21FEE">
        <w:rPr>
          <w:rFonts w:ascii="Arial" w:hAnsi="Arial" w:cs="Arial"/>
          <w:b/>
          <w:bCs/>
          <w:sz w:val="28"/>
          <w:szCs w:val="28"/>
        </w:rPr>
        <w:t xml:space="preserve"> Nam </w:t>
      </w:r>
      <w:proofErr w:type="spellStart"/>
      <w:r w:rsidRPr="00C21FEE">
        <w:rPr>
          <w:rFonts w:ascii="Arial" w:hAnsi="Arial" w:cs="Arial"/>
          <w:b/>
          <w:bCs/>
          <w:sz w:val="28"/>
          <w:szCs w:val="28"/>
        </w:rPr>
        <w:t>và</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Ôn</w:t>
      </w:r>
      <w:proofErr w:type="spellEnd"/>
      <w:r w:rsidRPr="00C21FEE">
        <w:rPr>
          <w:rFonts w:ascii="Arial" w:hAnsi="Arial" w:cs="Arial"/>
          <w:b/>
          <w:bCs/>
          <w:sz w:val="28"/>
          <w:szCs w:val="28"/>
        </w:rPr>
        <w:t xml:space="preserve"> </w:t>
      </w:r>
      <w:proofErr w:type="spellStart"/>
      <w:r w:rsidRPr="00C21FEE">
        <w:rPr>
          <w:rFonts w:ascii="Arial" w:hAnsi="Arial" w:cs="Arial"/>
          <w:b/>
          <w:bCs/>
          <w:sz w:val="28"/>
          <w:szCs w:val="28"/>
        </w:rPr>
        <w:t>tập</w:t>
      </w:r>
      <w:proofErr w:type="spellEnd"/>
    </w:p>
    <w:p w14:paraId="4D2D9FCE" w14:textId="77777777" w:rsidR="00EF0B5B" w:rsidRPr="00C21FEE" w:rsidRDefault="00EF0B5B" w:rsidP="00EF0B5B">
      <w:pPr>
        <w:spacing w:line="360" w:lineRule="auto"/>
        <w:jc w:val="center"/>
        <w:rPr>
          <w:rFonts w:ascii="Arial" w:hAnsi="Arial" w:cs="Arial"/>
          <w:bCs/>
          <w:sz w:val="28"/>
          <w:szCs w:val="28"/>
          <w:lang w:val="pt-BR"/>
        </w:rPr>
      </w:pPr>
      <w:proofErr w:type="spellStart"/>
      <w:r w:rsidRPr="00C21FEE">
        <w:rPr>
          <w:rFonts w:ascii="Arial" w:eastAsia="Arial" w:hAnsi="Arial" w:cs="Arial"/>
          <w:bCs/>
          <w:sz w:val="28"/>
          <w:szCs w:val="28"/>
        </w:rPr>
        <w:t>Giảng</w:t>
      </w:r>
      <w:proofErr w:type="spellEnd"/>
      <w:r w:rsidRPr="00C21FEE">
        <w:rPr>
          <w:rFonts w:ascii="Arial" w:eastAsia="Arial" w:hAnsi="Arial" w:cs="Arial"/>
          <w:bCs/>
          <w:sz w:val="28"/>
          <w:szCs w:val="28"/>
        </w:rPr>
        <w:t xml:space="preserve"> </w:t>
      </w:r>
      <w:proofErr w:type="spellStart"/>
      <w:r w:rsidRPr="00C21FEE">
        <w:rPr>
          <w:rFonts w:ascii="Arial" w:eastAsia="Arial" w:hAnsi="Arial" w:cs="Arial"/>
          <w:bCs/>
          <w:sz w:val="28"/>
          <w:szCs w:val="28"/>
        </w:rPr>
        <w:t>viên</w:t>
      </w:r>
      <w:proofErr w:type="spellEnd"/>
      <w:r w:rsidRPr="00C21FEE">
        <w:rPr>
          <w:rFonts w:ascii="Arial" w:eastAsia="Arial" w:hAnsi="Arial" w:cs="Arial"/>
          <w:bCs/>
          <w:sz w:val="28"/>
          <w:szCs w:val="28"/>
        </w:rPr>
        <w:t xml:space="preserve">: </w:t>
      </w:r>
      <w:r w:rsidRPr="00C21FEE">
        <w:rPr>
          <w:rFonts w:ascii="Arial" w:hAnsi="Arial" w:cs="Arial"/>
          <w:bCs/>
          <w:sz w:val="28"/>
          <w:szCs w:val="28"/>
          <w:lang w:val="pt-BR"/>
        </w:rPr>
        <w:t xml:space="preserve">Th.S </w:t>
      </w:r>
      <w:proofErr w:type="spellStart"/>
      <w:r w:rsidRPr="00C21FEE">
        <w:rPr>
          <w:rFonts w:ascii="Arial" w:eastAsia="Arial" w:hAnsi="Arial" w:cs="Arial"/>
          <w:bCs/>
          <w:sz w:val="28"/>
          <w:szCs w:val="28"/>
        </w:rPr>
        <w:t>Nguyễn</w:t>
      </w:r>
      <w:proofErr w:type="spellEnd"/>
      <w:r w:rsidRPr="00C21FEE">
        <w:rPr>
          <w:rFonts w:ascii="Arial" w:eastAsia="Arial" w:hAnsi="Arial" w:cs="Arial"/>
          <w:bCs/>
          <w:sz w:val="28"/>
          <w:szCs w:val="28"/>
        </w:rPr>
        <w:t xml:space="preserve"> </w:t>
      </w:r>
      <w:proofErr w:type="spellStart"/>
      <w:r w:rsidRPr="00C21FEE">
        <w:rPr>
          <w:rFonts w:ascii="Arial" w:eastAsia="Arial" w:hAnsi="Arial" w:cs="Arial"/>
          <w:bCs/>
          <w:sz w:val="28"/>
          <w:szCs w:val="28"/>
        </w:rPr>
        <w:t>Thiều</w:t>
      </w:r>
      <w:proofErr w:type="spellEnd"/>
      <w:r w:rsidRPr="00C21FEE">
        <w:rPr>
          <w:rFonts w:ascii="Arial" w:eastAsia="Arial" w:hAnsi="Arial" w:cs="Arial"/>
          <w:bCs/>
          <w:sz w:val="28"/>
          <w:szCs w:val="28"/>
        </w:rPr>
        <w:t xml:space="preserve"> </w:t>
      </w:r>
      <w:proofErr w:type="spellStart"/>
      <w:r w:rsidRPr="00C21FEE">
        <w:rPr>
          <w:rFonts w:ascii="Arial" w:eastAsia="Arial" w:hAnsi="Arial" w:cs="Arial"/>
          <w:bCs/>
          <w:sz w:val="28"/>
          <w:szCs w:val="28"/>
        </w:rPr>
        <w:t>Dạ</w:t>
      </w:r>
      <w:proofErr w:type="spellEnd"/>
      <w:r w:rsidRPr="00C21FEE">
        <w:rPr>
          <w:rFonts w:ascii="Arial" w:eastAsia="Arial" w:hAnsi="Arial" w:cs="Arial"/>
          <w:bCs/>
          <w:sz w:val="28"/>
          <w:szCs w:val="28"/>
        </w:rPr>
        <w:t xml:space="preserve"> </w:t>
      </w:r>
      <w:proofErr w:type="spellStart"/>
      <w:r w:rsidRPr="00C21FEE">
        <w:rPr>
          <w:rFonts w:ascii="Arial" w:eastAsia="Arial" w:hAnsi="Arial" w:cs="Arial"/>
          <w:bCs/>
          <w:sz w:val="28"/>
          <w:szCs w:val="28"/>
        </w:rPr>
        <w:t>Hương</w:t>
      </w:r>
      <w:proofErr w:type="spellEnd"/>
      <w:r w:rsidRPr="00C21FEE">
        <w:rPr>
          <w:rFonts w:ascii="Arial" w:hAnsi="Arial" w:cs="Arial"/>
          <w:bCs/>
          <w:sz w:val="28"/>
          <w:szCs w:val="28"/>
          <w:lang w:val="pt-BR"/>
        </w:rPr>
        <w:t>, Khoa Các Khoa học giáo dục, Trường Đại học Giáo dục, Đại học quốc gia Hà Nội.</w:t>
      </w:r>
    </w:p>
    <w:p w14:paraId="6A588916" w14:textId="77777777" w:rsidR="00EF0B5B" w:rsidRPr="00C21FEE" w:rsidRDefault="00EF0B5B" w:rsidP="00EF0B5B">
      <w:pPr>
        <w:pBdr>
          <w:top w:val="nil"/>
          <w:left w:val="nil"/>
          <w:bottom w:val="nil"/>
          <w:right w:val="nil"/>
          <w:between w:val="nil"/>
        </w:pBdr>
        <w:spacing w:line="360" w:lineRule="auto"/>
        <w:rPr>
          <w:rFonts w:ascii="Arial" w:eastAsia="Arial" w:hAnsi="Arial" w:cs="Arial"/>
          <w:b/>
          <w:sz w:val="28"/>
          <w:szCs w:val="28"/>
        </w:rPr>
      </w:pPr>
      <w:r w:rsidRPr="00C21FEE">
        <w:rPr>
          <w:rFonts w:ascii="Arial" w:eastAsia="Arial" w:hAnsi="Arial" w:cs="Arial"/>
          <w:b/>
          <w:sz w:val="28"/>
          <w:szCs w:val="28"/>
        </w:rPr>
        <w:t xml:space="preserve">1. </w:t>
      </w:r>
      <w:proofErr w:type="spellStart"/>
      <w:r w:rsidRPr="00C21FEE">
        <w:rPr>
          <w:rFonts w:ascii="Arial" w:eastAsia="Arial" w:hAnsi="Arial" w:cs="Arial"/>
          <w:b/>
          <w:sz w:val="28"/>
          <w:szCs w:val="28"/>
        </w:rPr>
        <w:t>Nội</w:t>
      </w:r>
      <w:proofErr w:type="spellEnd"/>
      <w:r w:rsidRPr="00C21FEE">
        <w:rPr>
          <w:rFonts w:ascii="Arial" w:eastAsia="Arial" w:hAnsi="Arial" w:cs="Arial"/>
          <w:b/>
          <w:sz w:val="28"/>
          <w:szCs w:val="28"/>
        </w:rPr>
        <w:t xml:space="preserve"> dung:</w:t>
      </w:r>
    </w:p>
    <w:p w14:paraId="6479E246" w14:textId="6708925B" w:rsidR="00EF0B5B" w:rsidRPr="00C21FEE" w:rsidRDefault="003E2601" w:rsidP="00EF0B5B">
      <w:pPr>
        <w:pBdr>
          <w:top w:val="nil"/>
          <w:left w:val="nil"/>
          <w:bottom w:val="nil"/>
          <w:right w:val="nil"/>
          <w:between w:val="nil"/>
        </w:pBdr>
        <w:spacing w:line="360" w:lineRule="auto"/>
        <w:rPr>
          <w:rFonts w:ascii="Arial" w:eastAsia="Arial" w:hAnsi="Arial" w:cs="Arial"/>
          <w:sz w:val="28"/>
          <w:szCs w:val="28"/>
        </w:rPr>
      </w:pPr>
      <w:proofErr w:type="spellStart"/>
      <w:r w:rsidRPr="00C21FEE">
        <w:rPr>
          <w:rFonts w:ascii="Arial" w:eastAsia="Arial" w:hAnsi="Arial" w:cs="Arial"/>
          <w:sz w:val="28"/>
          <w:szCs w:val="28"/>
        </w:rPr>
        <w:t>Tìm</w:t>
      </w:r>
      <w:proofErr w:type="spellEnd"/>
      <w:r w:rsidRPr="00C21FEE">
        <w:rPr>
          <w:rFonts w:ascii="Arial" w:eastAsia="Arial" w:hAnsi="Arial" w:cs="Arial"/>
          <w:sz w:val="28"/>
          <w:szCs w:val="28"/>
        </w:rPr>
        <w:t xml:space="preserve"> </w:t>
      </w:r>
      <w:proofErr w:type="spellStart"/>
      <w:r w:rsidRPr="00C21FEE">
        <w:rPr>
          <w:rFonts w:ascii="Arial" w:eastAsia="Arial" w:hAnsi="Arial" w:cs="Arial"/>
          <w:sz w:val="28"/>
          <w:szCs w:val="28"/>
        </w:rPr>
        <w:t>hiểu</w:t>
      </w:r>
      <w:proofErr w:type="spellEnd"/>
      <w:r w:rsidRPr="00C21FEE">
        <w:rPr>
          <w:rFonts w:ascii="Arial" w:eastAsia="Arial" w:hAnsi="Arial" w:cs="Arial"/>
          <w:sz w:val="28"/>
          <w:szCs w:val="28"/>
        </w:rPr>
        <w:t xml:space="preserve"> </w:t>
      </w:r>
      <w:proofErr w:type="spellStart"/>
      <w:r w:rsidRPr="00C21FEE">
        <w:rPr>
          <w:rFonts w:ascii="Arial" w:eastAsia="Arial" w:hAnsi="Arial" w:cs="Arial"/>
          <w:sz w:val="28"/>
          <w:szCs w:val="28"/>
        </w:rPr>
        <w:t>về</w:t>
      </w:r>
      <w:proofErr w:type="spellEnd"/>
      <w:r w:rsidRPr="00C21FEE">
        <w:rPr>
          <w:rFonts w:ascii="Arial" w:eastAsia="Arial" w:hAnsi="Arial" w:cs="Arial"/>
          <w:sz w:val="28"/>
          <w:szCs w:val="28"/>
        </w:rPr>
        <w:t xml:space="preserve"> </w:t>
      </w:r>
      <w:proofErr w:type="spellStart"/>
      <w:r w:rsidRPr="00C21FEE">
        <w:rPr>
          <w:rFonts w:ascii="Arial" w:hAnsi="Arial" w:cs="Arial"/>
          <w:sz w:val="28"/>
          <w:szCs w:val="28"/>
        </w:rPr>
        <w:t>thực</w:t>
      </w:r>
      <w:proofErr w:type="spellEnd"/>
      <w:r w:rsidRPr="00C21FEE">
        <w:rPr>
          <w:rFonts w:ascii="Arial" w:hAnsi="Arial" w:cs="Arial"/>
          <w:sz w:val="28"/>
          <w:szCs w:val="28"/>
        </w:rPr>
        <w:t xml:space="preserve"> </w:t>
      </w:r>
      <w:proofErr w:type="spellStart"/>
      <w:r w:rsidRPr="00C21FEE">
        <w:rPr>
          <w:rFonts w:ascii="Arial" w:hAnsi="Arial" w:cs="Arial"/>
          <w:sz w:val="28"/>
          <w:szCs w:val="28"/>
        </w:rPr>
        <w:t>trạng</w:t>
      </w:r>
      <w:proofErr w:type="spellEnd"/>
      <w:r w:rsidRPr="00C21FEE">
        <w:rPr>
          <w:rFonts w:ascii="Arial" w:hAnsi="Arial" w:cs="Arial"/>
          <w:sz w:val="28"/>
          <w:szCs w:val="28"/>
        </w:rPr>
        <w:t xml:space="preserve"> </w:t>
      </w:r>
      <w:proofErr w:type="spellStart"/>
      <w:r w:rsidRPr="00C21FEE">
        <w:rPr>
          <w:rFonts w:ascii="Arial" w:hAnsi="Arial" w:cs="Arial"/>
          <w:sz w:val="28"/>
          <w:szCs w:val="28"/>
        </w:rPr>
        <w:t>giáo</w:t>
      </w:r>
      <w:proofErr w:type="spellEnd"/>
      <w:r w:rsidRPr="00C21FEE">
        <w:rPr>
          <w:rFonts w:ascii="Arial" w:hAnsi="Arial" w:cs="Arial"/>
          <w:sz w:val="28"/>
          <w:szCs w:val="28"/>
        </w:rPr>
        <w:t xml:space="preserve"> </w:t>
      </w:r>
      <w:proofErr w:type="spellStart"/>
      <w:r w:rsidRPr="00C21FEE">
        <w:rPr>
          <w:rFonts w:ascii="Arial" w:hAnsi="Arial" w:cs="Arial"/>
          <w:sz w:val="28"/>
          <w:szCs w:val="28"/>
        </w:rPr>
        <w:t>dục</w:t>
      </w:r>
      <w:proofErr w:type="spellEnd"/>
      <w:r w:rsidRPr="00C21FEE">
        <w:rPr>
          <w:rFonts w:ascii="Arial" w:hAnsi="Arial" w:cs="Arial"/>
          <w:sz w:val="28"/>
          <w:szCs w:val="28"/>
        </w:rPr>
        <w:t xml:space="preserve"> </w:t>
      </w:r>
      <w:proofErr w:type="spellStart"/>
      <w:r w:rsidRPr="00C21FEE">
        <w:rPr>
          <w:rFonts w:ascii="Arial" w:hAnsi="Arial" w:cs="Arial"/>
          <w:sz w:val="28"/>
          <w:szCs w:val="28"/>
        </w:rPr>
        <w:t>kĩ</w:t>
      </w:r>
      <w:proofErr w:type="spellEnd"/>
      <w:r w:rsidRPr="00C21FEE">
        <w:rPr>
          <w:rFonts w:ascii="Arial" w:hAnsi="Arial" w:cs="Arial"/>
          <w:sz w:val="28"/>
          <w:szCs w:val="28"/>
        </w:rPr>
        <w:t xml:space="preserve"> </w:t>
      </w:r>
      <w:proofErr w:type="spellStart"/>
      <w:r w:rsidRPr="00C21FEE">
        <w:rPr>
          <w:rFonts w:ascii="Arial" w:hAnsi="Arial" w:cs="Arial"/>
          <w:sz w:val="28"/>
          <w:szCs w:val="28"/>
        </w:rPr>
        <w:t>năng</w:t>
      </w:r>
      <w:proofErr w:type="spellEnd"/>
      <w:r w:rsidRPr="00C21FEE">
        <w:rPr>
          <w:rFonts w:ascii="Arial" w:hAnsi="Arial" w:cs="Arial"/>
          <w:sz w:val="28"/>
          <w:szCs w:val="28"/>
        </w:rPr>
        <w:t xml:space="preserve"> </w:t>
      </w:r>
      <w:proofErr w:type="spellStart"/>
      <w:r w:rsidRPr="00C21FEE">
        <w:rPr>
          <w:rFonts w:ascii="Arial" w:hAnsi="Arial" w:cs="Arial"/>
          <w:sz w:val="28"/>
          <w:szCs w:val="28"/>
        </w:rPr>
        <w:t>xã</w:t>
      </w:r>
      <w:proofErr w:type="spellEnd"/>
      <w:r w:rsidRPr="00C21FEE">
        <w:rPr>
          <w:rFonts w:ascii="Arial" w:hAnsi="Arial" w:cs="Arial"/>
          <w:sz w:val="28"/>
          <w:szCs w:val="28"/>
        </w:rPr>
        <w:t xml:space="preserve"> </w:t>
      </w:r>
      <w:proofErr w:type="spellStart"/>
      <w:r w:rsidRPr="00C21FEE">
        <w:rPr>
          <w:rFonts w:ascii="Arial" w:hAnsi="Arial" w:cs="Arial"/>
          <w:sz w:val="28"/>
          <w:szCs w:val="28"/>
        </w:rPr>
        <w:t>hội</w:t>
      </w:r>
      <w:proofErr w:type="spellEnd"/>
      <w:r w:rsidRPr="00C21FEE">
        <w:rPr>
          <w:rFonts w:ascii="Arial" w:hAnsi="Arial" w:cs="Arial"/>
          <w:sz w:val="28"/>
          <w:szCs w:val="28"/>
        </w:rPr>
        <w:t xml:space="preserve"> </w:t>
      </w:r>
      <w:proofErr w:type="spellStart"/>
      <w:r w:rsidRPr="00C21FEE">
        <w:rPr>
          <w:rFonts w:ascii="Arial" w:hAnsi="Arial" w:cs="Arial"/>
          <w:sz w:val="28"/>
          <w:szCs w:val="28"/>
        </w:rPr>
        <w:t>cho</w:t>
      </w:r>
      <w:proofErr w:type="spellEnd"/>
      <w:r w:rsidRPr="00C21FEE">
        <w:rPr>
          <w:rFonts w:ascii="Arial" w:hAnsi="Arial" w:cs="Arial"/>
          <w:sz w:val="28"/>
          <w:szCs w:val="28"/>
        </w:rPr>
        <w:t xml:space="preserve"> </w:t>
      </w:r>
      <w:proofErr w:type="spellStart"/>
      <w:r w:rsidRPr="00C21FEE">
        <w:rPr>
          <w:rFonts w:ascii="Arial" w:hAnsi="Arial" w:cs="Arial"/>
          <w:sz w:val="28"/>
          <w:szCs w:val="28"/>
        </w:rPr>
        <w:t>trẻ</w:t>
      </w:r>
      <w:proofErr w:type="spellEnd"/>
      <w:r w:rsidRPr="00C21FEE">
        <w:rPr>
          <w:rFonts w:ascii="Arial" w:hAnsi="Arial" w:cs="Arial"/>
          <w:sz w:val="28"/>
          <w:szCs w:val="28"/>
        </w:rPr>
        <w:t xml:space="preserve"> </w:t>
      </w:r>
      <w:proofErr w:type="spellStart"/>
      <w:r w:rsidRPr="00C21FEE">
        <w:rPr>
          <w:rFonts w:ascii="Arial" w:hAnsi="Arial" w:cs="Arial"/>
          <w:sz w:val="28"/>
          <w:szCs w:val="28"/>
        </w:rPr>
        <w:t>mầm</w:t>
      </w:r>
      <w:proofErr w:type="spellEnd"/>
      <w:r w:rsidRPr="00C21FEE">
        <w:rPr>
          <w:rFonts w:ascii="Arial" w:hAnsi="Arial" w:cs="Arial"/>
          <w:sz w:val="28"/>
          <w:szCs w:val="28"/>
        </w:rPr>
        <w:t xml:space="preserve"> non </w:t>
      </w:r>
      <w:proofErr w:type="spellStart"/>
      <w:r w:rsidRPr="00C21FEE">
        <w:rPr>
          <w:rFonts w:ascii="Arial" w:hAnsi="Arial" w:cs="Arial"/>
          <w:sz w:val="28"/>
          <w:szCs w:val="28"/>
        </w:rPr>
        <w:t>hiện</w:t>
      </w:r>
      <w:proofErr w:type="spellEnd"/>
      <w:r w:rsidRPr="00C21FEE">
        <w:rPr>
          <w:rFonts w:ascii="Arial" w:hAnsi="Arial" w:cs="Arial"/>
          <w:sz w:val="28"/>
          <w:szCs w:val="28"/>
        </w:rPr>
        <w:t xml:space="preserve"> nay </w:t>
      </w:r>
      <w:proofErr w:type="spellStart"/>
      <w:r w:rsidRPr="00C21FEE">
        <w:rPr>
          <w:rFonts w:ascii="Arial" w:hAnsi="Arial" w:cs="Arial"/>
          <w:sz w:val="28"/>
          <w:szCs w:val="28"/>
        </w:rPr>
        <w:t>tại</w:t>
      </w:r>
      <w:proofErr w:type="spellEnd"/>
      <w:r w:rsidRPr="00C21FEE">
        <w:rPr>
          <w:rFonts w:ascii="Arial" w:hAnsi="Arial" w:cs="Arial"/>
          <w:sz w:val="28"/>
          <w:szCs w:val="28"/>
        </w:rPr>
        <w:t xml:space="preserve"> </w:t>
      </w:r>
      <w:proofErr w:type="spellStart"/>
      <w:r w:rsidRPr="00C21FEE">
        <w:rPr>
          <w:rFonts w:ascii="Arial" w:hAnsi="Arial" w:cs="Arial"/>
          <w:sz w:val="28"/>
          <w:szCs w:val="28"/>
        </w:rPr>
        <w:t>Việt</w:t>
      </w:r>
      <w:proofErr w:type="spellEnd"/>
      <w:r w:rsidRPr="00C21FEE">
        <w:rPr>
          <w:rFonts w:ascii="Arial" w:hAnsi="Arial" w:cs="Arial"/>
          <w:sz w:val="28"/>
          <w:szCs w:val="28"/>
        </w:rPr>
        <w:t xml:space="preserve"> Nam</w:t>
      </w:r>
    </w:p>
    <w:p w14:paraId="32EA7910" w14:textId="77777777" w:rsidR="00EF0B5B" w:rsidRPr="00C21FEE" w:rsidRDefault="00EF0B5B" w:rsidP="00EF0B5B">
      <w:pPr>
        <w:pBdr>
          <w:top w:val="nil"/>
          <w:left w:val="nil"/>
          <w:bottom w:val="nil"/>
          <w:right w:val="nil"/>
          <w:between w:val="nil"/>
        </w:pBdr>
        <w:spacing w:line="360" w:lineRule="auto"/>
        <w:rPr>
          <w:rFonts w:ascii="Arial" w:eastAsia="Arial" w:hAnsi="Arial" w:cs="Arial"/>
          <w:b/>
          <w:sz w:val="28"/>
          <w:szCs w:val="28"/>
        </w:rPr>
      </w:pPr>
      <w:r w:rsidRPr="00C21FEE">
        <w:rPr>
          <w:rFonts w:ascii="Arial" w:eastAsia="Arial" w:hAnsi="Arial" w:cs="Arial"/>
          <w:b/>
          <w:sz w:val="28"/>
          <w:szCs w:val="28"/>
        </w:rPr>
        <w:t xml:space="preserve">2. </w:t>
      </w:r>
      <w:proofErr w:type="spellStart"/>
      <w:r w:rsidRPr="00C21FEE">
        <w:rPr>
          <w:rFonts w:ascii="Arial" w:eastAsia="Arial" w:hAnsi="Arial" w:cs="Arial"/>
          <w:b/>
          <w:sz w:val="28"/>
          <w:szCs w:val="28"/>
        </w:rPr>
        <w:t>Mục</w:t>
      </w:r>
      <w:proofErr w:type="spellEnd"/>
      <w:r w:rsidRPr="00C21FEE">
        <w:rPr>
          <w:rFonts w:ascii="Arial" w:eastAsia="Arial" w:hAnsi="Arial" w:cs="Arial"/>
          <w:b/>
          <w:sz w:val="28"/>
          <w:szCs w:val="28"/>
        </w:rPr>
        <w:t xml:space="preserve"> </w:t>
      </w:r>
      <w:proofErr w:type="spellStart"/>
      <w:r w:rsidRPr="00C21FEE">
        <w:rPr>
          <w:rFonts w:ascii="Arial" w:eastAsia="Arial" w:hAnsi="Arial" w:cs="Arial"/>
          <w:b/>
          <w:sz w:val="28"/>
          <w:szCs w:val="28"/>
        </w:rPr>
        <w:t>tiêu</w:t>
      </w:r>
      <w:proofErr w:type="spellEnd"/>
      <w:r w:rsidRPr="00C21FEE">
        <w:rPr>
          <w:rFonts w:ascii="Arial" w:eastAsia="Arial" w:hAnsi="Arial" w:cs="Arial"/>
          <w:b/>
          <w:sz w:val="28"/>
          <w:szCs w:val="28"/>
        </w:rPr>
        <w:t>:</w:t>
      </w:r>
    </w:p>
    <w:p w14:paraId="6C1EEF08" w14:textId="7D84D25E" w:rsidR="00EF0B5B" w:rsidRPr="00C21FEE" w:rsidRDefault="00EF0B5B" w:rsidP="003E2601">
      <w:pPr>
        <w:pBdr>
          <w:top w:val="nil"/>
          <w:left w:val="nil"/>
          <w:bottom w:val="nil"/>
          <w:right w:val="nil"/>
          <w:between w:val="nil"/>
        </w:pBdr>
        <w:spacing w:line="360" w:lineRule="auto"/>
        <w:rPr>
          <w:rFonts w:ascii="Arial" w:eastAsia="Arial" w:hAnsi="Arial" w:cs="Arial"/>
          <w:sz w:val="28"/>
          <w:szCs w:val="28"/>
        </w:rPr>
      </w:pPr>
      <w:proofErr w:type="spellStart"/>
      <w:r w:rsidRPr="00C21FEE">
        <w:rPr>
          <w:rFonts w:ascii="Arial" w:eastAsia="Arial" w:hAnsi="Arial" w:cs="Arial"/>
          <w:sz w:val="28"/>
          <w:szCs w:val="28"/>
        </w:rPr>
        <w:t>Giúp</w:t>
      </w:r>
      <w:proofErr w:type="spellEnd"/>
      <w:r w:rsidRPr="00C21FEE">
        <w:rPr>
          <w:rFonts w:ascii="Arial" w:eastAsia="Arial" w:hAnsi="Arial" w:cs="Arial"/>
          <w:sz w:val="28"/>
          <w:szCs w:val="28"/>
        </w:rPr>
        <w:t xml:space="preserve"> </w:t>
      </w:r>
      <w:proofErr w:type="spellStart"/>
      <w:r w:rsidRPr="00C21FEE">
        <w:rPr>
          <w:rFonts w:ascii="Arial" w:eastAsia="Arial" w:hAnsi="Arial" w:cs="Arial"/>
          <w:sz w:val="28"/>
          <w:szCs w:val="28"/>
        </w:rPr>
        <w:t>học</w:t>
      </w:r>
      <w:proofErr w:type="spellEnd"/>
      <w:r w:rsidRPr="00C21FEE">
        <w:rPr>
          <w:rFonts w:ascii="Arial" w:eastAsia="Arial" w:hAnsi="Arial" w:cs="Arial"/>
          <w:sz w:val="28"/>
          <w:szCs w:val="28"/>
        </w:rPr>
        <w:t xml:space="preserve"> </w:t>
      </w:r>
      <w:proofErr w:type="spellStart"/>
      <w:r w:rsidRPr="00C21FEE">
        <w:rPr>
          <w:rFonts w:ascii="Arial" w:eastAsia="Arial" w:hAnsi="Arial" w:cs="Arial"/>
          <w:sz w:val="28"/>
          <w:szCs w:val="28"/>
        </w:rPr>
        <w:t>viên</w:t>
      </w:r>
      <w:proofErr w:type="spellEnd"/>
      <w:r w:rsidRPr="00C21FEE">
        <w:rPr>
          <w:rFonts w:ascii="Arial" w:eastAsia="Arial" w:hAnsi="Arial" w:cs="Arial"/>
          <w:sz w:val="28"/>
          <w:szCs w:val="28"/>
        </w:rPr>
        <w:t xml:space="preserve"> </w:t>
      </w:r>
      <w:proofErr w:type="spellStart"/>
      <w:r w:rsidR="003E2601" w:rsidRPr="00C21FEE">
        <w:rPr>
          <w:rFonts w:ascii="Arial" w:eastAsia="Arial" w:hAnsi="Arial" w:cs="Arial"/>
          <w:sz w:val="28"/>
          <w:szCs w:val="28"/>
        </w:rPr>
        <w:t>có</w:t>
      </w:r>
      <w:proofErr w:type="spellEnd"/>
      <w:r w:rsidR="003E2601" w:rsidRPr="00C21FEE">
        <w:rPr>
          <w:rFonts w:ascii="Arial" w:eastAsia="Arial" w:hAnsi="Arial" w:cs="Arial"/>
          <w:sz w:val="28"/>
          <w:szCs w:val="28"/>
        </w:rPr>
        <w:t xml:space="preserve"> </w:t>
      </w:r>
      <w:proofErr w:type="spellStart"/>
      <w:r w:rsidR="003E2601" w:rsidRPr="00C21FEE">
        <w:rPr>
          <w:rFonts w:ascii="Arial" w:eastAsia="Arial" w:hAnsi="Arial" w:cs="Arial"/>
          <w:sz w:val="28"/>
          <w:szCs w:val="28"/>
        </w:rPr>
        <w:t>được</w:t>
      </w:r>
      <w:proofErr w:type="spellEnd"/>
      <w:r w:rsidR="003E2601" w:rsidRPr="00C21FEE">
        <w:rPr>
          <w:rFonts w:ascii="Arial" w:eastAsia="Arial" w:hAnsi="Arial" w:cs="Arial"/>
          <w:sz w:val="28"/>
          <w:szCs w:val="28"/>
        </w:rPr>
        <w:t xml:space="preserve"> </w:t>
      </w:r>
      <w:proofErr w:type="spellStart"/>
      <w:r w:rsidR="003E2601" w:rsidRPr="00C21FEE">
        <w:rPr>
          <w:rFonts w:ascii="Arial" w:eastAsia="Arial" w:hAnsi="Arial" w:cs="Arial"/>
          <w:sz w:val="28"/>
          <w:szCs w:val="28"/>
        </w:rPr>
        <w:t>những</w:t>
      </w:r>
      <w:proofErr w:type="spellEnd"/>
      <w:r w:rsidR="003E2601" w:rsidRPr="00C21FEE">
        <w:rPr>
          <w:rFonts w:ascii="Arial" w:eastAsia="Arial" w:hAnsi="Arial" w:cs="Arial"/>
          <w:sz w:val="28"/>
          <w:szCs w:val="28"/>
        </w:rPr>
        <w:t xml:space="preserve"> </w:t>
      </w:r>
      <w:proofErr w:type="spellStart"/>
      <w:r w:rsidR="00680837" w:rsidRPr="00C21FEE">
        <w:rPr>
          <w:rFonts w:ascii="Arial" w:eastAsia="Arial" w:hAnsi="Arial" w:cs="Arial"/>
          <w:sz w:val="28"/>
          <w:szCs w:val="28"/>
        </w:rPr>
        <w:t>hiểu</w:t>
      </w:r>
      <w:proofErr w:type="spellEnd"/>
      <w:r w:rsidR="003E2601" w:rsidRPr="00C21FEE">
        <w:rPr>
          <w:rFonts w:ascii="Arial" w:eastAsia="Arial" w:hAnsi="Arial" w:cs="Arial"/>
          <w:sz w:val="28"/>
          <w:szCs w:val="28"/>
        </w:rPr>
        <w:t xml:space="preserve"> </w:t>
      </w:r>
      <w:proofErr w:type="spellStart"/>
      <w:r w:rsidR="003E2601" w:rsidRPr="00C21FEE">
        <w:rPr>
          <w:rFonts w:ascii="Arial" w:eastAsia="Arial" w:hAnsi="Arial" w:cs="Arial"/>
          <w:sz w:val="28"/>
          <w:szCs w:val="28"/>
        </w:rPr>
        <w:t>biết</w:t>
      </w:r>
      <w:proofErr w:type="spellEnd"/>
      <w:r w:rsidR="003E2601" w:rsidRPr="00C21FEE">
        <w:rPr>
          <w:rFonts w:ascii="Arial" w:eastAsia="Arial" w:hAnsi="Arial" w:cs="Arial"/>
          <w:sz w:val="28"/>
          <w:szCs w:val="28"/>
        </w:rPr>
        <w:t xml:space="preserve"> </w:t>
      </w:r>
      <w:proofErr w:type="spellStart"/>
      <w:r w:rsidR="003E2601" w:rsidRPr="00C21FEE">
        <w:rPr>
          <w:rFonts w:ascii="Arial" w:eastAsia="Arial" w:hAnsi="Arial" w:cs="Arial"/>
          <w:sz w:val="28"/>
          <w:szCs w:val="28"/>
        </w:rPr>
        <w:t>về</w:t>
      </w:r>
      <w:proofErr w:type="spellEnd"/>
      <w:r w:rsidR="003E2601" w:rsidRPr="00C21FEE">
        <w:rPr>
          <w:rFonts w:ascii="Arial" w:eastAsia="Arial" w:hAnsi="Arial" w:cs="Arial"/>
          <w:sz w:val="28"/>
          <w:szCs w:val="28"/>
        </w:rPr>
        <w:t xml:space="preserve"> </w:t>
      </w:r>
      <w:proofErr w:type="spellStart"/>
      <w:r w:rsidR="003E2601" w:rsidRPr="00C21FEE">
        <w:rPr>
          <w:rFonts w:ascii="Arial" w:hAnsi="Arial" w:cs="Arial"/>
          <w:sz w:val="28"/>
          <w:szCs w:val="28"/>
        </w:rPr>
        <w:t>thực</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trạng</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giáo</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dục</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kĩ</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năng</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xã</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hội</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cho</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trẻ</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mầm</w:t>
      </w:r>
      <w:proofErr w:type="spellEnd"/>
      <w:r w:rsidR="003E2601" w:rsidRPr="00C21FEE">
        <w:rPr>
          <w:rFonts w:ascii="Arial" w:hAnsi="Arial" w:cs="Arial"/>
          <w:sz w:val="28"/>
          <w:szCs w:val="28"/>
        </w:rPr>
        <w:t xml:space="preserve"> non </w:t>
      </w:r>
      <w:proofErr w:type="spellStart"/>
      <w:r w:rsidR="003E2601" w:rsidRPr="00C21FEE">
        <w:rPr>
          <w:rFonts w:ascii="Arial" w:hAnsi="Arial" w:cs="Arial"/>
          <w:sz w:val="28"/>
          <w:szCs w:val="28"/>
        </w:rPr>
        <w:t>hiện</w:t>
      </w:r>
      <w:proofErr w:type="spellEnd"/>
      <w:r w:rsidR="003E2601" w:rsidRPr="00C21FEE">
        <w:rPr>
          <w:rFonts w:ascii="Arial" w:hAnsi="Arial" w:cs="Arial"/>
          <w:sz w:val="28"/>
          <w:szCs w:val="28"/>
        </w:rPr>
        <w:t xml:space="preserve"> nay </w:t>
      </w:r>
      <w:proofErr w:type="spellStart"/>
      <w:r w:rsidR="003E2601" w:rsidRPr="00C21FEE">
        <w:rPr>
          <w:rFonts w:ascii="Arial" w:hAnsi="Arial" w:cs="Arial"/>
          <w:sz w:val="28"/>
          <w:szCs w:val="28"/>
        </w:rPr>
        <w:t>tại</w:t>
      </w:r>
      <w:proofErr w:type="spellEnd"/>
      <w:r w:rsidR="003E2601" w:rsidRPr="00C21FEE">
        <w:rPr>
          <w:rFonts w:ascii="Arial" w:hAnsi="Arial" w:cs="Arial"/>
          <w:sz w:val="28"/>
          <w:szCs w:val="28"/>
        </w:rPr>
        <w:t xml:space="preserve"> </w:t>
      </w:r>
      <w:proofErr w:type="spellStart"/>
      <w:r w:rsidR="003E2601" w:rsidRPr="00C21FEE">
        <w:rPr>
          <w:rFonts w:ascii="Arial" w:hAnsi="Arial" w:cs="Arial"/>
          <w:sz w:val="28"/>
          <w:szCs w:val="28"/>
        </w:rPr>
        <w:t>Việt</w:t>
      </w:r>
      <w:proofErr w:type="spellEnd"/>
      <w:r w:rsidR="003E2601" w:rsidRPr="00C21FEE">
        <w:rPr>
          <w:rFonts w:ascii="Arial" w:hAnsi="Arial" w:cs="Arial"/>
          <w:sz w:val="28"/>
          <w:szCs w:val="28"/>
        </w:rPr>
        <w:t xml:space="preserve"> Nam</w:t>
      </w:r>
    </w:p>
    <w:p w14:paraId="79C50967" w14:textId="77777777" w:rsidR="00EF0B5B" w:rsidRPr="00C21FEE" w:rsidRDefault="00EF0B5B" w:rsidP="00EF0B5B">
      <w:pPr>
        <w:pBdr>
          <w:top w:val="nil"/>
          <w:left w:val="nil"/>
          <w:bottom w:val="nil"/>
          <w:right w:val="nil"/>
          <w:between w:val="nil"/>
        </w:pBdr>
        <w:spacing w:line="360" w:lineRule="auto"/>
        <w:rPr>
          <w:rFonts w:ascii="Arial" w:hAnsi="Arial" w:cs="Arial"/>
          <w:sz w:val="28"/>
          <w:szCs w:val="28"/>
        </w:rPr>
      </w:pPr>
      <w:r w:rsidRPr="00C21FEE">
        <w:rPr>
          <w:rFonts w:ascii="Arial" w:eastAsia="Arial" w:hAnsi="Arial" w:cs="Arial"/>
          <w:b/>
          <w:sz w:val="28"/>
          <w:szCs w:val="28"/>
        </w:rPr>
        <w:t xml:space="preserve">3. </w:t>
      </w:r>
      <w:proofErr w:type="spellStart"/>
      <w:r w:rsidRPr="00C21FEE">
        <w:rPr>
          <w:rFonts w:ascii="Arial" w:eastAsia="Arial" w:hAnsi="Arial" w:cs="Arial"/>
          <w:b/>
          <w:sz w:val="28"/>
          <w:szCs w:val="28"/>
        </w:rPr>
        <w:t>Tài</w:t>
      </w:r>
      <w:proofErr w:type="spellEnd"/>
      <w:r w:rsidRPr="00C21FEE">
        <w:rPr>
          <w:rFonts w:ascii="Arial" w:eastAsia="Arial" w:hAnsi="Arial" w:cs="Arial"/>
          <w:b/>
          <w:sz w:val="28"/>
          <w:szCs w:val="28"/>
        </w:rPr>
        <w:t xml:space="preserve"> </w:t>
      </w:r>
      <w:proofErr w:type="spellStart"/>
      <w:r w:rsidRPr="00C21FEE">
        <w:rPr>
          <w:rFonts w:ascii="Arial" w:eastAsia="Arial" w:hAnsi="Arial" w:cs="Arial"/>
          <w:b/>
          <w:sz w:val="28"/>
          <w:szCs w:val="28"/>
        </w:rPr>
        <w:t>liệu</w:t>
      </w:r>
      <w:proofErr w:type="spellEnd"/>
      <w:r w:rsidRPr="00C21FEE">
        <w:rPr>
          <w:rFonts w:ascii="Arial" w:eastAsia="Arial" w:hAnsi="Arial" w:cs="Arial"/>
          <w:b/>
          <w:sz w:val="28"/>
          <w:szCs w:val="28"/>
        </w:rPr>
        <w:t xml:space="preserve"> </w:t>
      </w:r>
      <w:proofErr w:type="spellStart"/>
      <w:r w:rsidRPr="00C21FEE">
        <w:rPr>
          <w:rFonts w:ascii="Arial" w:eastAsia="Arial" w:hAnsi="Arial" w:cs="Arial"/>
          <w:b/>
          <w:sz w:val="28"/>
          <w:szCs w:val="28"/>
        </w:rPr>
        <w:t>tham</w:t>
      </w:r>
      <w:proofErr w:type="spellEnd"/>
      <w:r w:rsidRPr="00C21FEE">
        <w:rPr>
          <w:rFonts w:ascii="Arial" w:eastAsia="Arial" w:hAnsi="Arial" w:cs="Arial"/>
          <w:b/>
          <w:sz w:val="28"/>
          <w:szCs w:val="28"/>
        </w:rPr>
        <w:t xml:space="preserve"> </w:t>
      </w:r>
      <w:proofErr w:type="spellStart"/>
      <w:r w:rsidRPr="00C21FEE">
        <w:rPr>
          <w:rFonts w:ascii="Arial" w:eastAsia="Arial" w:hAnsi="Arial" w:cs="Arial"/>
          <w:b/>
          <w:sz w:val="28"/>
          <w:szCs w:val="28"/>
        </w:rPr>
        <w:t>khảo</w:t>
      </w:r>
      <w:proofErr w:type="spellEnd"/>
      <w:r w:rsidRPr="00C21FEE">
        <w:rPr>
          <w:rFonts w:ascii="Arial" w:eastAsia="Arial" w:hAnsi="Arial" w:cs="Arial"/>
          <w:b/>
          <w:sz w:val="28"/>
          <w:szCs w:val="28"/>
        </w:rPr>
        <w:t>: </w:t>
      </w:r>
    </w:p>
    <w:p w14:paraId="3158772B" w14:textId="74C47689" w:rsidR="00BE361A" w:rsidRPr="00C21FEE" w:rsidRDefault="00EF0B5B" w:rsidP="00680837">
      <w:pPr>
        <w:spacing w:line="360" w:lineRule="auto"/>
        <w:rPr>
          <w:rFonts w:ascii="Arial" w:hAnsi="Arial" w:cs="Arial"/>
          <w:spacing w:val="-4"/>
          <w:sz w:val="28"/>
          <w:szCs w:val="28"/>
          <w:lang w:val="es-MX"/>
        </w:rPr>
      </w:pPr>
      <w:r w:rsidRPr="00C21FEE">
        <w:rPr>
          <w:rFonts w:ascii="Arial" w:hAnsi="Arial" w:cs="Arial"/>
          <w:sz w:val="28"/>
          <w:szCs w:val="28"/>
          <w:lang w:val="pt-BR"/>
        </w:rPr>
        <w:t xml:space="preserve"> </w:t>
      </w:r>
      <w:proofErr w:type="spellStart"/>
      <w:r w:rsidRPr="00C21FEE">
        <w:rPr>
          <w:rFonts w:ascii="Arial" w:hAnsi="Arial" w:cs="Arial"/>
          <w:spacing w:val="-4"/>
          <w:sz w:val="28"/>
          <w:szCs w:val="28"/>
          <w:lang w:val="es-MX"/>
        </w:rPr>
        <w:t>Lương</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Thị</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Bình</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Phan</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Lan</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Anh</w:t>
      </w:r>
      <w:proofErr w:type="spellEnd"/>
      <w:r w:rsidRPr="00C21FEE">
        <w:rPr>
          <w:rFonts w:ascii="Arial" w:hAnsi="Arial" w:cs="Arial"/>
          <w:spacing w:val="-4"/>
          <w:sz w:val="28"/>
          <w:szCs w:val="28"/>
          <w:lang w:val="es-MX"/>
        </w:rPr>
        <w:t xml:space="preserve"> (2007), </w:t>
      </w:r>
      <w:proofErr w:type="spellStart"/>
      <w:r w:rsidRPr="00C21FEE">
        <w:rPr>
          <w:rFonts w:ascii="Arial" w:hAnsi="Arial" w:cs="Arial"/>
          <w:i/>
          <w:spacing w:val="-4"/>
          <w:sz w:val="28"/>
          <w:szCs w:val="28"/>
          <w:lang w:val="es-MX"/>
        </w:rPr>
        <w:t>Tổ</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chức</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hoạt</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động</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giáo</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dục</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tình</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cảm</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xã</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hội</w:t>
      </w:r>
      <w:proofErr w:type="spellEnd"/>
      <w:r w:rsidRPr="00C21FEE">
        <w:rPr>
          <w:rFonts w:ascii="Arial" w:hAnsi="Arial" w:cs="Arial"/>
          <w:i/>
          <w:spacing w:val="-4"/>
          <w:sz w:val="28"/>
          <w:szCs w:val="28"/>
          <w:lang w:val="es-MX"/>
        </w:rPr>
        <w:t xml:space="preserve"> cho </w:t>
      </w:r>
      <w:proofErr w:type="spellStart"/>
      <w:r w:rsidRPr="00C21FEE">
        <w:rPr>
          <w:rFonts w:ascii="Arial" w:hAnsi="Arial" w:cs="Arial"/>
          <w:i/>
          <w:spacing w:val="-4"/>
          <w:sz w:val="28"/>
          <w:szCs w:val="28"/>
          <w:lang w:val="es-MX"/>
        </w:rPr>
        <w:t>trẻ</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mầm</w:t>
      </w:r>
      <w:proofErr w:type="spellEnd"/>
      <w:r w:rsidRPr="00C21FEE">
        <w:rPr>
          <w:rFonts w:ascii="Arial" w:hAnsi="Arial" w:cs="Arial"/>
          <w:i/>
          <w:spacing w:val="-4"/>
          <w:sz w:val="28"/>
          <w:szCs w:val="28"/>
          <w:lang w:val="es-MX"/>
        </w:rPr>
        <w:t xml:space="preserve"> non </w:t>
      </w:r>
      <w:proofErr w:type="spellStart"/>
      <w:r w:rsidRPr="00C21FEE">
        <w:rPr>
          <w:rFonts w:ascii="Arial" w:hAnsi="Arial" w:cs="Arial"/>
          <w:i/>
          <w:spacing w:val="-4"/>
          <w:sz w:val="28"/>
          <w:szCs w:val="28"/>
          <w:lang w:val="es-MX"/>
        </w:rPr>
        <w:t>theo</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hướng</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tích</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hợp</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chủ</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đề</w:t>
      </w:r>
      <w:proofErr w:type="spellEnd"/>
      <w:r w:rsidRPr="00C21FEE">
        <w:rPr>
          <w:rFonts w:ascii="Arial" w:hAnsi="Arial" w:cs="Arial"/>
          <w:spacing w:val="-4"/>
          <w:sz w:val="28"/>
          <w:szCs w:val="28"/>
          <w:lang w:val="es-MX"/>
        </w:rPr>
        <w:t xml:space="preserve">, NXB </w:t>
      </w:r>
      <w:proofErr w:type="spellStart"/>
      <w:r w:rsidRPr="00C21FEE">
        <w:rPr>
          <w:rFonts w:ascii="Arial" w:hAnsi="Arial" w:cs="Arial"/>
          <w:spacing w:val="-4"/>
          <w:sz w:val="28"/>
          <w:szCs w:val="28"/>
          <w:lang w:val="es-MX"/>
        </w:rPr>
        <w:t>Giáo</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dục</w:t>
      </w:r>
      <w:proofErr w:type="spellEnd"/>
      <w:r w:rsidRPr="00C21FEE">
        <w:rPr>
          <w:rFonts w:ascii="Arial" w:hAnsi="Arial" w:cs="Arial"/>
          <w:spacing w:val="-4"/>
          <w:sz w:val="28"/>
          <w:szCs w:val="28"/>
          <w:lang w:val="es-MX"/>
        </w:rPr>
        <w:t xml:space="preserve">; </w:t>
      </w:r>
    </w:p>
    <w:p w14:paraId="7A2D14EC" w14:textId="4AF9D7FE" w:rsidR="00C21FEE" w:rsidRPr="00C21FEE" w:rsidRDefault="00C21FEE" w:rsidP="00C21FEE">
      <w:pPr>
        <w:spacing w:line="283" w:lineRule="auto"/>
        <w:rPr>
          <w:rFonts w:ascii="Arial" w:hAnsi="Arial" w:cs="Arial"/>
          <w:sz w:val="28"/>
          <w:szCs w:val="28"/>
        </w:rPr>
      </w:pPr>
      <w:r w:rsidRPr="00C21FEE">
        <w:rPr>
          <w:rFonts w:ascii="Arial" w:hAnsi="Arial" w:cs="Arial"/>
          <w:sz w:val="28"/>
          <w:szCs w:val="28"/>
        </w:rPr>
        <w:t xml:space="preserve">Chu </w:t>
      </w:r>
      <w:proofErr w:type="spellStart"/>
      <w:r w:rsidRPr="00C21FEE">
        <w:rPr>
          <w:rFonts w:ascii="Arial" w:hAnsi="Arial" w:cs="Arial"/>
          <w:sz w:val="28"/>
          <w:szCs w:val="28"/>
        </w:rPr>
        <w:t>Thị</w:t>
      </w:r>
      <w:proofErr w:type="spellEnd"/>
      <w:r w:rsidRPr="00C21FEE">
        <w:rPr>
          <w:rFonts w:ascii="Arial" w:hAnsi="Arial" w:cs="Arial"/>
          <w:sz w:val="28"/>
          <w:szCs w:val="28"/>
        </w:rPr>
        <w:t xml:space="preserve"> </w:t>
      </w:r>
      <w:proofErr w:type="spellStart"/>
      <w:r w:rsidRPr="00C21FEE">
        <w:rPr>
          <w:rFonts w:ascii="Arial" w:hAnsi="Arial" w:cs="Arial"/>
          <w:sz w:val="28"/>
          <w:szCs w:val="28"/>
        </w:rPr>
        <w:t>Hồng</w:t>
      </w:r>
      <w:proofErr w:type="spellEnd"/>
      <w:r w:rsidRPr="00C21FEE">
        <w:rPr>
          <w:rFonts w:ascii="Arial" w:hAnsi="Arial" w:cs="Arial"/>
          <w:sz w:val="28"/>
          <w:szCs w:val="28"/>
        </w:rPr>
        <w:t xml:space="preserve"> Nhung </w:t>
      </w:r>
      <w:proofErr w:type="spellStart"/>
      <w:r w:rsidRPr="00C21FEE">
        <w:rPr>
          <w:rFonts w:ascii="Arial" w:hAnsi="Arial" w:cs="Arial"/>
          <w:sz w:val="28"/>
          <w:szCs w:val="28"/>
        </w:rPr>
        <w:t>và</w:t>
      </w:r>
      <w:proofErr w:type="spellEnd"/>
      <w:r w:rsidRPr="00C21FEE">
        <w:rPr>
          <w:rFonts w:ascii="Arial" w:hAnsi="Arial" w:cs="Arial"/>
          <w:sz w:val="28"/>
          <w:szCs w:val="28"/>
        </w:rPr>
        <w:t xml:space="preserve"> </w:t>
      </w:r>
      <w:proofErr w:type="spellStart"/>
      <w:r w:rsidRPr="00C21FEE">
        <w:rPr>
          <w:rFonts w:ascii="Arial" w:hAnsi="Arial" w:cs="Arial"/>
          <w:sz w:val="28"/>
          <w:szCs w:val="28"/>
        </w:rPr>
        <w:t>cộng</w:t>
      </w:r>
      <w:proofErr w:type="spellEnd"/>
      <w:r w:rsidRPr="00C21FEE">
        <w:rPr>
          <w:rFonts w:ascii="Arial" w:hAnsi="Arial" w:cs="Arial"/>
          <w:sz w:val="28"/>
          <w:szCs w:val="28"/>
        </w:rPr>
        <w:t xml:space="preserve"> </w:t>
      </w:r>
      <w:proofErr w:type="spellStart"/>
      <w:r w:rsidRPr="00C21FEE">
        <w:rPr>
          <w:rFonts w:ascii="Arial" w:hAnsi="Arial" w:cs="Arial"/>
          <w:sz w:val="28"/>
          <w:szCs w:val="28"/>
        </w:rPr>
        <w:t>sự</w:t>
      </w:r>
      <w:proofErr w:type="spellEnd"/>
      <w:r w:rsidRPr="00C21FEE">
        <w:rPr>
          <w:rFonts w:ascii="Arial" w:hAnsi="Arial" w:cs="Arial"/>
          <w:sz w:val="28"/>
          <w:szCs w:val="28"/>
        </w:rPr>
        <w:t xml:space="preserve"> (2018). </w:t>
      </w:r>
      <w:proofErr w:type="spellStart"/>
      <w:r w:rsidRPr="00C21FEE">
        <w:rPr>
          <w:rFonts w:ascii="Arial" w:hAnsi="Arial" w:cs="Arial"/>
          <w:i/>
          <w:iCs/>
          <w:sz w:val="28"/>
          <w:szCs w:val="28"/>
        </w:rPr>
        <w:t>Nghiên</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cứu</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kĩ</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năng</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xã</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hội</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của</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trẻ</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mẫu</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giáo</w:t>
      </w:r>
      <w:proofErr w:type="spellEnd"/>
      <w:r w:rsidRPr="00C21FEE">
        <w:rPr>
          <w:rFonts w:ascii="Arial" w:hAnsi="Arial" w:cs="Arial"/>
          <w:sz w:val="28"/>
          <w:szCs w:val="28"/>
        </w:rPr>
        <w:t>.</w:t>
      </w:r>
      <w:r w:rsidRPr="00C21FEE">
        <w:rPr>
          <w:rFonts w:ascii="Arial" w:hAnsi="Arial" w:cs="Arial"/>
          <w:sz w:val="28"/>
          <w:szCs w:val="28"/>
        </w:rPr>
        <w:t xml:space="preserve"> </w:t>
      </w:r>
      <w:proofErr w:type="spellStart"/>
      <w:r w:rsidRPr="00C21FEE">
        <w:rPr>
          <w:rFonts w:ascii="Arial" w:hAnsi="Arial" w:cs="Arial"/>
          <w:sz w:val="28"/>
          <w:szCs w:val="28"/>
        </w:rPr>
        <w:t>Mã</w:t>
      </w:r>
      <w:proofErr w:type="spellEnd"/>
      <w:r w:rsidRPr="00C21FEE">
        <w:rPr>
          <w:rFonts w:ascii="Arial" w:hAnsi="Arial" w:cs="Arial"/>
          <w:sz w:val="28"/>
          <w:szCs w:val="28"/>
        </w:rPr>
        <w:t xml:space="preserve"> </w:t>
      </w:r>
      <w:proofErr w:type="spellStart"/>
      <w:r w:rsidRPr="00C21FEE">
        <w:rPr>
          <w:rFonts w:ascii="Arial" w:hAnsi="Arial" w:cs="Arial"/>
          <w:sz w:val="28"/>
          <w:szCs w:val="28"/>
        </w:rPr>
        <w:t>số</w:t>
      </w:r>
      <w:proofErr w:type="spellEnd"/>
      <w:r w:rsidRPr="00C21FEE">
        <w:rPr>
          <w:rFonts w:ascii="Arial" w:hAnsi="Arial" w:cs="Arial"/>
          <w:sz w:val="28"/>
          <w:szCs w:val="28"/>
        </w:rPr>
        <w:t>: B2016-VKG-05</w:t>
      </w:r>
      <w:r w:rsidRPr="00C21FEE">
        <w:rPr>
          <w:rFonts w:ascii="Arial" w:hAnsi="Arial" w:cs="Arial"/>
          <w:sz w:val="28"/>
          <w:szCs w:val="28"/>
        </w:rPr>
        <w:t xml:space="preserve">. </w:t>
      </w:r>
      <w:proofErr w:type="spellStart"/>
      <w:r w:rsidRPr="00C21FEE">
        <w:rPr>
          <w:rFonts w:ascii="Arial" w:hAnsi="Arial" w:cs="Arial"/>
          <w:sz w:val="28"/>
          <w:szCs w:val="28"/>
        </w:rPr>
        <w:t>Viện</w:t>
      </w:r>
      <w:proofErr w:type="spellEnd"/>
      <w:r w:rsidRPr="00C21FEE">
        <w:rPr>
          <w:rFonts w:ascii="Arial" w:hAnsi="Arial" w:cs="Arial"/>
          <w:sz w:val="28"/>
          <w:szCs w:val="28"/>
        </w:rPr>
        <w:t xml:space="preserve"> Khoa </w:t>
      </w:r>
      <w:proofErr w:type="spellStart"/>
      <w:r w:rsidRPr="00C21FEE">
        <w:rPr>
          <w:rFonts w:ascii="Arial" w:hAnsi="Arial" w:cs="Arial"/>
          <w:sz w:val="28"/>
          <w:szCs w:val="28"/>
        </w:rPr>
        <w:t>học</w:t>
      </w:r>
      <w:proofErr w:type="spellEnd"/>
      <w:r w:rsidRPr="00C21FEE">
        <w:rPr>
          <w:rFonts w:ascii="Arial" w:hAnsi="Arial" w:cs="Arial"/>
          <w:sz w:val="28"/>
          <w:szCs w:val="28"/>
        </w:rPr>
        <w:t xml:space="preserve"> </w:t>
      </w:r>
      <w:proofErr w:type="spellStart"/>
      <w:r w:rsidRPr="00C21FEE">
        <w:rPr>
          <w:rFonts w:ascii="Arial" w:hAnsi="Arial" w:cs="Arial"/>
          <w:sz w:val="28"/>
          <w:szCs w:val="28"/>
        </w:rPr>
        <w:t>Giáo</w:t>
      </w:r>
      <w:proofErr w:type="spellEnd"/>
      <w:r w:rsidRPr="00C21FEE">
        <w:rPr>
          <w:rFonts w:ascii="Arial" w:hAnsi="Arial" w:cs="Arial"/>
          <w:sz w:val="28"/>
          <w:szCs w:val="28"/>
        </w:rPr>
        <w:t xml:space="preserve"> </w:t>
      </w:r>
      <w:proofErr w:type="spellStart"/>
      <w:r w:rsidRPr="00C21FEE">
        <w:rPr>
          <w:rFonts w:ascii="Arial" w:hAnsi="Arial" w:cs="Arial"/>
          <w:sz w:val="28"/>
          <w:szCs w:val="28"/>
        </w:rPr>
        <w:t>dục</w:t>
      </w:r>
      <w:proofErr w:type="spellEnd"/>
      <w:r w:rsidRPr="00C21FEE">
        <w:rPr>
          <w:rFonts w:ascii="Arial" w:hAnsi="Arial" w:cs="Arial"/>
          <w:sz w:val="28"/>
          <w:szCs w:val="28"/>
        </w:rPr>
        <w:t xml:space="preserve"> </w:t>
      </w:r>
      <w:proofErr w:type="spellStart"/>
      <w:r w:rsidRPr="00C21FEE">
        <w:rPr>
          <w:rFonts w:ascii="Arial" w:hAnsi="Arial" w:cs="Arial"/>
          <w:sz w:val="28"/>
          <w:szCs w:val="28"/>
        </w:rPr>
        <w:t>Việt</w:t>
      </w:r>
      <w:proofErr w:type="spellEnd"/>
      <w:r w:rsidRPr="00C21FEE">
        <w:rPr>
          <w:rFonts w:ascii="Arial" w:hAnsi="Arial" w:cs="Arial"/>
          <w:sz w:val="28"/>
          <w:szCs w:val="28"/>
        </w:rPr>
        <w:t xml:space="preserve"> Nam</w:t>
      </w:r>
    </w:p>
    <w:p w14:paraId="20C38973" w14:textId="2E88A349" w:rsidR="00C21FEE" w:rsidRPr="00C21FEE" w:rsidRDefault="00C21FEE" w:rsidP="00C21FEE">
      <w:pPr>
        <w:spacing w:line="283" w:lineRule="auto"/>
        <w:ind w:firstLine="374"/>
        <w:rPr>
          <w:rFonts w:ascii="Arial" w:hAnsi="Arial" w:cs="Arial"/>
          <w:sz w:val="28"/>
          <w:szCs w:val="28"/>
        </w:rPr>
      </w:pPr>
    </w:p>
    <w:p w14:paraId="2542B229" w14:textId="0AB9A896" w:rsidR="00BE361A" w:rsidRPr="00C21FEE" w:rsidRDefault="00BE361A" w:rsidP="00EF0B5B">
      <w:pPr>
        <w:pBdr>
          <w:top w:val="nil"/>
          <w:left w:val="nil"/>
          <w:bottom w:val="nil"/>
          <w:right w:val="nil"/>
          <w:between w:val="nil"/>
        </w:pBdr>
        <w:spacing w:line="360" w:lineRule="auto"/>
        <w:rPr>
          <w:rFonts w:ascii="Arial" w:hAnsi="Arial" w:cs="Arial"/>
          <w:sz w:val="28"/>
          <w:szCs w:val="28"/>
        </w:rPr>
      </w:pPr>
    </w:p>
    <w:p w14:paraId="0F85463B" w14:textId="77777777" w:rsidR="00BE361A" w:rsidRPr="00C21FEE" w:rsidRDefault="00BE361A" w:rsidP="00EF0B5B">
      <w:pPr>
        <w:pBdr>
          <w:top w:val="nil"/>
          <w:left w:val="nil"/>
          <w:bottom w:val="nil"/>
          <w:right w:val="nil"/>
          <w:between w:val="nil"/>
        </w:pBdr>
        <w:spacing w:line="360" w:lineRule="auto"/>
        <w:rPr>
          <w:rFonts w:ascii="Arial" w:hAnsi="Arial" w:cs="Arial"/>
          <w:sz w:val="28"/>
          <w:szCs w:val="28"/>
        </w:rPr>
      </w:pPr>
    </w:p>
    <w:p w14:paraId="1DC18BF9" w14:textId="77777777" w:rsidR="00EF0B5B" w:rsidRPr="00C21FEE" w:rsidRDefault="00EF0B5B" w:rsidP="00EF0B5B">
      <w:pPr>
        <w:spacing w:line="360" w:lineRule="auto"/>
        <w:jc w:val="center"/>
        <w:rPr>
          <w:rFonts w:ascii="Arial" w:eastAsia="Arial" w:hAnsi="Arial" w:cs="Arial"/>
          <w:b/>
          <w:sz w:val="28"/>
          <w:szCs w:val="28"/>
        </w:rPr>
      </w:pPr>
      <w:r w:rsidRPr="00C21FEE">
        <w:rPr>
          <w:rFonts w:ascii="Arial" w:eastAsia="Arial" w:hAnsi="Arial" w:cs="Arial"/>
          <w:b/>
          <w:sz w:val="28"/>
          <w:szCs w:val="28"/>
        </w:rPr>
        <w:t>NỘI DUNG BÀI GIẢNG</w:t>
      </w:r>
    </w:p>
    <w:bookmarkEnd w:id="0"/>
    <w:p w14:paraId="20D4901F" w14:textId="3337898C" w:rsidR="002F4724" w:rsidRPr="00C21FEE" w:rsidRDefault="00C94914" w:rsidP="002F4724">
      <w:pPr>
        <w:pStyle w:val="Heading1"/>
        <w:shd w:val="clear" w:color="auto" w:fill="F9F9F9"/>
        <w:rPr>
          <w:rFonts w:ascii="Arial" w:hAnsi="Arial" w:cs="Arial"/>
          <w:sz w:val="28"/>
        </w:rPr>
      </w:pPr>
      <w:proofErr w:type="spellStart"/>
      <w:r w:rsidRPr="00C21FEE">
        <w:rPr>
          <w:rFonts w:ascii="Arial" w:eastAsia="Arial" w:hAnsi="Arial" w:cs="Arial"/>
          <w:color w:val="000000" w:themeColor="text1"/>
          <w:sz w:val="28"/>
        </w:rPr>
        <w:t>Mời</w:t>
      </w:r>
      <w:proofErr w:type="spellEnd"/>
      <w:r w:rsidRPr="00C21FEE">
        <w:rPr>
          <w:rFonts w:ascii="Arial" w:eastAsia="Arial" w:hAnsi="Arial" w:cs="Arial"/>
          <w:color w:val="000000" w:themeColor="text1"/>
          <w:sz w:val="28"/>
        </w:rPr>
        <w:t xml:space="preserve"> </w:t>
      </w:r>
      <w:proofErr w:type="spellStart"/>
      <w:r w:rsidRPr="00C21FEE">
        <w:rPr>
          <w:rFonts w:ascii="Arial" w:eastAsia="Arial" w:hAnsi="Arial" w:cs="Arial"/>
          <w:color w:val="000000" w:themeColor="text1"/>
          <w:sz w:val="28"/>
        </w:rPr>
        <w:t>xem</w:t>
      </w:r>
      <w:proofErr w:type="spellEnd"/>
      <w:r w:rsidRPr="00C21FEE">
        <w:rPr>
          <w:rFonts w:ascii="Arial" w:eastAsia="Arial" w:hAnsi="Arial" w:cs="Arial"/>
          <w:color w:val="000000" w:themeColor="text1"/>
          <w:sz w:val="28"/>
        </w:rPr>
        <w:t xml:space="preserve"> video 1</w:t>
      </w:r>
      <w:r w:rsidR="002F4724" w:rsidRPr="00C21FEE">
        <w:rPr>
          <w:rFonts w:ascii="Arial" w:hAnsi="Arial" w:cs="Arial"/>
          <w:sz w:val="28"/>
        </w:rPr>
        <w:t xml:space="preserve"> </w:t>
      </w:r>
      <w:proofErr w:type="spellStart"/>
      <w:r w:rsidR="002F4724" w:rsidRPr="00C21FEE">
        <w:rPr>
          <w:rFonts w:ascii="Arial" w:hAnsi="Arial" w:cs="Arial"/>
          <w:sz w:val="28"/>
        </w:rPr>
        <w:t>Hoạt</w:t>
      </w:r>
      <w:proofErr w:type="spellEnd"/>
      <w:r w:rsidR="002F4724" w:rsidRPr="00C21FEE">
        <w:rPr>
          <w:rFonts w:ascii="Arial" w:hAnsi="Arial" w:cs="Arial"/>
          <w:sz w:val="28"/>
        </w:rPr>
        <w:t xml:space="preserve"> </w:t>
      </w:r>
      <w:proofErr w:type="spellStart"/>
      <w:r w:rsidR="002F4724" w:rsidRPr="00C21FEE">
        <w:rPr>
          <w:rFonts w:ascii="Arial" w:hAnsi="Arial" w:cs="Arial"/>
          <w:sz w:val="28"/>
        </w:rPr>
        <w:t>động</w:t>
      </w:r>
      <w:proofErr w:type="spellEnd"/>
      <w:r w:rsidR="002F4724" w:rsidRPr="00C21FEE">
        <w:rPr>
          <w:rFonts w:ascii="Arial" w:hAnsi="Arial" w:cs="Arial"/>
          <w:sz w:val="28"/>
        </w:rPr>
        <w:t xml:space="preserve"> </w:t>
      </w:r>
      <w:proofErr w:type="spellStart"/>
      <w:r w:rsidR="002F4724" w:rsidRPr="00C21FEE">
        <w:rPr>
          <w:rFonts w:ascii="Arial" w:hAnsi="Arial" w:cs="Arial"/>
          <w:sz w:val="28"/>
        </w:rPr>
        <w:t>mời</w:t>
      </w:r>
      <w:proofErr w:type="spellEnd"/>
      <w:r w:rsidR="002F4724" w:rsidRPr="00C21FEE">
        <w:rPr>
          <w:rFonts w:ascii="Arial" w:hAnsi="Arial" w:cs="Arial"/>
          <w:sz w:val="28"/>
        </w:rPr>
        <w:t xml:space="preserve"> </w:t>
      </w:r>
      <w:proofErr w:type="spellStart"/>
      <w:r w:rsidR="002F4724" w:rsidRPr="00C21FEE">
        <w:rPr>
          <w:rFonts w:ascii="Arial" w:hAnsi="Arial" w:cs="Arial"/>
          <w:sz w:val="28"/>
        </w:rPr>
        <w:t>nước</w:t>
      </w:r>
      <w:proofErr w:type="spellEnd"/>
      <w:r w:rsidR="002F4724" w:rsidRPr="00C21FEE">
        <w:rPr>
          <w:rFonts w:ascii="Arial" w:hAnsi="Arial" w:cs="Arial"/>
          <w:sz w:val="28"/>
        </w:rPr>
        <w:t xml:space="preserve"> - </w:t>
      </w:r>
      <w:proofErr w:type="spellStart"/>
      <w:r w:rsidR="002F4724" w:rsidRPr="00C21FEE">
        <w:rPr>
          <w:rFonts w:ascii="Arial" w:hAnsi="Arial" w:cs="Arial"/>
          <w:sz w:val="28"/>
        </w:rPr>
        <w:t>Lãnh</w:t>
      </w:r>
      <w:proofErr w:type="spellEnd"/>
      <w:r w:rsidR="002F4724" w:rsidRPr="00C21FEE">
        <w:rPr>
          <w:rFonts w:ascii="Arial" w:hAnsi="Arial" w:cs="Arial"/>
          <w:sz w:val="28"/>
        </w:rPr>
        <w:t xml:space="preserve"> </w:t>
      </w:r>
      <w:proofErr w:type="spellStart"/>
      <w:r w:rsidR="002F4724" w:rsidRPr="00C21FEE">
        <w:rPr>
          <w:rFonts w:ascii="Arial" w:hAnsi="Arial" w:cs="Arial"/>
          <w:sz w:val="28"/>
        </w:rPr>
        <w:t>vực</w:t>
      </w:r>
      <w:proofErr w:type="spellEnd"/>
      <w:r w:rsidR="002F4724" w:rsidRPr="00C21FEE">
        <w:rPr>
          <w:rFonts w:ascii="Arial" w:hAnsi="Arial" w:cs="Arial"/>
          <w:sz w:val="28"/>
        </w:rPr>
        <w:t xml:space="preserve"> </w:t>
      </w:r>
      <w:proofErr w:type="spellStart"/>
      <w:r w:rsidR="002F4724" w:rsidRPr="00C21FEE">
        <w:rPr>
          <w:rFonts w:ascii="Arial" w:hAnsi="Arial" w:cs="Arial"/>
          <w:sz w:val="28"/>
        </w:rPr>
        <w:t>phát</w:t>
      </w:r>
      <w:proofErr w:type="spellEnd"/>
      <w:r w:rsidR="002F4724" w:rsidRPr="00C21FEE">
        <w:rPr>
          <w:rFonts w:ascii="Arial" w:hAnsi="Arial" w:cs="Arial"/>
          <w:sz w:val="28"/>
        </w:rPr>
        <w:t xml:space="preserve"> </w:t>
      </w:r>
      <w:proofErr w:type="spellStart"/>
      <w:r w:rsidR="002F4724" w:rsidRPr="00C21FEE">
        <w:rPr>
          <w:rFonts w:ascii="Arial" w:hAnsi="Arial" w:cs="Arial"/>
          <w:sz w:val="28"/>
        </w:rPr>
        <w:t>triển</w:t>
      </w:r>
      <w:proofErr w:type="spellEnd"/>
      <w:r w:rsidR="002F4724" w:rsidRPr="00C21FEE">
        <w:rPr>
          <w:rFonts w:ascii="Arial" w:hAnsi="Arial" w:cs="Arial"/>
          <w:sz w:val="28"/>
        </w:rPr>
        <w:t xml:space="preserve"> </w:t>
      </w:r>
      <w:proofErr w:type="spellStart"/>
      <w:r w:rsidR="002F4724" w:rsidRPr="00C21FEE">
        <w:rPr>
          <w:rFonts w:ascii="Arial" w:hAnsi="Arial" w:cs="Arial"/>
          <w:sz w:val="28"/>
        </w:rPr>
        <w:t>tình</w:t>
      </w:r>
      <w:proofErr w:type="spellEnd"/>
      <w:r w:rsidR="002F4724" w:rsidRPr="00C21FEE">
        <w:rPr>
          <w:rFonts w:ascii="Arial" w:hAnsi="Arial" w:cs="Arial"/>
          <w:sz w:val="28"/>
        </w:rPr>
        <w:t xml:space="preserve"> </w:t>
      </w:r>
      <w:proofErr w:type="spellStart"/>
      <w:r w:rsidR="002F4724" w:rsidRPr="00C21FEE">
        <w:rPr>
          <w:rFonts w:ascii="Arial" w:hAnsi="Arial" w:cs="Arial"/>
          <w:sz w:val="28"/>
        </w:rPr>
        <w:t>cảm</w:t>
      </w:r>
      <w:proofErr w:type="spellEnd"/>
      <w:r w:rsidR="002F4724" w:rsidRPr="00C21FEE">
        <w:rPr>
          <w:rFonts w:ascii="Arial" w:hAnsi="Arial" w:cs="Arial"/>
          <w:sz w:val="28"/>
        </w:rPr>
        <w:t xml:space="preserve"> </w:t>
      </w:r>
      <w:proofErr w:type="spellStart"/>
      <w:r w:rsidR="002F4724" w:rsidRPr="00C21FEE">
        <w:rPr>
          <w:rFonts w:ascii="Arial" w:hAnsi="Arial" w:cs="Arial"/>
          <w:sz w:val="28"/>
        </w:rPr>
        <w:t>kỹ</w:t>
      </w:r>
      <w:proofErr w:type="spellEnd"/>
      <w:r w:rsidR="002F4724" w:rsidRPr="00C21FEE">
        <w:rPr>
          <w:rFonts w:ascii="Arial" w:hAnsi="Arial" w:cs="Arial"/>
          <w:sz w:val="28"/>
        </w:rPr>
        <w:t xml:space="preserve"> </w:t>
      </w:r>
      <w:proofErr w:type="spellStart"/>
      <w:r w:rsidR="002F4724" w:rsidRPr="00C21FEE">
        <w:rPr>
          <w:rFonts w:ascii="Arial" w:hAnsi="Arial" w:cs="Arial"/>
          <w:sz w:val="28"/>
        </w:rPr>
        <w:t>năng</w:t>
      </w:r>
      <w:proofErr w:type="spellEnd"/>
      <w:r w:rsidR="002F4724" w:rsidRPr="00C21FEE">
        <w:rPr>
          <w:rFonts w:ascii="Arial" w:hAnsi="Arial" w:cs="Arial"/>
          <w:sz w:val="28"/>
        </w:rPr>
        <w:t xml:space="preserve"> </w:t>
      </w:r>
      <w:proofErr w:type="spellStart"/>
      <w:r w:rsidR="002F4724" w:rsidRPr="00C21FEE">
        <w:rPr>
          <w:rFonts w:ascii="Arial" w:hAnsi="Arial" w:cs="Arial"/>
          <w:sz w:val="28"/>
        </w:rPr>
        <w:t>xã</w:t>
      </w:r>
      <w:proofErr w:type="spellEnd"/>
      <w:r w:rsidR="002F4724" w:rsidRPr="00C21FEE">
        <w:rPr>
          <w:rFonts w:ascii="Arial" w:hAnsi="Arial" w:cs="Arial"/>
          <w:sz w:val="28"/>
        </w:rPr>
        <w:t xml:space="preserve"> </w:t>
      </w:r>
      <w:proofErr w:type="spellStart"/>
      <w:r w:rsidR="002F4724" w:rsidRPr="00C21FEE">
        <w:rPr>
          <w:rFonts w:ascii="Arial" w:hAnsi="Arial" w:cs="Arial"/>
          <w:sz w:val="28"/>
        </w:rPr>
        <w:t>hội</w:t>
      </w:r>
      <w:proofErr w:type="spellEnd"/>
    </w:p>
    <w:p w14:paraId="5C6A1031" w14:textId="18349F09" w:rsidR="00C94914" w:rsidRPr="00C21FEE" w:rsidRDefault="000F35A4" w:rsidP="00C94914">
      <w:pPr>
        <w:rPr>
          <w:rFonts w:ascii="Arial" w:eastAsia="Arial" w:hAnsi="Arial" w:cs="Arial"/>
          <w:b/>
          <w:color w:val="000000" w:themeColor="text1"/>
          <w:sz w:val="28"/>
          <w:szCs w:val="28"/>
        </w:rPr>
      </w:pPr>
      <w:hyperlink r:id="rId5" w:history="1">
        <w:r w:rsidR="002F4724" w:rsidRPr="00C21FEE">
          <w:rPr>
            <w:rStyle w:val="Hyperlink"/>
            <w:rFonts w:ascii="Arial" w:eastAsia="Arial" w:hAnsi="Arial" w:cs="Arial"/>
            <w:b/>
            <w:sz w:val="28"/>
            <w:szCs w:val="28"/>
          </w:rPr>
          <w:t>https://www.youtube.com/watch?v=ooGWwAPYXjE</w:t>
        </w:r>
      </w:hyperlink>
    </w:p>
    <w:p w14:paraId="489FBE7E" w14:textId="41D64D8F" w:rsidR="00C21FEE" w:rsidRPr="00C21FEE" w:rsidRDefault="00C21FEE" w:rsidP="00C21FEE">
      <w:pPr>
        <w:spacing w:line="283" w:lineRule="auto"/>
        <w:rPr>
          <w:rFonts w:ascii="Arial" w:hAnsi="Arial" w:cs="Arial"/>
          <w:sz w:val="28"/>
          <w:szCs w:val="28"/>
        </w:rPr>
      </w:pPr>
      <w:r>
        <w:rPr>
          <w:rFonts w:ascii="Arial" w:hAnsi="Arial" w:cs="Arial"/>
          <w:color w:val="000000" w:themeColor="text1"/>
          <w:sz w:val="28"/>
        </w:rPr>
        <w:t xml:space="preserve">Theo </w:t>
      </w:r>
      <w:r w:rsidRPr="00C21FEE">
        <w:rPr>
          <w:rFonts w:ascii="Arial" w:hAnsi="Arial" w:cs="Arial"/>
          <w:sz w:val="28"/>
          <w:szCs w:val="28"/>
        </w:rPr>
        <w:t xml:space="preserve">Chu </w:t>
      </w:r>
      <w:proofErr w:type="spellStart"/>
      <w:r w:rsidRPr="00C21FEE">
        <w:rPr>
          <w:rFonts w:ascii="Arial" w:hAnsi="Arial" w:cs="Arial"/>
          <w:sz w:val="28"/>
          <w:szCs w:val="28"/>
        </w:rPr>
        <w:t>Thị</w:t>
      </w:r>
      <w:proofErr w:type="spellEnd"/>
      <w:r w:rsidRPr="00C21FEE">
        <w:rPr>
          <w:rFonts w:ascii="Arial" w:hAnsi="Arial" w:cs="Arial"/>
          <w:sz w:val="28"/>
          <w:szCs w:val="28"/>
        </w:rPr>
        <w:t xml:space="preserve"> </w:t>
      </w:r>
      <w:proofErr w:type="spellStart"/>
      <w:r w:rsidRPr="00C21FEE">
        <w:rPr>
          <w:rFonts w:ascii="Arial" w:hAnsi="Arial" w:cs="Arial"/>
          <w:sz w:val="28"/>
          <w:szCs w:val="28"/>
        </w:rPr>
        <w:t>Hồng</w:t>
      </w:r>
      <w:proofErr w:type="spellEnd"/>
      <w:r w:rsidRPr="00C21FEE">
        <w:rPr>
          <w:rFonts w:ascii="Arial" w:hAnsi="Arial" w:cs="Arial"/>
          <w:sz w:val="28"/>
          <w:szCs w:val="28"/>
        </w:rPr>
        <w:t xml:space="preserve"> Nhung </w:t>
      </w:r>
      <w:proofErr w:type="spellStart"/>
      <w:r w:rsidRPr="00C21FEE">
        <w:rPr>
          <w:rFonts w:ascii="Arial" w:hAnsi="Arial" w:cs="Arial"/>
          <w:sz w:val="28"/>
          <w:szCs w:val="28"/>
        </w:rPr>
        <w:t>và</w:t>
      </w:r>
      <w:proofErr w:type="spellEnd"/>
      <w:r w:rsidRPr="00C21FEE">
        <w:rPr>
          <w:rFonts w:ascii="Arial" w:hAnsi="Arial" w:cs="Arial"/>
          <w:sz w:val="28"/>
          <w:szCs w:val="28"/>
        </w:rPr>
        <w:t xml:space="preserve"> </w:t>
      </w:r>
      <w:proofErr w:type="spellStart"/>
      <w:r w:rsidRPr="00C21FEE">
        <w:rPr>
          <w:rFonts w:ascii="Arial" w:hAnsi="Arial" w:cs="Arial"/>
          <w:sz w:val="28"/>
          <w:szCs w:val="28"/>
        </w:rPr>
        <w:t>cộng</w:t>
      </w:r>
      <w:proofErr w:type="spellEnd"/>
      <w:r w:rsidRPr="00C21FEE">
        <w:rPr>
          <w:rFonts w:ascii="Arial" w:hAnsi="Arial" w:cs="Arial"/>
          <w:sz w:val="28"/>
          <w:szCs w:val="28"/>
        </w:rPr>
        <w:t xml:space="preserve"> </w:t>
      </w:r>
      <w:proofErr w:type="spellStart"/>
      <w:r w:rsidRPr="00C21FEE">
        <w:rPr>
          <w:rFonts w:ascii="Arial" w:hAnsi="Arial" w:cs="Arial"/>
          <w:sz w:val="28"/>
          <w:szCs w:val="28"/>
        </w:rPr>
        <w:t>sự</w:t>
      </w:r>
      <w:proofErr w:type="spellEnd"/>
      <w:r w:rsidRPr="00C21FEE">
        <w:rPr>
          <w:rFonts w:ascii="Arial" w:hAnsi="Arial" w:cs="Arial"/>
          <w:sz w:val="28"/>
          <w:szCs w:val="28"/>
        </w:rPr>
        <w:t xml:space="preserve"> (2018). </w:t>
      </w:r>
      <w:proofErr w:type="spellStart"/>
      <w:r w:rsidRPr="00C21FEE">
        <w:rPr>
          <w:rFonts w:ascii="Arial" w:hAnsi="Arial" w:cs="Arial"/>
          <w:i/>
          <w:iCs/>
          <w:sz w:val="28"/>
          <w:szCs w:val="28"/>
        </w:rPr>
        <w:t>Nghiên</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cứu</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kĩ</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năng</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xã</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hội</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của</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trẻ</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mẫu</w:t>
      </w:r>
      <w:proofErr w:type="spellEnd"/>
      <w:r w:rsidRPr="00C21FEE">
        <w:rPr>
          <w:rFonts w:ascii="Arial" w:hAnsi="Arial" w:cs="Arial"/>
          <w:i/>
          <w:iCs/>
          <w:sz w:val="28"/>
          <w:szCs w:val="28"/>
        </w:rPr>
        <w:t xml:space="preserve"> </w:t>
      </w:r>
      <w:proofErr w:type="spellStart"/>
      <w:r w:rsidRPr="00C21FEE">
        <w:rPr>
          <w:rFonts w:ascii="Arial" w:hAnsi="Arial" w:cs="Arial"/>
          <w:i/>
          <w:iCs/>
          <w:sz w:val="28"/>
          <w:szCs w:val="28"/>
        </w:rPr>
        <w:t>giáo</w:t>
      </w:r>
      <w:proofErr w:type="spellEnd"/>
      <w:r w:rsidRPr="00C21FEE">
        <w:rPr>
          <w:rFonts w:ascii="Arial" w:hAnsi="Arial" w:cs="Arial"/>
          <w:sz w:val="28"/>
          <w:szCs w:val="28"/>
        </w:rPr>
        <w:t xml:space="preserve">. </w:t>
      </w:r>
      <w:proofErr w:type="spellStart"/>
      <w:r w:rsidRPr="00C21FEE">
        <w:rPr>
          <w:rFonts w:ascii="Arial" w:hAnsi="Arial" w:cs="Arial"/>
          <w:sz w:val="28"/>
          <w:szCs w:val="28"/>
        </w:rPr>
        <w:t>Mã</w:t>
      </w:r>
      <w:proofErr w:type="spellEnd"/>
      <w:r w:rsidRPr="00C21FEE">
        <w:rPr>
          <w:rFonts w:ascii="Arial" w:hAnsi="Arial" w:cs="Arial"/>
          <w:sz w:val="28"/>
          <w:szCs w:val="28"/>
        </w:rPr>
        <w:t xml:space="preserve"> </w:t>
      </w:r>
      <w:proofErr w:type="spellStart"/>
      <w:r w:rsidRPr="00C21FEE">
        <w:rPr>
          <w:rFonts w:ascii="Arial" w:hAnsi="Arial" w:cs="Arial"/>
          <w:sz w:val="28"/>
          <w:szCs w:val="28"/>
        </w:rPr>
        <w:t>số</w:t>
      </w:r>
      <w:proofErr w:type="spellEnd"/>
      <w:r w:rsidRPr="00C21FEE">
        <w:rPr>
          <w:rFonts w:ascii="Arial" w:hAnsi="Arial" w:cs="Arial"/>
          <w:sz w:val="28"/>
          <w:szCs w:val="28"/>
        </w:rPr>
        <w:t xml:space="preserve">: B2016-VKG-05. </w:t>
      </w:r>
      <w:proofErr w:type="spellStart"/>
      <w:r w:rsidRPr="00C21FEE">
        <w:rPr>
          <w:rFonts w:ascii="Arial" w:hAnsi="Arial" w:cs="Arial"/>
          <w:sz w:val="28"/>
          <w:szCs w:val="28"/>
        </w:rPr>
        <w:t>Viện</w:t>
      </w:r>
      <w:proofErr w:type="spellEnd"/>
      <w:r w:rsidRPr="00C21FEE">
        <w:rPr>
          <w:rFonts w:ascii="Arial" w:hAnsi="Arial" w:cs="Arial"/>
          <w:sz w:val="28"/>
          <w:szCs w:val="28"/>
        </w:rPr>
        <w:t xml:space="preserve"> Khoa </w:t>
      </w:r>
      <w:proofErr w:type="spellStart"/>
      <w:r w:rsidRPr="00C21FEE">
        <w:rPr>
          <w:rFonts w:ascii="Arial" w:hAnsi="Arial" w:cs="Arial"/>
          <w:sz w:val="28"/>
          <w:szCs w:val="28"/>
        </w:rPr>
        <w:t>học</w:t>
      </w:r>
      <w:proofErr w:type="spellEnd"/>
      <w:r w:rsidRPr="00C21FEE">
        <w:rPr>
          <w:rFonts w:ascii="Arial" w:hAnsi="Arial" w:cs="Arial"/>
          <w:sz w:val="28"/>
          <w:szCs w:val="28"/>
        </w:rPr>
        <w:t xml:space="preserve"> </w:t>
      </w:r>
      <w:proofErr w:type="spellStart"/>
      <w:r w:rsidRPr="00C21FEE">
        <w:rPr>
          <w:rFonts w:ascii="Arial" w:hAnsi="Arial" w:cs="Arial"/>
          <w:sz w:val="28"/>
          <w:szCs w:val="28"/>
        </w:rPr>
        <w:t>Giáo</w:t>
      </w:r>
      <w:proofErr w:type="spellEnd"/>
      <w:r w:rsidRPr="00C21FEE">
        <w:rPr>
          <w:rFonts w:ascii="Arial" w:hAnsi="Arial" w:cs="Arial"/>
          <w:sz w:val="28"/>
          <w:szCs w:val="28"/>
        </w:rPr>
        <w:t xml:space="preserve"> </w:t>
      </w:r>
      <w:proofErr w:type="spellStart"/>
      <w:r w:rsidRPr="00C21FEE">
        <w:rPr>
          <w:rFonts w:ascii="Arial" w:hAnsi="Arial" w:cs="Arial"/>
          <w:sz w:val="28"/>
          <w:szCs w:val="28"/>
        </w:rPr>
        <w:t>dục</w:t>
      </w:r>
      <w:proofErr w:type="spellEnd"/>
      <w:r w:rsidRPr="00C21FEE">
        <w:rPr>
          <w:rFonts w:ascii="Arial" w:hAnsi="Arial" w:cs="Arial"/>
          <w:sz w:val="28"/>
          <w:szCs w:val="28"/>
        </w:rPr>
        <w:t xml:space="preserve"> </w:t>
      </w:r>
      <w:proofErr w:type="spellStart"/>
      <w:r w:rsidRPr="00C21FEE">
        <w:rPr>
          <w:rFonts w:ascii="Arial" w:hAnsi="Arial" w:cs="Arial"/>
          <w:sz w:val="28"/>
          <w:szCs w:val="28"/>
        </w:rPr>
        <w:t>Việt</w:t>
      </w:r>
      <w:proofErr w:type="spellEnd"/>
      <w:r w:rsidRPr="00C21FEE">
        <w:rPr>
          <w:rFonts w:ascii="Arial" w:hAnsi="Arial" w:cs="Arial"/>
          <w:sz w:val="28"/>
          <w:szCs w:val="28"/>
        </w:rPr>
        <w:t xml:space="preserve"> Nam</w:t>
      </w:r>
      <w:r>
        <w:rPr>
          <w:rFonts w:ascii="Arial" w:hAnsi="Arial" w:cs="Arial"/>
          <w:sz w:val="28"/>
          <w:szCs w:val="28"/>
        </w:rPr>
        <w:t xml:space="preserve"> </w:t>
      </w:r>
      <w:proofErr w:type="spellStart"/>
      <w:r>
        <w:rPr>
          <w:rFonts w:ascii="Arial" w:hAnsi="Arial" w:cs="Arial"/>
          <w:sz w:val="28"/>
          <w:szCs w:val="28"/>
        </w:rPr>
        <w:t>kết</w:t>
      </w:r>
      <w:proofErr w:type="spellEnd"/>
      <w:r>
        <w:rPr>
          <w:rFonts w:ascii="Arial" w:hAnsi="Arial" w:cs="Arial"/>
          <w:sz w:val="28"/>
          <w:szCs w:val="28"/>
        </w:rPr>
        <w:t xml:space="preserve"> </w:t>
      </w:r>
      <w:proofErr w:type="spellStart"/>
      <w:r>
        <w:rPr>
          <w:rFonts w:ascii="Arial" w:hAnsi="Arial" w:cs="Arial"/>
          <w:sz w:val="28"/>
          <w:szCs w:val="28"/>
        </w:rPr>
        <w:t>hợp</w:t>
      </w:r>
      <w:proofErr w:type="spellEnd"/>
      <w:r>
        <w:rPr>
          <w:rFonts w:ascii="Arial" w:hAnsi="Arial" w:cs="Arial"/>
          <w:sz w:val="28"/>
          <w:szCs w:val="28"/>
        </w:rPr>
        <w:t xml:space="preserve"> </w:t>
      </w:r>
      <w:proofErr w:type="spellStart"/>
      <w:r>
        <w:rPr>
          <w:rFonts w:ascii="Arial" w:hAnsi="Arial" w:cs="Arial"/>
          <w:sz w:val="28"/>
          <w:szCs w:val="28"/>
        </w:rPr>
        <w:t>nghiên</w:t>
      </w:r>
      <w:proofErr w:type="spellEnd"/>
      <w:r>
        <w:rPr>
          <w:rFonts w:ascii="Arial" w:hAnsi="Arial" w:cs="Arial"/>
          <w:sz w:val="28"/>
          <w:szCs w:val="28"/>
        </w:rPr>
        <w:t xml:space="preserve"> </w:t>
      </w:r>
      <w:proofErr w:type="spellStart"/>
      <w:r>
        <w:rPr>
          <w:rFonts w:ascii="Arial" w:hAnsi="Arial" w:cs="Arial"/>
          <w:sz w:val="28"/>
          <w:szCs w:val="28"/>
        </w:rPr>
        <w:t>cứu</w:t>
      </w:r>
      <w:proofErr w:type="spellEnd"/>
      <w:r>
        <w:rPr>
          <w:rFonts w:ascii="Arial" w:hAnsi="Arial" w:cs="Arial"/>
          <w:sz w:val="28"/>
          <w:szCs w:val="28"/>
        </w:rPr>
        <w:t xml:space="preserve"> </w:t>
      </w:r>
      <w:proofErr w:type="spellStart"/>
      <w:r>
        <w:rPr>
          <w:rFonts w:ascii="Arial" w:hAnsi="Arial" w:cs="Arial"/>
          <w:sz w:val="28"/>
          <w:szCs w:val="28"/>
        </w:rPr>
        <w:t>của</w:t>
      </w:r>
      <w:proofErr w:type="spellEnd"/>
      <w:r>
        <w:rPr>
          <w:rFonts w:ascii="Arial" w:hAnsi="Arial" w:cs="Arial"/>
          <w:sz w:val="28"/>
          <w:szCs w:val="28"/>
        </w:rPr>
        <w:t xml:space="preserve"> </w:t>
      </w:r>
      <w:proofErr w:type="spellStart"/>
      <w:r w:rsidRPr="00C21FEE">
        <w:rPr>
          <w:rFonts w:ascii="Arial" w:hAnsi="Arial" w:cs="Arial"/>
          <w:spacing w:val="-4"/>
          <w:sz w:val="28"/>
          <w:szCs w:val="28"/>
          <w:lang w:val="es-MX"/>
        </w:rPr>
        <w:t>Lương</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Thị</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Bình</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Phan</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Lan</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Anh</w:t>
      </w:r>
      <w:proofErr w:type="spellEnd"/>
      <w:r w:rsidRPr="00C21FEE">
        <w:rPr>
          <w:rFonts w:ascii="Arial" w:hAnsi="Arial" w:cs="Arial"/>
          <w:spacing w:val="-4"/>
          <w:sz w:val="28"/>
          <w:szCs w:val="28"/>
          <w:lang w:val="es-MX"/>
        </w:rPr>
        <w:t xml:space="preserve"> (2007), </w:t>
      </w:r>
      <w:proofErr w:type="spellStart"/>
      <w:r w:rsidRPr="00C21FEE">
        <w:rPr>
          <w:rFonts w:ascii="Arial" w:hAnsi="Arial" w:cs="Arial"/>
          <w:i/>
          <w:spacing w:val="-4"/>
          <w:sz w:val="28"/>
          <w:szCs w:val="28"/>
          <w:lang w:val="es-MX"/>
        </w:rPr>
        <w:t>Tổ</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chức</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hoạt</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lastRenderedPageBreak/>
        <w:t>động</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giáo</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dục</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tình</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cảm</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xã</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hội</w:t>
      </w:r>
      <w:proofErr w:type="spellEnd"/>
      <w:r w:rsidRPr="00C21FEE">
        <w:rPr>
          <w:rFonts w:ascii="Arial" w:hAnsi="Arial" w:cs="Arial"/>
          <w:i/>
          <w:spacing w:val="-4"/>
          <w:sz w:val="28"/>
          <w:szCs w:val="28"/>
          <w:lang w:val="es-MX"/>
        </w:rPr>
        <w:t xml:space="preserve"> cho </w:t>
      </w:r>
      <w:proofErr w:type="spellStart"/>
      <w:r w:rsidRPr="00C21FEE">
        <w:rPr>
          <w:rFonts w:ascii="Arial" w:hAnsi="Arial" w:cs="Arial"/>
          <w:i/>
          <w:spacing w:val="-4"/>
          <w:sz w:val="28"/>
          <w:szCs w:val="28"/>
          <w:lang w:val="es-MX"/>
        </w:rPr>
        <w:t>trẻ</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mầm</w:t>
      </w:r>
      <w:proofErr w:type="spellEnd"/>
      <w:r w:rsidRPr="00C21FEE">
        <w:rPr>
          <w:rFonts w:ascii="Arial" w:hAnsi="Arial" w:cs="Arial"/>
          <w:i/>
          <w:spacing w:val="-4"/>
          <w:sz w:val="28"/>
          <w:szCs w:val="28"/>
          <w:lang w:val="es-MX"/>
        </w:rPr>
        <w:t xml:space="preserve"> non </w:t>
      </w:r>
      <w:proofErr w:type="spellStart"/>
      <w:r w:rsidRPr="00C21FEE">
        <w:rPr>
          <w:rFonts w:ascii="Arial" w:hAnsi="Arial" w:cs="Arial"/>
          <w:i/>
          <w:spacing w:val="-4"/>
          <w:sz w:val="28"/>
          <w:szCs w:val="28"/>
          <w:lang w:val="es-MX"/>
        </w:rPr>
        <w:t>theo</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hướng</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tích</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hợp</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chủ</w:t>
      </w:r>
      <w:proofErr w:type="spellEnd"/>
      <w:r w:rsidRPr="00C21FEE">
        <w:rPr>
          <w:rFonts w:ascii="Arial" w:hAnsi="Arial" w:cs="Arial"/>
          <w:i/>
          <w:spacing w:val="-4"/>
          <w:sz w:val="28"/>
          <w:szCs w:val="28"/>
          <w:lang w:val="es-MX"/>
        </w:rPr>
        <w:t xml:space="preserve"> </w:t>
      </w:r>
      <w:proofErr w:type="spellStart"/>
      <w:r w:rsidRPr="00C21FEE">
        <w:rPr>
          <w:rFonts w:ascii="Arial" w:hAnsi="Arial" w:cs="Arial"/>
          <w:i/>
          <w:spacing w:val="-4"/>
          <w:sz w:val="28"/>
          <w:szCs w:val="28"/>
          <w:lang w:val="es-MX"/>
        </w:rPr>
        <w:t>đề</w:t>
      </w:r>
      <w:proofErr w:type="spellEnd"/>
      <w:r w:rsidRPr="00C21FEE">
        <w:rPr>
          <w:rFonts w:ascii="Arial" w:hAnsi="Arial" w:cs="Arial"/>
          <w:spacing w:val="-4"/>
          <w:sz w:val="28"/>
          <w:szCs w:val="28"/>
          <w:lang w:val="es-MX"/>
        </w:rPr>
        <w:t xml:space="preserve">, NXB </w:t>
      </w:r>
      <w:proofErr w:type="spellStart"/>
      <w:r w:rsidRPr="00C21FEE">
        <w:rPr>
          <w:rFonts w:ascii="Arial" w:hAnsi="Arial" w:cs="Arial"/>
          <w:spacing w:val="-4"/>
          <w:sz w:val="28"/>
          <w:szCs w:val="28"/>
          <w:lang w:val="es-MX"/>
        </w:rPr>
        <w:t>Giáo</w:t>
      </w:r>
      <w:proofErr w:type="spellEnd"/>
      <w:r w:rsidRPr="00C21FEE">
        <w:rPr>
          <w:rFonts w:ascii="Arial" w:hAnsi="Arial" w:cs="Arial"/>
          <w:spacing w:val="-4"/>
          <w:sz w:val="28"/>
          <w:szCs w:val="28"/>
          <w:lang w:val="es-MX"/>
        </w:rPr>
        <w:t xml:space="preserve"> </w:t>
      </w:r>
      <w:proofErr w:type="spellStart"/>
      <w:r w:rsidRPr="00C21FEE">
        <w:rPr>
          <w:rFonts w:ascii="Arial" w:hAnsi="Arial" w:cs="Arial"/>
          <w:spacing w:val="-4"/>
          <w:sz w:val="28"/>
          <w:szCs w:val="28"/>
          <w:lang w:val="es-MX"/>
        </w:rPr>
        <w:t>dục</w:t>
      </w:r>
      <w:proofErr w:type="spellEnd"/>
      <w:r w:rsidRPr="00C21FEE">
        <w:rPr>
          <w:rFonts w:ascii="Arial" w:hAnsi="Arial" w:cs="Arial"/>
          <w:spacing w:val="-4"/>
          <w:sz w:val="28"/>
          <w:szCs w:val="28"/>
          <w:lang w:val="es-MX"/>
        </w:rPr>
        <w:t>;</w:t>
      </w:r>
    </w:p>
    <w:p w14:paraId="2D4B6CE4" w14:textId="335BB9BF" w:rsidR="00EF0B5B" w:rsidRPr="00C21FEE" w:rsidRDefault="00EF0B5B" w:rsidP="00933988">
      <w:pPr>
        <w:pStyle w:val="Heading2"/>
        <w:spacing w:before="0" w:line="283" w:lineRule="auto"/>
        <w:rPr>
          <w:rFonts w:ascii="Arial" w:hAnsi="Arial" w:cs="Arial"/>
          <w:color w:val="000000" w:themeColor="text1"/>
          <w:sz w:val="28"/>
        </w:rPr>
      </w:pPr>
    </w:p>
    <w:p w14:paraId="40220F17" w14:textId="244A7711" w:rsidR="002B2A26" w:rsidRPr="00C21FEE" w:rsidRDefault="00680837" w:rsidP="00933988">
      <w:pPr>
        <w:pStyle w:val="Heading2"/>
        <w:spacing w:before="0" w:line="283" w:lineRule="auto"/>
        <w:rPr>
          <w:rFonts w:ascii="Arial" w:hAnsi="Arial" w:cs="Arial"/>
          <w:color w:val="000000" w:themeColor="text1"/>
          <w:sz w:val="28"/>
        </w:rPr>
      </w:pPr>
      <w:r w:rsidRPr="00C21FEE">
        <w:rPr>
          <w:rFonts w:ascii="Arial" w:hAnsi="Arial" w:cs="Arial"/>
          <w:color w:val="000000" w:themeColor="text1"/>
          <w:sz w:val="28"/>
        </w:rPr>
        <w:t>1</w:t>
      </w:r>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Tổ</w:t>
      </w:r>
      <w:proofErr w:type="spellEnd"/>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chức</w:t>
      </w:r>
      <w:proofErr w:type="spellEnd"/>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khảo</w:t>
      </w:r>
      <w:proofErr w:type="spellEnd"/>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sát</w:t>
      </w:r>
      <w:proofErr w:type="spellEnd"/>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thực</w:t>
      </w:r>
      <w:proofErr w:type="spellEnd"/>
      <w:r w:rsidR="002B2A26" w:rsidRPr="00C21FEE">
        <w:rPr>
          <w:rFonts w:ascii="Arial" w:hAnsi="Arial" w:cs="Arial"/>
          <w:color w:val="000000" w:themeColor="text1"/>
          <w:sz w:val="28"/>
        </w:rPr>
        <w:t xml:space="preserve"> </w:t>
      </w:r>
      <w:proofErr w:type="spellStart"/>
      <w:r w:rsidR="002B2A26" w:rsidRPr="00C21FEE">
        <w:rPr>
          <w:rFonts w:ascii="Arial" w:hAnsi="Arial" w:cs="Arial"/>
          <w:color w:val="000000" w:themeColor="text1"/>
          <w:sz w:val="28"/>
        </w:rPr>
        <w:t>trạng</w:t>
      </w:r>
      <w:bookmarkEnd w:id="1"/>
      <w:proofErr w:type="spellEnd"/>
    </w:p>
    <w:p w14:paraId="75A9C962" w14:textId="2562C7CF" w:rsidR="002B2A26" w:rsidRPr="00C21FEE" w:rsidRDefault="002B2A26" w:rsidP="00933988">
      <w:pPr>
        <w:pStyle w:val="Heading3"/>
        <w:spacing w:before="0" w:line="283" w:lineRule="auto"/>
        <w:ind w:firstLine="720"/>
        <w:rPr>
          <w:rFonts w:ascii="Arial" w:hAnsi="Arial" w:cs="Arial"/>
          <w:color w:val="000000" w:themeColor="text1"/>
          <w:sz w:val="28"/>
          <w:szCs w:val="28"/>
          <w:lang w:val="pt-BR"/>
        </w:rPr>
      </w:pPr>
      <w:bookmarkStart w:id="3" w:name="_Toc521481461"/>
      <w:r w:rsidRPr="00C21FEE">
        <w:rPr>
          <w:rFonts w:ascii="Arial" w:hAnsi="Arial" w:cs="Arial"/>
          <w:color w:val="000000" w:themeColor="text1"/>
          <w:sz w:val="28"/>
          <w:szCs w:val="28"/>
          <w:lang w:val="pt-BR"/>
        </w:rPr>
        <w:t>Mục tiêu khảo sát</w:t>
      </w:r>
      <w:bookmarkEnd w:id="3"/>
    </w:p>
    <w:p w14:paraId="0D9FACB7" w14:textId="77777777" w:rsidR="002B2A26" w:rsidRPr="00C21FEE" w:rsidRDefault="002B2A26" w:rsidP="00933988">
      <w:pPr>
        <w:pStyle w:val="Title"/>
        <w:spacing w:line="283" w:lineRule="auto"/>
        <w:jc w:val="both"/>
        <w:rPr>
          <w:rFonts w:ascii="Arial" w:hAnsi="Arial" w:cs="Arial"/>
          <w:b w:val="0"/>
          <w:bCs w:val="0"/>
          <w:color w:val="000000" w:themeColor="text1"/>
          <w:sz w:val="28"/>
          <w:szCs w:val="28"/>
        </w:rPr>
      </w:pPr>
      <w:r w:rsidRPr="00C21FEE">
        <w:rPr>
          <w:rFonts w:ascii="Arial" w:hAnsi="Arial" w:cs="Arial"/>
          <w:bCs w:val="0"/>
          <w:color w:val="000000" w:themeColor="text1"/>
          <w:sz w:val="28"/>
          <w:szCs w:val="28"/>
        </w:rPr>
        <w:tab/>
      </w:r>
      <w:proofErr w:type="spellStart"/>
      <w:r w:rsidRPr="00C21FEE">
        <w:rPr>
          <w:rFonts w:ascii="Arial" w:hAnsi="Arial" w:cs="Arial"/>
          <w:b w:val="0"/>
          <w:bCs w:val="0"/>
          <w:color w:val="000000" w:themeColor="text1"/>
          <w:sz w:val="28"/>
          <w:szCs w:val="28"/>
        </w:rPr>
        <w:t>Tìm</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hiểu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thực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trạng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đặc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điểm</w:t>
      </w:r>
      <w:proofErr w:type="spellEnd"/>
      <w:r w:rsidRPr="00C21FEE">
        <w:rPr>
          <w:rFonts w:ascii="Arial" w:hAnsi="Arial" w:cs="Arial"/>
          <w:b w:val="0"/>
          <w:bCs w:val="0"/>
          <w:color w:val="000000" w:themeColor="text1"/>
          <w:sz w:val="28"/>
          <w:szCs w:val="28"/>
        </w:rPr>
        <w:t xml:space="preserve"> </w:t>
      </w:r>
      <w:r w:rsidRPr="00C21FEE">
        <w:rPr>
          <w:rStyle w:val="Emphasis"/>
          <w:rFonts w:ascii="Arial" w:hAnsi="Arial" w:cs="Arial"/>
          <w:b w:val="0"/>
          <w:i w:val="0"/>
          <w:color w:val="000000" w:themeColor="text1"/>
          <w:sz w:val="28"/>
          <w:szCs w:val="28"/>
          <w:shd w:val="clear" w:color="auto" w:fill="FFFFFF"/>
        </w:rPr>
        <w:t>KNXH</w:t>
      </w:r>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và</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thực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trạng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môi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trường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xã</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hội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ảnh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hưởng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đến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sự</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phát</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triển</w:t>
      </w:r>
      <w:proofErr w:type="spellEnd"/>
      <w:r w:rsidRPr="00C21FEE">
        <w:rPr>
          <w:rFonts w:ascii="Arial" w:hAnsi="Arial" w:cs="Arial"/>
          <w:b w:val="0"/>
          <w:bCs w:val="0"/>
          <w:color w:val="000000" w:themeColor="text1"/>
          <w:sz w:val="28"/>
          <w:szCs w:val="28"/>
        </w:rPr>
        <w:t xml:space="preserve"> KNXH </w:t>
      </w:r>
      <w:proofErr w:type="spellStart"/>
      <w:r w:rsidRPr="00C21FEE">
        <w:rPr>
          <w:rFonts w:ascii="Arial" w:hAnsi="Arial" w:cs="Arial"/>
          <w:b w:val="0"/>
          <w:bCs w:val="0"/>
          <w:color w:val="000000" w:themeColor="text1"/>
          <w:sz w:val="28"/>
          <w:szCs w:val="28"/>
        </w:rPr>
        <w:t>của</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trẻ</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mẫu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giáo</w:t>
      </w:r>
      <w:proofErr w:type="spellEnd"/>
      <w:r w:rsidRPr="00C21FEE">
        <w:rPr>
          <w:rFonts w:ascii="Arial" w:hAnsi="Arial" w:cs="Arial"/>
          <w:b w:val="0"/>
          <w:bCs w:val="0"/>
          <w:color w:val="000000" w:themeColor="text1"/>
          <w:sz w:val="28"/>
          <w:szCs w:val="28"/>
        </w:rPr>
        <w:t>.</w:t>
      </w:r>
    </w:p>
    <w:p w14:paraId="41B1A28D" w14:textId="59981701" w:rsidR="002B2A26" w:rsidRPr="00C21FEE" w:rsidRDefault="002B2A26" w:rsidP="00933988">
      <w:pPr>
        <w:pStyle w:val="Heading3"/>
        <w:spacing w:before="0" w:line="283" w:lineRule="auto"/>
        <w:ind w:firstLine="720"/>
        <w:rPr>
          <w:rFonts w:ascii="Arial" w:hAnsi="Arial" w:cs="Arial"/>
          <w:color w:val="000000" w:themeColor="text1"/>
          <w:sz w:val="28"/>
          <w:szCs w:val="28"/>
        </w:rPr>
      </w:pPr>
      <w:bookmarkStart w:id="4" w:name="_Toc521481462"/>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trạng</w:t>
      </w:r>
      <w:bookmarkEnd w:id="4"/>
      <w:proofErr w:type="spellEnd"/>
    </w:p>
    <w:p w14:paraId="56B5CC4B" w14:textId="3AB77427" w:rsidR="002B2A26" w:rsidRPr="00C21FEE" w:rsidRDefault="002B2A26" w:rsidP="00933988">
      <w:pPr>
        <w:pStyle w:val="Title"/>
        <w:spacing w:line="283" w:lineRule="auto"/>
        <w:ind w:firstLine="720"/>
        <w:jc w:val="both"/>
        <w:rPr>
          <w:rFonts w:ascii="Arial" w:hAnsi="Arial" w:cs="Arial"/>
          <w:b w:val="0"/>
          <w:bCs w:val="0"/>
          <w:i/>
          <w:color w:val="000000" w:themeColor="text1"/>
          <w:sz w:val="28"/>
          <w:szCs w:val="28"/>
        </w:rPr>
      </w:pPr>
      <w:proofErr w:type="spellStart"/>
      <w:r w:rsidRPr="00C21FEE">
        <w:rPr>
          <w:rFonts w:ascii="Arial" w:hAnsi="Arial" w:cs="Arial"/>
          <w:b w:val="0"/>
          <w:bCs w:val="0"/>
          <w:i/>
          <w:color w:val="000000" w:themeColor="text1"/>
          <w:sz w:val="28"/>
          <w:szCs w:val="28"/>
        </w:rPr>
        <w:t>Đối</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tượng</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khảo</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sát</w:t>
      </w:r>
      <w:proofErr w:type="spellEnd"/>
      <w:r w:rsidRPr="00C21FEE">
        <w:rPr>
          <w:rFonts w:ascii="Arial" w:hAnsi="Arial" w:cs="Arial"/>
          <w:b w:val="0"/>
          <w:bCs w:val="0"/>
          <w:i/>
          <w:color w:val="000000" w:themeColor="text1"/>
          <w:sz w:val="28"/>
          <w:szCs w:val="28"/>
        </w:rPr>
        <w:t xml:space="preserve">: </w:t>
      </w:r>
    </w:p>
    <w:p w14:paraId="176B479E"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rPr>
      </w:pPr>
      <w:r w:rsidRPr="00C21FEE">
        <w:rPr>
          <w:rFonts w:ascii="Arial" w:hAnsi="Arial" w:cs="Arial"/>
          <w:b w:val="0"/>
          <w:bCs w:val="0"/>
          <w:color w:val="000000" w:themeColor="text1"/>
          <w:sz w:val="28"/>
          <w:szCs w:val="28"/>
        </w:rPr>
        <w:t xml:space="preserve">- CBQL: 10 </w:t>
      </w:r>
      <w:proofErr w:type="spellStart"/>
      <w:r w:rsidRPr="00C21FEE">
        <w:rPr>
          <w:rFonts w:ascii="Arial" w:hAnsi="Arial" w:cs="Arial"/>
          <w:b w:val="0"/>
          <w:bCs w:val="0"/>
          <w:color w:val="000000" w:themeColor="text1"/>
          <w:sz w:val="28"/>
          <w:szCs w:val="28"/>
        </w:rPr>
        <w:t>người</w:t>
      </w:r>
      <w:proofErr w:type="spellEnd"/>
    </w:p>
    <w:p w14:paraId="09A7413B"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rPr>
      </w:pPr>
      <w:r w:rsidRPr="00C21FEE">
        <w:rPr>
          <w:rFonts w:ascii="Arial" w:hAnsi="Arial" w:cs="Arial"/>
          <w:b w:val="0"/>
          <w:bCs w:val="0"/>
          <w:color w:val="000000" w:themeColor="text1"/>
          <w:sz w:val="28"/>
          <w:szCs w:val="28"/>
        </w:rPr>
        <w:t xml:space="preserve">- GVMN: 175 GV </w:t>
      </w:r>
      <w:proofErr w:type="spellStart"/>
      <w:r w:rsidRPr="00C21FEE">
        <w:rPr>
          <w:rFonts w:ascii="Arial" w:hAnsi="Arial" w:cs="Arial"/>
          <w:b w:val="0"/>
          <w:bCs w:val="0"/>
          <w:color w:val="000000" w:themeColor="text1"/>
          <w:sz w:val="28"/>
          <w:szCs w:val="28"/>
        </w:rPr>
        <w:t>mầm</w:t>
      </w:r>
      <w:proofErr w:type="spellEnd"/>
      <w:r w:rsidRPr="00C21FEE">
        <w:rPr>
          <w:rFonts w:ascii="Arial" w:hAnsi="Arial" w:cs="Arial"/>
          <w:b w:val="0"/>
          <w:bCs w:val="0"/>
          <w:color w:val="000000" w:themeColor="text1"/>
          <w:sz w:val="28"/>
          <w:szCs w:val="28"/>
        </w:rPr>
        <w:t xml:space="preserve"> non ở 2 </w:t>
      </w:r>
      <w:proofErr w:type="spellStart"/>
      <w:r w:rsidRPr="00C21FEE">
        <w:rPr>
          <w:rFonts w:ascii="Arial" w:hAnsi="Arial" w:cs="Arial"/>
          <w:b w:val="0"/>
          <w:bCs w:val="0"/>
          <w:color w:val="000000" w:themeColor="text1"/>
          <w:sz w:val="28"/>
          <w:szCs w:val="28"/>
        </w:rPr>
        <w:t>quận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huyện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huyện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Hoài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Đức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và</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quận</w:t>
      </w:r>
      <w:proofErr w:type="spellEnd"/>
      <w:r w:rsidRPr="00C21FEE">
        <w:rPr>
          <w:rFonts w:ascii="Arial" w:hAnsi="Arial" w:cs="Arial"/>
          <w:b w:val="0"/>
          <w:bCs w:val="0"/>
          <w:color w:val="000000" w:themeColor="text1"/>
          <w:sz w:val="28"/>
          <w:szCs w:val="28"/>
        </w:rPr>
        <w:t xml:space="preserve"> Ba </w:t>
      </w:r>
      <w:proofErr w:type="spellStart"/>
      <w:r w:rsidRPr="00C21FEE">
        <w:rPr>
          <w:rFonts w:ascii="Arial" w:hAnsi="Arial" w:cs="Arial"/>
          <w:b w:val="0"/>
          <w:bCs w:val="0"/>
          <w:color w:val="000000" w:themeColor="text1"/>
          <w:sz w:val="28"/>
          <w:szCs w:val="28"/>
        </w:rPr>
        <w:t>Đình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thành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phố</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Hà</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Nội</w:t>
      </w:r>
      <w:proofErr w:type="spellEnd"/>
    </w:p>
    <w:p w14:paraId="707E3D30"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rPr>
      </w:pPr>
      <w:r w:rsidRPr="00C21FEE">
        <w:rPr>
          <w:rFonts w:ascii="Arial" w:hAnsi="Arial" w:cs="Arial"/>
          <w:b w:val="0"/>
          <w:bCs w:val="0"/>
          <w:color w:val="000000" w:themeColor="text1"/>
          <w:sz w:val="28"/>
          <w:szCs w:val="28"/>
        </w:rPr>
        <w:t xml:space="preserve">- PH: 130 </w:t>
      </w:r>
      <w:proofErr w:type="spellStart"/>
      <w:r w:rsidRPr="00C21FEE">
        <w:rPr>
          <w:rFonts w:ascii="Arial" w:hAnsi="Arial" w:cs="Arial"/>
          <w:b w:val="0"/>
          <w:bCs w:val="0"/>
          <w:color w:val="000000" w:themeColor="text1"/>
          <w:sz w:val="28"/>
          <w:szCs w:val="28"/>
        </w:rPr>
        <w:t>phụ</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huynh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của</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quận</w:t>
      </w:r>
      <w:proofErr w:type="spellEnd"/>
      <w:r w:rsidRPr="00C21FEE">
        <w:rPr>
          <w:rFonts w:ascii="Arial" w:hAnsi="Arial" w:cs="Arial"/>
          <w:b w:val="0"/>
          <w:bCs w:val="0"/>
          <w:color w:val="000000" w:themeColor="text1"/>
          <w:sz w:val="28"/>
          <w:szCs w:val="28"/>
        </w:rPr>
        <w:t xml:space="preserve"> Ba </w:t>
      </w:r>
      <w:proofErr w:type="spellStart"/>
      <w:r w:rsidRPr="00C21FEE">
        <w:rPr>
          <w:rFonts w:ascii="Arial" w:hAnsi="Arial" w:cs="Arial"/>
          <w:b w:val="0"/>
          <w:bCs w:val="0"/>
          <w:color w:val="000000" w:themeColor="text1"/>
          <w:sz w:val="28"/>
          <w:szCs w:val="28"/>
        </w:rPr>
        <w:t>Đình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và</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huyện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Hoài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Đức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có</w:t>
      </w:r>
      <w:proofErr w:type="spellEnd"/>
      <w:r w:rsidRPr="00C21FEE">
        <w:rPr>
          <w:rFonts w:ascii="Arial" w:hAnsi="Arial" w:cs="Arial"/>
          <w:b w:val="0"/>
          <w:bCs w:val="0"/>
          <w:color w:val="000000" w:themeColor="text1"/>
          <w:sz w:val="28"/>
          <w:szCs w:val="28"/>
        </w:rPr>
        <w:t xml:space="preserve"> con </w:t>
      </w:r>
      <w:proofErr w:type="spellStart"/>
      <w:r w:rsidRPr="00C21FEE">
        <w:rPr>
          <w:rFonts w:ascii="Arial" w:hAnsi="Arial" w:cs="Arial"/>
          <w:b w:val="0"/>
          <w:bCs w:val="0"/>
          <w:color w:val="000000" w:themeColor="text1"/>
          <w:sz w:val="28"/>
          <w:szCs w:val="28"/>
        </w:rPr>
        <w:t>học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tại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các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trường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Mẫu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số</w:t>
      </w:r>
      <w:proofErr w:type="spellEnd"/>
      <w:r w:rsidRPr="00C21FEE">
        <w:rPr>
          <w:rFonts w:ascii="Arial" w:hAnsi="Arial" w:cs="Arial"/>
          <w:b w:val="0"/>
          <w:bCs w:val="0"/>
          <w:color w:val="000000" w:themeColor="text1"/>
          <w:sz w:val="28"/>
          <w:szCs w:val="28"/>
        </w:rPr>
        <w:t xml:space="preserve"> 10; </w:t>
      </w:r>
      <w:proofErr w:type="spellStart"/>
      <w:r w:rsidRPr="00C21FEE">
        <w:rPr>
          <w:rFonts w:ascii="Arial" w:hAnsi="Arial" w:cs="Arial"/>
          <w:b w:val="0"/>
          <w:bCs w:val="0"/>
          <w:color w:val="000000" w:themeColor="text1"/>
          <w:sz w:val="28"/>
          <w:szCs w:val="28"/>
        </w:rPr>
        <w:t>trường</w:t>
      </w:r>
      <w:proofErr w:type="spellEnd"/>
      <w:r w:rsidRPr="00C21FEE">
        <w:rPr>
          <w:rFonts w:ascii="Arial" w:hAnsi="Arial" w:cs="Arial"/>
          <w:b w:val="0"/>
          <w:bCs w:val="0"/>
          <w:color w:val="000000" w:themeColor="text1"/>
          <w:sz w:val="28"/>
          <w:szCs w:val="28"/>
        </w:rPr>
        <w:t xml:space="preserve"> MN 1.6; </w:t>
      </w:r>
      <w:proofErr w:type="spellStart"/>
      <w:r w:rsidRPr="00C21FEE">
        <w:rPr>
          <w:rFonts w:ascii="Arial" w:hAnsi="Arial" w:cs="Arial"/>
          <w:b w:val="0"/>
          <w:bCs w:val="0"/>
          <w:color w:val="000000" w:themeColor="text1"/>
          <w:sz w:val="28"/>
          <w:szCs w:val="28"/>
        </w:rPr>
        <w:t>trường</w:t>
      </w:r>
      <w:proofErr w:type="spellEnd"/>
      <w:r w:rsidRPr="00C21FEE">
        <w:rPr>
          <w:rFonts w:ascii="Arial" w:hAnsi="Arial" w:cs="Arial"/>
          <w:b w:val="0"/>
          <w:bCs w:val="0"/>
          <w:color w:val="000000" w:themeColor="text1"/>
          <w:sz w:val="28"/>
          <w:szCs w:val="28"/>
        </w:rPr>
        <w:t xml:space="preserve"> MN Di </w:t>
      </w:r>
      <w:proofErr w:type="spellStart"/>
      <w:r w:rsidRPr="00C21FEE">
        <w:rPr>
          <w:rFonts w:ascii="Arial" w:hAnsi="Arial" w:cs="Arial"/>
          <w:b w:val="0"/>
          <w:bCs w:val="0"/>
          <w:color w:val="000000" w:themeColor="text1"/>
          <w:sz w:val="28"/>
          <w:szCs w:val="28"/>
        </w:rPr>
        <w:t>Trạch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trường</w:t>
      </w:r>
      <w:proofErr w:type="spellEnd"/>
      <w:r w:rsidRPr="00C21FEE">
        <w:rPr>
          <w:rFonts w:ascii="Arial" w:hAnsi="Arial" w:cs="Arial"/>
          <w:b w:val="0"/>
          <w:bCs w:val="0"/>
          <w:color w:val="000000" w:themeColor="text1"/>
          <w:sz w:val="28"/>
          <w:szCs w:val="28"/>
        </w:rPr>
        <w:t xml:space="preserve"> MN </w:t>
      </w:r>
      <w:proofErr w:type="spellStart"/>
      <w:r w:rsidRPr="00C21FEE">
        <w:rPr>
          <w:rFonts w:ascii="Arial" w:hAnsi="Arial" w:cs="Arial"/>
          <w:b w:val="0"/>
          <w:bCs w:val="0"/>
          <w:color w:val="000000" w:themeColor="text1"/>
          <w:sz w:val="28"/>
          <w:szCs w:val="28"/>
        </w:rPr>
        <w:t>Yên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Sở</w:t>
      </w:r>
      <w:proofErr w:type="spellEnd"/>
      <w:r w:rsidRPr="00C21FEE">
        <w:rPr>
          <w:rFonts w:ascii="Arial" w:hAnsi="Arial" w:cs="Arial"/>
          <w:b w:val="0"/>
          <w:bCs w:val="0"/>
          <w:color w:val="000000" w:themeColor="text1"/>
          <w:sz w:val="28"/>
          <w:szCs w:val="28"/>
        </w:rPr>
        <w:t xml:space="preserve">; PVS </w:t>
      </w:r>
      <w:proofErr w:type="spellStart"/>
      <w:r w:rsidRPr="00C21FEE">
        <w:rPr>
          <w:rFonts w:ascii="Arial" w:hAnsi="Arial" w:cs="Arial"/>
          <w:b w:val="0"/>
          <w:bCs w:val="0"/>
          <w:color w:val="000000" w:themeColor="text1"/>
          <w:sz w:val="28"/>
          <w:szCs w:val="28"/>
        </w:rPr>
        <w:t>đối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với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cộng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đồng</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chính</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quyền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xã</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đại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diện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cho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các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tổ</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chức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tại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huyện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Hoài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Đức</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và</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quận</w:t>
      </w:r>
      <w:proofErr w:type="spellEnd"/>
      <w:r w:rsidRPr="00C21FEE">
        <w:rPr>
          <w:rFonts w:ascii="Arial" w:hAnsi="Arial" w:cs="Arial"/>
          <w:b w:val="0"/>
          <w:bCs w:val="0"/>
          <w:color w:val="000000" w:themeColor="text1"/>
          <w:sz w:val="28"/>
          <w:szCs w:val="28"/>
        </w:rPr>
        <w:t xml:space="preserve"> Ba </w:t>
      </w:r>
      <w:proofErr w:type="spellStart"/>
      <w:r w:rsidRPr="00C21FEE">
        <w:rPr>
          <w:rFonts w:ascii="Arial" w:hAnsi="Arial" w:cs="Arial"/>
          <w:b w:val="0"/>
          <w:bCs w:val="0"/>
          <w:color w:val="000000" w:themeColor="text1"/>
          <w:sz w:val="28"/>
          <w:szCs w:val="28"/>
        </w:rPr>
        <w:t>Đình</w:t>
      </w:r>
      <w:proofErr w:type="spellEnd"/>
    </w:p>
    <w:p w14:paraId="35FE4297"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rPr>
      </w:pPr>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Khảo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sát</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gián</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tiếp</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trẻ</w:t>
      </w:r>
      <w:proofErr w:type="spellEnd"/>
      <w:r w:rsidRPr="00C21FEE">
        <w:rPr>
          <w:rFonts w:ascii="Arial" w:hAnsi="Arial" w:cs="Arial"/>
          <w:b w:val="0"/>
          <w:bCs w:val="0"/>
          <w:color w:val="000000" w:themeColor="text1"/>
          <w:sz w:val="28"/>
          <w:szCs w:val="28"/>
        </w:rPr>
        <w:t xml:space="preserve"> qua GV: 517 </w:t>
      </w:r>
      <w:proofErr w:type="spellStart"/>
      <w:r w:rsidRPr="00C21FEE">
        <w:rPr>
          <w:rFonts w:ascii="Arial" w:hAnsi="Arial" w:cs="Arial"/>
          <w:b w:val="0"/>
          <w:bCs w:val="0"/>
          <w:color w:val="000000" w:themeColor="text1"/>
          <w:sz w:val="28"/>
          <w:szCs w:val="28"/>
        </w:rPr>
        <w:t>trẻ</w:t>
      </w:r>
      <w:proofErr w:type="spellEnd"/>
      <w:r w:rsidRPr="00C21FEE">
        <w:rPr>
          <w:rFonts w:ascii="Arial" w:hAnsi="Arial" w:cs="Arial"/>
          <w:b w:val="0"/>
          <w:bCs w:val="0"/>
          <w:color w:val="000000" w:themeColor="text1"/>
          <w:sz w:val="28"/>
          <w:szCs w:val="28"/>
        </w:rPr>
        <w:t xml:space="preserve"> ở 3 </w:t>
      </w:r>
      <w:proofErr w:type="spellStart"/>
      <w:r w:rsidRPr="00C21FEE">
        <w:rPr>
          <w:rFonts w:ascii="Arial" w:hAnsi="Arial" w:cs="Arial"/>
          <w:b w:val="0"/>
          <w:bCs w:val="0"/>
          <w:color w:val="000000" w:themeColor="text1"/>
          <w:sz w:val="28"/>
          <w:szCs w:val="28"/>
        </w:rPr>
        <w:t>độ</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tuổi</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mẫu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bé</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mẫu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nhỡ</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mẫu</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giáo</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lớn</w:t>
      </w:r>
      <w:proofErr w:type="spellEnd"/>
    </w:p>
    <w:p w14:paraId="764D60E9" w14:textId="77777777" w:rsidR="002B2A26" w:rsidRPr="00C21FEE" w:rsidRDefault="002B2A26" w:rsidP="00933988">
      <w:pPr>
        <w:pStyle w:val="Title"/>
        <w:spacing w:line="283" w:lineRule="auto"/>
        <w:ind w:firstLine="720"/>
        <w:jc w:val="both"/>
        <w:rPr>
          <w:rFonts w:ascii="Arial" w:hAnsi="Arial" w:cs="Arial"/>
          <w:b w:val="0"/>
          <w:bCs w:val="0"/>
          <w:color w:val="000000" w:themeColor="text1"/>
          <w:spacing w:val="-6"/>
          <w:sz w:val="28"/>
          <w:szCs w:val="28"/>
        </w:rPr>
      </w:pPr>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Khảo</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sát</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trực</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tiếp</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trẻ</w:t>
      </w:r>
      <w:proofErr w:type="spellEnd"/>
      <w:r w:rsidRPr="00C21FEE">
        <w:rPr>
          <w:rFonts w:ascii="Arial" w:hAnsi="Arial" w:cs="Arial"/>
          <w:b w:val="0"/>
          <w:bCs w:val="0"/>
          <w:color w:val="000000" w:themeColor="text1"/>
          <w:spacing w:val="-6"/>
          <w:sz w:val="28"/>
          <w:szCs w:val="28"/>
        </w:rPr>
        <w:t xml:space="preserve"> 77 </w:t>
      </w:r>
      <w:proofErr w:type="spellStart"/>
      <w:r w:rsidRPr="00C21FEE">
        <w:rPr>
          <w:rFonts w:ascii="Arial" w:hAnsi="Arial" w:cs="Arial"/>
          <w:b w:val="0"/>
          <w:bCs w:val="0"/>
          <w:color w:val="000000" w:themeColor="text1"/>
          <w:spacing w:val="-6"/>
          <w:sz w:val="28"/>
          <w:szCs w:val="28"/>
        </w:rPr>
        <w:t>trẻ</w:t>
      </w:r>
      <w:proofErr w:type="spellEnd"/>
      <w:r w:rsidRPr="00C21FEE">
        <w:rPr>
          <w:rFonts w:ascii="Arial" w:hAnsi="Arial" w:cs="Arial"/>
          <w:b w:val="0"/>
          <w:bCs w:val="0"/>
          <w:color w:val="000000" w:themeColor="text1"/>
          <w:spacing w:val="-6"/>
          <w:sz w:val="28"/>
          <w:szCs w:val="28"/>
        </w:rPr>
        <w:t xml:space="preserve"> ở 3 </w:t>
      </w:r>
      <w:proofErr w:type="spellStart"/>
      <w:r w:rsidRPr="00C21FEE">
        <w:rPr>
          <w:rFonts w:ascii="Arial" w:hAnsi="Arial" w:cs="Arial"/>
          <w:b w:val="0"/>
          <w:bCs w:val="0"/>
          <w:color w:val="000000" w:themeColor="text1"/>
          <w:spacing w:val="-6"/>
          <w:sz w:val="28"/>
          <w:szCs w:val="28"/>
        </w:rPr>
        <w:t>độ</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tuổi</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mẫu</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giáo</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bé</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mẫu</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giáo</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nhỡ</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mẫu</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giáo</w:t>
      </w:r>
      <w:proofErr w:type="spellEnd"/>
      <w:r w:rsidRPr="00C21FEE">
        <w:rPr>
          <w:rFonts w:ascii="Arial" w:hAnsi="Arial" w:cs="Arial"/>
          <w:b w:val="0"/>
          <w:bCs w:val="0"/>
          <w:color w:val="000000" w:themeColor="text1"/>
          <w:spacing w:val="-6"/>
          <w:sz w:val="28"/>
          <w:szCs w:val="28"/>
        </w:rPr>
        <w:t xml:space="preserve"> </w:t>
      </w:r>
      <w:proofErr w:type="spellStart"/>
      <w:r w:rsidRPr="00C21FEE">
        <w:rPr>
          <w:rFonts w:ascii="Arial" w:hAnsi="Arial" w:cs="Arial"/>
          <w:b w:val="0"/>
          <w:bCs w:val="0"/>
          <w:color w:val="000000" w:themeColor="text1"/>
          <w:spacing w:val="-6"/>
          <w:sz w:val="28"/>
          <w:szCs w:val="28"/>
        </w:rPr>
        <w:t>lớn</w:t>
      </w:r>
      <w:proofErr w:type="spellEnd"/>
      <w:r w:rsidRPr="00C21FEE">
        <w:rPr>
          <w:rFonts w:ascii="Arial" w:hAnsi="Arial" w:cs="Arial"/>
          <w:b w:val="0"/>
          <w:bCs w:val="0"/>
          <w:color w:val="000000" w:themeColor="text1"/>
          <w:spacing w:val="-6"/>
          <w:sz w:val="28"/>
          <w:szCs w:val="28"/>
        </w:rPr>
        <w:t xml:space="preserve">. </w:t>
      </w:r>
    </w:p>
    <w:p w14:paraId="077090B8" w14:textId="77777777" w:rsidR="002B2A26" w:rsidRPr="00C21FEE" w:rsidRDefault="002B2A26"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kê</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thông</w:t>
      </w:r>
      <w:proofErr w:type="spellEnd"/>
      <w:r w:rsidRPr="00C21FEE">
        <w:rPr>
          <w:rFonts w:ascii="Arial" w:hAnsi="Arial" w:cs="Arial"/>
          <w:color w:val="000000" w:themeColor="text1"/>
          <w:sz w:val="28"/>
          <w:szCs w:val="28"/>
        </w:rPr>
        <w:t xml:space="preserve"> tin </w:t>
      </w:r>
      <w:proofErr w:type="spellStart"/>
      <w:r w:rsidRPr="00C21FEE">
        <w:rPr>
          <w:rFonts w:ascii="Arial" w:hAnsi="Arial" w:cs="Arial"/>
          <w:color w:val="000000" w:themeColor="text1"/>
          <w:sz w:val="28"/>
          <w:szCs w:val="28"/>
        </w:rPr>
        <w:t>chung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w:t>
      </w:r>
    </w:p>
    <w:p w14:paraId="440348BE" w14:textId="64BD0E91" w:rsidR="002B2A26" w:rsidRPr="00C21FEE" w:rsidRDefault="00B51BC9" w:rsidP="00B51BC9">
      <w:pPr>
        <w:pStyle w:val="Title"/>
        <w:spacing w:line="283" w:lineRule="auto"/>
        <w:jc w:val="both"/>
        <w:rPr>
          <w:rFonts w:ascii="Arial" w:hAnsi="Arial" w:cs="Arial"/>
          <w:b w:val="0"/>
          <w:bCs w:val="0"/>
          <w:color w:val="000000" w:themeColor="text1"/>
          <w:sz w:val="28"/>
          <w:szCs w:val="28"/>
        </w:rPr>
      </w:pPr>
      <w:r w:rsidRPr="00C21FEE">
        <w:rPr>
          <w:rFonts w:ascii="Arial" w:hAnsi="Arial" w:cs="Arial"/>
          <w:b w:val="0"/>
          <w:bCs w:val="0"/>
          <w:color w:val="000000" w:themeColor="text1"/>
          <w:sz w:val="28"/>
          <w:szCs w:val="28"/>
          <w:lang w:val="it-IT"/>
        </w:rPr>
        <w:t>T</w:t>
      </w:r>
      <w:r w:rsidR="002B2A26" w:rsidRPr="00C21FEE">
        <w:rPr>
          <w:rFonts w:ascii="Arial" w:hAnsi="Arial" w:cs="Arial"/>
          <w:b w:val="0"/>
          <w:bCs w:val="0"/>
          <w:color w:val="000000" w:themeColor="text1"/>
          <w:sz w:val="28"/>
          <w:szCs w:val="28"/>
          <w:lang w:val="it-IT"/>
        </w:rPr>
        <w:t>ổng số trẻ được khảo sát trực tiếp là 77 trẻ trong đó có 26 trẻ</w:t>
      </w:r>
      <w:r w:rsidR="002B2A26" w:rsidRPr="00C21FEE">
        <w:rPr>
          <w:rFonts w:ascii="Arial" w:hAnsi="Arial" w:cs="Arial"/>
          <w:b w:val="0"/>
          <w:bCs w:val="0"/>
          <w:i/>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mẫu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giáo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bé</w:t>
      </w:r>
      <w:proofErr w:type="spellEnd"/>
      <w:r w:rsidR="002B2A26" w:rsidRPr="00C21FEE">
        <w:rPr>
          <w:rFonts w:ascii="Arial" w:hAnsi="Arial" w:cs="Arial"/>
          <w:b w:val="0"/>
          <w:bCs w:val="0"/>
          <w:color w:val="000000" w:themeColor="text1"/>
          <w:sz w:val="28"/>
          <w:szCs w:val="28"/>
        </w:rPr>
        <w:t xml:space="preserve">, 25 </w:t>
      </w:r>
      <w:proofErr w:type="spellStart"/>
      <w:r w:rsidR="002B2A26" w:rsidRPr="00C21FEE">
        <w:rPr>
          <w:rFonts w:ascii="Arial" w:hAnsi="Arial" w:cs="Arial"/>
          <w:b w:val="0"/>
          <w:bCs w:val="0"/>
          <w:color w:val="000000" w:themeColor="text1"/>
          <w:sz w:val="28"/>
          <w:szCs w:val="28"/>
        </w:rPr>
        <w:t>trẻ</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mẫu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giáo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nhỡ</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và</w:t>
      </w:r>
      <w:proofErr w:type="spellEnd"/>
      <w:r w:rsidR="002B2A26" w:rsidRPr="00C21FEE">
        <w:rPr>
          <w:rFonts w:ascii="Arial" w:hAnsi="Arial" w:cs="Arial"/>
          <w:b w:val="0"/>
          <w:bCs w:val="0"/>
          <w:color w:val="000000" w:themeColor="text1"/>
          <w:sz w:val="28"/>
          <w:szCs w:val="28"/>
        </w:rPr>
        <w:t xml:space="preserve"> 26 </w:t>
      </w:r>
      <w:proofErr w:type="spellStart"/>
      <w:r w:rsidR="002B2A26" w:rsidRPr="00C21FEE">
        <w:rPr>
          <w:rFonts w:ascii="Arial" w:hAnsi="Arial" w:cs="Arial"/>
          <w:b w:val="0"/>
          <w:bCs w:val="0"/>
          <w:color w:val="000000" w:themeColor="text1"/>
          <w:sz w:val="28"/>
          <w:szCs w:val="28"/>
        </w:rPr>
        <w:t>trẻ</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mẫu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giáo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lớn</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và</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có</w:t>
      </w:r>
      <w:proofErr w:type="spellEnd"/>
      <w:r w:rsidR="002B2A26" w:rsidRPr="00C21FEE">
        <w:rPr>
          <w:rFonts w:ascii="Arial" w:hAnsi="Arial" w:cs="Arial"/>
          <w:b w:val="0"/>
          <w:bCs w:val="0"/>
          <w:color w:val="000000" w:themeColor="text1"/>
          <w:sz w:val="28"/>
          <w:szCs w:val="28"/>
        </w:rPr>
        <w:t xml:space="preserve"> 43 </w:t>
      </w:r>
      <w:proofErr w:type="spellStart"/>
      <w:r w:rsidR="002B2A26" w:rsidRPr="00C21FEE">
        <w:rPr>
          <w:rFonts w:ascii="Arial" w:hAnsi="Arial" w:cs="Arial"/>
          <w:b w:val="0"/>
          <w:bCs w:val="0"/>
          <w:color w:val="000000" w:themeColor="text1"/>
          <w:sz w:val="28"/>
          <w:szCs w:val="28"/>
        </w:rPr>
        <w:t>trẻ</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trai</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và</w:t>
      </w:r>
      <w:proofErr w:type="spellEnd"/>
      <w:r w:rsidR="002B2A26" w:rsidRPr="00C21FEE">
        <w:rPr>
          <w:rFonts w:ascii="Arial" w:hAnsi="Arial" w:cs="Arial"/>
          <w:b w:val="0"/>
          <w:bCs w:val="0"/>
          <w:color w:val="000000" w:themeColor="text1"/>
          <w:sz w:val="28"/>
          <w:szCs w:val="28"/>
        </w:rPr>
        <w:t xml:space="preserve"> 34 </w:t>
      </w:r>
      <w:proofErr w:type="spellStart"/>
      <w:r w:rsidR="002B2A26" w:rsidRPr="00C21FEE">
        <w:rPr>
          <w:rFonts w:ascii="Arial" w:hAnsi="Arial" w:cs="Arial"/>
          <w:b w:val="0"/>
          <w:bCs w:val="0"/>
          <w:color w:val="000000" w:themeColor="text1"/>
          <w:sz w:val="28"/>
          <w:szCs w:val="28"/>
        </w:rPr>
        <w:t>trẻ</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gái</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Như</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vậy</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cho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thấy</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mẫu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khảo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sát</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đảm</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bảo</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sự</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phân</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bố</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đều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giữa</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các</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độ</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tuổi</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giới</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tính</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và</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khu</w:t>
      </w:r>
      <w:proofErr w:type="spellEnd"/>
      <w:r w:rsidR="002B2A26" w:rsidRPr="00C21FEE">
        <w:rPr>
          <w:rFonts w:ascii="Arial" w:hAnsi="Arial" w:cs="Arial"/>
          <w:b w:val="0"/>
          <w:bCs w:val="0"/>
          <w:color w:val="000000" w:themeColor="text1"/>
          <w:sz w:val="28"/>
          <w:szCs w:val="28"/>
        </w:rPr>
        <w:t xml:space="preserve"> </w:t>
      </w:r>
      <w:proofErr w:type="spellStart"/>
      <w:r w:rsidR="002B2A26" w:rsidRPr="00C21FEE">
        <w:rPr>
          <w:rFonts w:ascii="Arial" w:hAnsi="Arial" w:cs="Arial"/>
          <w:b w:val="0"/>
          <w:bCs w:val="0"/>
          <w:color w:val="000000" w:themeColor="text1"/>
          <w:sz w:val="28"/>
          <w:szCs w:val="28"/>
        </w:rPr>
        <w:t>vực</w:t>
      </w:r>
      <w:proofErr w:type="spellEnd"/>
      <w:r w:rsidR="002B2A26" w:rsidRPr="00C21FEE">
        <w:rPr>
          <w:rFonts w:ascii="Arial" w:hAnsi="Arial" w:cs="Arial"/>
          <w:b w:val="0"/>
          <w:bCs w:val="0"/>
          <w:color w:val="000000" w:themeColor="text1"/>
          <w:sz w:val="28"/>
          <w:szCs w:val="28"/>
        </w:rPr>
        <w:t xml:space="preserve">. </w:t>
      </w:r>
    </w:p>
    <w:p w14:paraId="4D0A8BCC" w14:textId="372D5EEB"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rPr>
      </w:pPr>
      <w:proofErr w:type="spellStart"/>
      <w:r w:rsidRPr="00C21FEE">
        <w:rPr>
          <w:rFonts w:ascii="Arial" w:hAnsi="Arial" w:cs="Arial"/>
          <w:b w:val="0"/>
          <w:bCs w:val="0"/>
          <w:i/>
          <w:color w:val="000000" w:themeColor="text1"/>
          <w:sz w:val="28"/>
          <w:szCs w:val="28"/>
        </w:rPr>
        <w:t>Thời</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gian</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điều</w:t>
      </w:r>
      <w:proofErr w:type="spellEnd"/>
      <w:r w:rsidRPr="00C21FEE">
        <w:rPr>
          <w:rFonts w:ascii="Arial" w:hAnsi="Arial" w:cs="Arial"/>
          <w:b w:val="0"/>
          <w:bCs w:val="0"/>
          <w:i/>
          <w:color w:val="000000" w:themeColor="text1"/>
          <w:sz w:val="28"/>
          <w:szCs w:val="28"/>
        </w:rPr>
        <w:t xml:space="preserve"> </w:t>
      </w:r>
      <w:proofErr w:type="spellStart"/>
      <w:r w:rsidRPr="00C21FEE">
        <w:rPr>
          <w:rFonts w:ascii="Arial" w:hAnsi="Arial" w:cs="Arial"/>
          <w:b w:val="0"/>
          <w:bCs w:val="0"/>
          <w:i/>
          <w:color w:val="000000" w:themeColor="text1"/>
          <w:sz w:val="28"/>
          <w:szCs w:val="28"/>
        </w:rPr>
        <w:t>tra</w:t>
      </w:r>
      <w:proofErr w:type="spellEnd"/>
      <w:r w:rsidRPr="00C21FEE">
        <w:rPr>
          <w:rFonts w:ascii="Arial" w:hAnsi="Arial" w:cs="Arial"/>
          <w:b w:val="0"/>
          <w:bCs w:val="0"/>
          <w:color w:val="000000" w:themeColor="text1"/>
          <w:sz w:val="28"/>
          <w:szCs w:val="28"/>
        </w:rPr>
        <w:t xml:space="preserve">: </w:t>
      </w:r>
      <w:proofErr w:type="spellStart"/>
      <w:r w:rsidRPr="00C21FEE">
        <w:rPr>
          <w:rFonts w:ascii="Arial" w:hAnsi="Arial" w:cs="Arial"/>
          <w:b w:val="0"/>
          <w:bCs w:val="0"/>
          <w:color w:val="000000" w:themeColor="text1"/>
          <w:sz w:val="28"/>
          <w:szCs w:val="28"/>
        </w:rPr>
        <w:t>Tháng</w:t>
      </w:r>
      <w:proofErr w:type="spellEnd"/>
      <w:r w:rsidRPr="00C21FEE">
        <w:rPr>
          <w:rFonts w:ascii="Arial" w:hAnsi="Arial" w:cs="Arial"/>
          <w:b w:val="0"/>
          <w:bCs w:val="0"/>
          <w:color w:val="000000" w:themeColor="text1"/>
          <w:sz w:val="28"/>
          <w:szCs w:val="28"/>
        </w:rPr>
        <w:t xml:space="preserve"> 4/2017 – 6/2017.</w:t>
      </w:r>
    </w:p>
    <w:p w14:paraId="28A1E4BB" w14:textId="629F2D78" w:rsidR="002B2A26" w:rsidRPr="00C21FEE" w:rsidRDefault="002B2A26" w:rsidP="00933988">
      <w:pPr>
        <w:pStyle w:val="Heading3"/>
        <w:spacing w:before="0" w:line="283" w:lineRule="auto"/>
        <w:ind w:firstLine="720"/>
        <w:rPr>
          <w:rFonts w:ascii="Arial" w:hAnsi="Arial" w:cs="Arial"/>
          <w:color w:val="000000" w:themeColor="text1"/>
          <w:sz w:val="28"/>
          <w:szCs w:val="28"/>
        </w:rPr>
      </w:pPr>
      <w:bookmarkStart w:id="5" w:name="_Toc521481463"/>
      <w:proofErr w:type="spellStart"/>
      <w:r w:rsidRPr="00C21FEE">
        <w:rPr>
          <w:rFonts w:ascii="Arial" w:hAnsi="Arial" w:cs="Arial"/>
          <w:color w:val="000000" w:themeColor="text1"/>
          <w:sz w:val="28"/>
          <w:szCs w:val="28"/>
        </w:rPr>
        <w:t>Phạm</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bookmarkEnd w:id="5"/>
      <w:proofErr w:type="spellEnd"/>
    </w:p>
    <w:p w14:paraId="65D0A8AE"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t xml:space="preserve">Chúng tôi tổ chức khảo sát tại: 4 trường mầm non của huyện Hoài Đức và quận Ba Đình thành phố Hà Nội. Trong đó Huyện Hoài Đức bao gồm trường mầm non Di Trạch và mầm non Yên Sở; Quận Ba Đình bao gồm trường mầm non 1/6 và trường mẫu giáo số 10. </w:t>
      </w:r>
    </w:p>
    <w:p w14:paraId="10E417BF" w14:textId="0FA0351B" w:rsidR="002B2A26" w:rsidRPr="00C21FEE" w:rsidRDefault="002B2A26" w:rsidP="00933988">
      <w:pPr>
        <w:pStyle w:val="Heading3"/>
        <w:spacing w:before="0" w:line="283" w:lineRule="auto"/>
        <w:ind w:firstLine="720"/>
        <w:rPr>
          <w:rFonts w:ascii="Arial" w:hAnsi="Arial" w:cs="Arial"/>
          <w:color w:val="000000" w:themeColor="text1"/>
          <w:sz w:val="28"/>
          <w:szCs w:val="28"/>
        </w:rPr>
      </w:pPr>
      <w:bookmarkStart w:id="6" w:name="_Toc521481464"/>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dung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bookmarkEnd w:id="6"/>
      <w:proofErr w:type="spellEnd"/>
      <w:r w:rsidRPr="00C21FEE">
        <w:rPr>
          <w:rFonts w:ascii="Arial" w:hAnsi="Arial" w:cs="Arial"/>
          <w:color w:val="000000" w:themeColor="text1"/>
          <w:sz w:val="28"/>
          <w:szCs w:val="28"/>
        </w:rPr>
        <w:t xml:space="preserve"> </w:t>
      </w:r>
    </w:p>
    <w:p w14:paraId="196FA985"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t>- Thực trạng KNXH của trẻ mẫu giáo.</w:t>
      </w:r>
    </w:p>
    <w:p w14:paraId="6BC71075"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lastRenderedPageBreak/>
        <w:t>- Thực trạng môi trường xã hội ảnh hưởng đến sự phát triển KNXH của trẻ.</w:t>
      </w:r>
    </w:p>
    <w:p w14:paraId="4ECF3ABC"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t>- Mối quan hệ KNXH của trẻ mẫu giáo và môi trường xã hội.</w:t>
      </w:r>
    </w:p>
    <w:p w14:paraId="7F0D1D3A" w14:textId="77777777"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t>- Nghiên cứu trường hợp.</w:t>
      </w:r>
    </w:p>
    <w:p w14:paraId="35273F98" w14:textId="1021FE7D" w:rsidR="002B2A26" w:rsidRPr="00C21FEE" w:rsidRDefault="002B2A26" w:rsidP="00933988">
      <w:pPr>
        <w:pStyle w:val="Heading3"/>
        <w:spacing w:before="0" w:line="283" w:lineRule="auto"/>
        <w:ind w:firstLine="720"/>
        <w:rPr>
          <w:rFonts w:ascii="Arial" w:hAnsi="Arial" w:cs="Arial"/>
          <w:color w:val="000000" w:themeColor="text1"/>
          <w:sz w:val="28"/>
          <w:szCs w:val="28"/>
          <w:lang w:val="it-IT"/>
        </w:rPr>
      </w:pPr>
      <w:bookmarkStart w:id="7" w:name="_Toc521481465"/>
      <w:r w:rsidRPr="00C21FEE">
        <w:rPr>
          <w:rFonts w:ascii="Arial" w:hAnsi="Arial" w:cs="Arial"/>
          <w:color w:val="000000" w:themeColor="text1"/>
          <w:sz w:val="28"/>
          <w:szCs w:val="28"/>
          <w:lang w:val="it-IT"/>
        </w:rPr>
        <w:t>Phương pháp khảo sát</w:t>
      </w:r>
      <w:bookmarkEnd w:id="7"/>
    </w:p>
    <w:p w14:paraId="3DBF7812" w14:textId="643D7408" w:rsidR="002B2A26" w:rsidRPr="00C21FEE" w:rsidRDefault="002B2A26" w:rsidP="00933988">
      <w:pPr>
        <w:pStyle w:val="Title"/>
        <w:spacing w:line="283" w:lineRule="auto"/>
        <w:ind w:firstLine="720"/>
        <w:jc w:val="both"/>
        <w:rPr>
          <w:rFonts w:ascii="Arial" w:hAnsi="Arial" w:cs="Arial"/>
          <w:b w:val="0"/>
          <w:bCs w:val="0"/>
          <w:color w:val="000000" w:themeColor="text1"/>
          <w:sz w:val="28"/>
          <w:szCs w:val="28"/>
          <w:lang w:val="it-IT"/>
        </w:rPr>
      </w:pPr>
      <w:r w:rsidRPr="00C21FEE">
        <w:rPr>
          <w:rFonts w:ascii="Arial" w:hAnsi="Arial" w:cs="Arial"/>
          <w:b w:val="0"/>
          <w:bCs w:val="0"/>
          <w:color w:val="000000" w:themeColor="text1"/>
          <w:sz w:val="28"/>
          <w:szCs w:val="28"/>
          <w:lang w:val="it-IT"/>
        </w:rPr>
        <w:t>-</w:t>
      </w:r>
      <w:r w:rsidRPr="00C21FEE">
        <w:rPr>
          <w:rFonts w:ascii="Arial" w:hAnsi="Arial" w:cs="Arial"/>
          <w:bCs w:val="0"/>
          <w:i/>
          <w:color w:val="000000" w:themeColor="text1"/>
          <w:sz w:val="28"/>
          <w:szCs w:val="28"/>
          <w:lang w:val="it-IT"/>
        </w:rPr>
        <w:t xml:space="preserve"> </w:t>
      </w:r>
      <w:r w:rsidRPr="00C21FEE">
        <w:rPr>
          <w:rFonts w:ascii="Arial" w:hAnsi="Arial" w:cs="Arial"/>
          <w:b w:val="0"/>
          <w:bCs w:val="0"/>
          <w:color w:val="000000" w:themeColor="text1"/>
          <w:sz w:val="28"/>
          <w:szCs w:val="28"/>
          <w:lang w:val="it-IT"/>
        </w:rPr>
        <w:t xml:space="preserve">Điều tra bằng phiếu đối với GVMN trường mầm non và cha mẹ trẻ </w:t>
      </w:r>
    </w:p>
    <w:p w14:paraId="756E19CF" w14:textId="58AF9D96" w:rsidR="002B2A26" w:rsidRPr="00C21FEE" w:rsidRDefault="002B2A26" w:rsidP="00933988">
      <w:pPr>
        <w:pStyle w:val="Title"/>
        <w:spacing w:line="283" w:lineRule="auto"/>
        <w:ind w:firstLine="720"/>
        <w:jc w:val="both"/>
        <w:rPr>
          <w:rFonts w:ascii="Arial" w:hAnsi="Arial" w:cs="Arial"/>
          <w:b w:val="0"/>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b w:val="0"/>
          <w:color w:val="000000" w:themeColor="text1"/>
          <w:sz w:val="28"/>
          <w:szCs w:val="28"/>
        </w:rPr>
        <w:t>Sử</w:t>
      </w:r>
      <w:proofErr w:type="spellEnd"/>
      <w:r w:rsidRPr="00C21FEE">
        <w:rPr>
          <w:rFonts w:ascii="Arial" w:hAnsi="Arial" w:cs="Arial"/>
          <w:b w:val="0"/>
          <w:color w:val="000000" w:themeColor="text1"/>
          <w:sz w:val="28"/>
          <w:szCs w:val="28"/>
        </w:rPr>
        <w:t xml:space="preserve"> </w:t>
      </w:r>
      <w:r w:rsidRPr="00C21FEE">
        <w:rPr>
          <w:rFonts w:ascii="Arial" w:hAnsi="Arial" w:cs="Arial"/>
          <w:b w:val="0"/>
          <w:bCs w:val="0"/>
          <w:color w:val="000000" w:themeColor="text1"/>
          <w:sz w:val="28"/>
          <w:szCs w:val="28"/>
          <w:lang w:val="it-IT"/>
        </w:rPr>
        <w:t>dụng</w:t>
      </w:r>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phương</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pháp</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phỏng</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vấn</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tọa</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đàm</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với</w:t>
      </w:r>
      <w:proofErr w:type="spellEnd"/>
      <w:r w:rsidRPr="00C21FEE">
        <w:rPr>
          <w:rFonts w:ascii="Arial" w:hAnsi="Arial" w:cs="Arial"/>
          <w:b w:val="0"/>
          <w:color w:val="000000" w:themeColor="text1"/>
          <w:sz w:val="28"/>
          <w:szCs w:val="28"/>
        </w:rPr>
        <w:t xml:space="preserve"> GV </w:t>
      </w:r>
      <w:proofErr w:type="spellStart"/>
      <w:r w:rsidRPr="00C21FEE">
        <w:rPr>
          <w:rFonts w:ascii="Arial" w:hAnsi="Arial" w:cs="Arial"/>
          <w:b w:val="0"/>
          <w:color w:val="000000" w:themeColor="text1"/>
          <w:sz w:val="28"/>
          <w:szCs w:val="28"/>
        </w:rPr>
        <w:t>và</w:t>
      </w:r>
      <w:proofErr w:type="spellEnd"/>
      <w:r w:rsidRPr="00C21FEE">
        <w:rPr>
          <w:rFonts w:ascii="Arial" w:hAnsi="Arial" w:cs="Arial"/>
          <w:b w:val="0"/>
          <w:color w:val="000000" w:themeColor="text1"/>
          <w:sz w:val="28"/>
          <w:szCs w:val="28"/>
        </w:rPr>
        <w:t xml:space="preserve"> ban </w:t>
      </w:r>
      <w:proofErr w:type="spellStart"/>
      <w:r w:rsidRPr="00C21FEE">
        <w:rPr>
          <w:rFonts w:ascii="Arial" w:hAnsi="Arial" w:cs="Arial"/>
          <w:b w:val="0"/>
          <w:color w:val="000000" w:themeColor="text1"/>
          <w:sz w:val="28"/>
          <w:szCs w:val="28"/>
        </w:rPr>
        <w:t>giám</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hiệu</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trường</w:t>
      </w:r>
      <w:proofErr w:type="spellEnd"/>
      <w:r w:rsidRPr="00C21FEE">
        <w:rPr>
          <w:rFonts w:ascii="Arial" w:hAnsi="Arial" w:cs="Arial"/>
          <w:b w:val="0"/>
          <w:color w:val="000000" w:themeColor="text1"/>
          <w:sz w:val="28"/>
          <w:szCs w:val="28"/>
        </w:rPr>
        <w:t xml:space="preserve"> MN, cha </w:t>
      </w:r>
      <w:proofErr w:type="spellStart"/>
      <w:r w:rsidRPr="00C21FEE">
        <w:rPr>
          <w:rFonts w:ascii="Arial" w:hAnsi="Arial" w:cs="Arial"/>
          <w:b w:val="0"/>
          <w:color w:val="000000" w:themeColor="text1"/>
          <w:sz w:val="28"/>
          <w:szCs w:val="28"/>
        </w:rPr>
        <w:t>mẹ</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trẻ</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và</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cộng</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đồng</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về</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việc</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giáo</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dục</w:t>
      </w:r>
      <w:proofErr w:type="spellEnd"/>
      <w:r w:rsidRPr="00C21FEE">
        <w:rPr>
          <w:rFonts w:ascii="Arial" w:hAnsi="Arial" w:cs="Arial"/>
          <w:b w:val="0"/>
          <w:color w:val="000000" w:themeColor="text1"/>
          <w:sz w:val="28"/>
          <w:szCs w:val="28"/>
        </w:rPr>
        <w:t xml:space="preserve"> </w:t>
      </w:r>
      <w:r w:rsidRPr="00C21FEE">
        <w:rPr>
          <w:rFonts w:ascii="Arial" w:hAnsi="Arial" w:cs="Arial"/>
          <w:b w:val="0"/>
          <w:bCs w:val="0"/>
          <w:color w:val="000000" w:themeColor="text1"/>
          <w:sz w:val="28"/>
          <w:szCs w:val="28"/>
          <w:lang w:val="it-IT"/>
        </w:rPr>
        <w:t>KNXH</w:t>
      </w:r>
      <w:r w:rsidRPr="00C21FEE">
        <w:rPr>
          <w:rFonts w:ascii="Arial" w:hAnsi="Arial" w:cs="Arial"/>
          <w:b w:val="0"/>
          <w:color w:val="000000" w:themeColor="text1"/>
          <w:sz w:val="28"/>
          <w:szCs w:val="28"/>
        </w:rPr>
        <w:t xml:space="preserve">. </w:t>
      </w:r>
    </w:p>
    <w:p w14:paraId="1BE12126" w14:textId="46559807" w:rsidR="002B2A26" w:rsidRPr="00C21FEE" w:rsidRDefault="002B2A26" w:rsidP="00933988">
      <w:pPr>
        <w:pStyle w:val="Title"/>
        <w:spacing w:line="283" w:lineRule="auto"/>
        <w:ind w:firstLine="720"/>
        <w:jc w:val="both"/>
        <w:rPr>
          <w:rFonts w:ascii="Arial" w:hAnsi="Arial" w:cs="Arial"/>
          <w:b w:val="0"/>
          <w:color w:val="000000" w:themeColor="text1"/>
          <w:sz w:val="28"/>
          <w:szCs w:val="28"/>
        </w:rPr>
      </w:pPr>
      <w:r w:rsidRPr="00C21FEE">
        <w:rPr>
          <w:rFonts w:ascii="Arial" w:hAnsi="Arial" w:cs="Arial"/>
          <w:b w:val="0"/>
          <w:color w:val="000000" w:themeColor="text1"/>
          <w:sz w:val="28"/>
          <w:szCs w:val="28"/>
        </w:rPr>
        <w:t xml:space="preserve">- Quan </w:t>
      </w:r>
      <w:proofErr w:type="spellStart"/>
      <w:r w:rsidRPr="00C21FEE">
        <w:rPr>
          <w:rFonts w:ascii="Arial" w:hAnsi="Arial" w:cs="Arial"/>
          <w:b w:val="0"/>
          <w:color w:val="000000" w:themeColor="text1"/>
          <w:sz w:val="28"/>
          <w:szCs w:val="28"/>
        </w:rPr>
        <w:t>sát</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việc</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giáo</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dục</w:t>
      </w:r>
      <w:proofErr w:type="spellEnd"/>
      <w:r w:rsidRPr="00C21FEE">
        <w:rPr>
          <w:rFonts w:ascii="Arial" w:hAnsi="Arial" w:cs="Arial"/>
          <w:b w:val="0"/>
          <w:color w:val="000000" w:themeColor="text1"/>
          <w:sz w:val="28"/>
          <w:szCs w:val="28"/>
        </w:rPr>
        <w:t xml:space="preserve"> KNXH </w:t>
      </w:r>
      <w:proofErr w:type="spellStart"/>
      <w:r w:rsidRPr="00C21FEE">
        <w:rPr>
          <w:rFonts w:ascii="Arial" w:hAnsi="Arial" w:cs="Arial"/>
          <w:b w:val="0"/>
          <w:color w:val="000000" w:themeColor="text1"/>
          <w:sz w:val="28"/>
          <w:szCs w:val="28"/>
        </w:rPr>
        <w:t>cho</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trẻ</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mẫu</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giáo</w:t>
      </w:r>
      <w:proofErr w:type="spellEnd"/>
      <w:r w:rsidRPr="00C21FEE">
        <w:rPr>
          <w:rFonts w:ascii="Arial" w:hAnsi="Arial" w:cs="Arial"/>
          <w:b w:val="0"/>
          <w:color w:val="000000" w:themeColor="text1"/>
          <w:sz w:val="28"/>
          <w:szCs w:val="28"/>
        </w:rPr>
        <w:t xml:space="preserve"> ở </w:t>
      </w:r>
      <w:proofErr w:type="spellStart"/>
      <w:r w:rsidRPr="00C21FEE">
        <w:rPr>
          <w:rFonts w:ascii="Arial" w:hAnsi="Arial" w:cs="Arial"/>
          <w:b w:val="0"/>
          <w:color w:val="000000" w:themeColor="text1"/>
          <w:sz w:val="28"/>
          <w:szCs w:val="28"/>
        </w:rPr>
        <w:t>gia</w:t>
      </w:r>
      <w:proofErr w:type="spellEnd"/>
      <w:r w:rsidRPr="00C21FEE">
        <w:rPr>
          <w:rFonts w:ascii="Arial" w:hAnsi="Arial" w:cs="Arial"/>
          <w:b w:val="0"/>
          <w:color w:val="000000" w:themeColor="text1"/>
          <w:sz w:val="28"/>
          <w:szCs w:val="28"/>
        </w:rPr>
        <w:t xml:space="preserve"> </w:t>
      </w:r>
      <w:proofErr w:type="spellStart"/>
      <w:r w:rsidRPr="00C21FEE">
        <w:rPr>
          <w:rFonts w:ascii="Arial" w:hAnsi="Arial" w:cs="Arial"/>
          <w:b w:val="0"/>
          <w:color w:val="000000" w:themeColor="text1"/>
          <w:sz w:val="28"/>
          <w:szCs w:val="28"/>
        </w:rPr>
        <w:t>đình</w:t>
      </w:r>
      <w:proofErr w:type="spellEnd"/>
      <w:r w:rsidRPr="00C21FEE">
        <w:rPr>
          <w:rFonts w:ascii="Arial" w:hAnsi="Arial" w:cs="Arial"/>
          <w:b w:val="0"/>
          <w:color w:val="000000" w:themeColor="text1"/>
          <w:sz w:val="28"/>
          <w:szCs w:val="28"/>
        </w:rPr>
        <w:t xml:space="preserve"> </w:t>
      </w:r>
    </w:p>
    <w:p w14:paraId="26C16787" w14:textId="28ACEA7C" w:rsidR="002B2A26" w:rsidRPr="00C21FEE" w:rsidRDefault="002B2A26" w:rsidP="00933988">
      <w:pPr>
        <w:pStyle w:val="Title"/>
        <w:spacing w:line="283" w:lineRule="auto"/>
        <w:ind w:firstLine="720"/>
        <w:jc w:val="both"/>
        <w:rPr>
          <w:rFonts w:ascii="Arial" w:hAnsi="Arial" w:cs="Arial"/>
          <w:b w:val="0"/>
          <w:color w:val="000000" w:themeColor="text1"/>
          <w:sz w:val="28"/>
          <w:szCs w:val="28"/>
        </w:rPr>
      </w:pPr>
      <w:r w:rsidRPr="00C21FEE">
        <w:rPr>
          <w:rFonts w:ascii="Arial" w:hAnsi="Arial" w:cs="Arial"/>
          <w:b w:val="0"/>
          <w:bCs w:val="0"/>
          <w:color w:val="000000" w:themeColor="text1"/>
          <w:sz w:val="28"/>
          <w:szCs w:val="28"/>
          <w:lang w:val="it-IT"/>
        </w:rPr>
        <w:t>- Khảo sát trẻ trực tiếp tại trường MN thông qua bài tập khảo sát, khảo sát trẻ gián tiếp thông qua bảng kiểm dành cho GV và phụ huynh Đánh giá KNXH của trẻ 4 mức (mức 1 là mức thấp nhất và mức 4 là mức cao nhất).</w:t>
      </w:r>
    </w:p>
    <w:p w14:paraId="64AD6CC6" w14:textId="3AEB88C8" w:rsidR="002B2A26" w:rsidRPr="00C21FEE" w:rsidRDefault="002B2A26" w:rsidP="00933988">
      <w:pPr>
        <w:tabs>
          <w:tab w:val="left" w:pos="709"/>
        </w:tabs>
        <w:spacing w:line="283" w:lineRule="auto"/>
        <w:rPr>
          <w:rFonts w:ascii="Arial" w:hAnsi="Arial" w:cs="Arial"/>
          <w:color w:val="000000" w:themeColor="text1"/>
          <w:sz w:val="28"/>
          <w:szCs w:val="28"/>
        </w:rPr>
      </w:pPr>
      <w:r w:rsidRPr="00C21FEE">
        <w:rPr>
          <w:rFonts w:ascii="Arial" w:hAnsi="Arial" w:cs="Arial"/>
          <w:color w:val="000000" w:themeColor="text1"/>
          <w:sz w:val="28"/>
          <w:szCs w:val="28"/>
        </w:rPr>
        <w:tab/>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giờ</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xem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soạn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dung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w:t>
      </w:r>
      <w:r w:rsidRPr="00C21FEE">
        <w:rPr>
          <w:rFonts w:ascii="Arial" w:hAnsi="Arial" w:cs="Arial"/>
          <w:bCs/>
          <w:color w:val="000000" w:themeColor="text1"/>
          <w:sz w:val="28"/>
          <w:szCs w:val="28"/>
          <w:lang w:val="it-IT"/>
        </w:rPr>
        <w:t>KNXH</w:t>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MN.</w:t>
      </w:r>
    </w:p>
    <w:p w14:paraId="6F954C53" w14:textId="77777777" w:rsidR="002F4724" w:rsidRPr="00C21FEE" w:rsidRDefault="002F4724" w:rsidP="002F4724">
      <w:pPr>
        <w:rPr>
          <w:rFonts w:ascii="Arial" w:eastAsia="Arial" w:hAnsi="Arial" w:cs="Arial"/>
          <w:b/>
          <w:color w:val="000000" w:themeColor="text1"/>
          <w:sz w:val="28"/>
          <w:szCs w:val="28"/>
        </w:rPr>
      </w:pPr>
      <w:proofErr w:type="spellStart"/>
      <w:r w:rsidRPr="00C21FEE">
        <w:rPr>
          <w:rFonts w:ascii="Arial" w:eastAsia="Arial" w:hAnsi="Arial" w:cs="Arial"/>
          <w:b/>
          <w:bCs/>
          <w:color w:val="000000" w:themeColor="text1"/>
          <w:sz w:val="28"/>
          <w:szCs w:val="28"/>
        </w:rPr>
        <w:t>Mời</w:t>
      </w:r>
      <w:proofErr w:type="spellEnd"/>
      <w:r w:rsidRPr="00C21FEE">
        <w:rPr>
          <w:rFonts w:ascii="Arial" w:eastAsia="Arial" w:hAnsi="Arial" w:cs="Arial"/>
          <w:b/>
          <w:bCs/>
          <w:color w:val="000000" w:themeColor="text1"/>
          <w:sz w:val="28"/>
          <w:szCs w:val="28"/>
        </w:rPr>
        <w:t xml:space="preserve"> </w:t>
      </w:r>
      <w:proofErr w:type="spellStart"/>
      <w:r w:rsidRPr="00C21FEE">
        <w:rPr>
          <w:rFonts w:ascii="Arial" w:eastAsia="Arial" w:hAnsi="Arial" w:cs="Arial"/>
          <w:b/>
          <w:bCs/>
          <w:color w:val="000000" w:themeColor="text1"/>
          <w:sz w:val="28"/>
          <w:szCs w:val="28"/>
        </w:rPr>
        <w:t>xem</w:t>
      </w:r>
      <w:proofErr w:type="spellEnd"/>
      <w:r w:rsidRPr="00C21FEE">
        <w:rPr>
          <w:rFonts w:ascii="Arial" w:eastAsia="Arial" w:hAnsi="Arial" w:cs="Arial"/>
          <w:b/>
          <w:bCs/>
          <w:color w:val="000000" w:themeColor="text1"/>
          <w:sz w:val="28"/>
          <w:szCs w:val="28"/>
        </w:rPr>
        <w:t xml:space="preserve"> video 2:</w:t>
      </w:r>
      <w:r w:rsidRPr="00C21FEE">
        <w:rPr>
          <w:rFonts w:ascii="Arial" w:eastAsia="Arial" w:hAnsi="Arial" w:cs="Arial"/>
          <w:color w:val="000000" w:themeColor="text1"/>
          <w:sz w:val="28"/>
          <w:szCs w:val="28"/>
        </w:rPr>
        <w:t xml:space="preserve"> </w:t>
      </w:r>
      <w:r w:rsidRPr="00C21FEE">
        <w:rPr>
          <w:rFonts w:ascii="Arial" w:eastAsia="Arial" w:hAnsi="Arial" w:cs="Arial"/>
          <w:b/>
          <w:color w:val="000000" w:themeColor="text1"/>
          <w:sz w:val="28"/>
          <w:szCs w:val="28"/>
        </w:rPr>
        <w:t xml:space="preserve"> </w:t>
      </w:r>
      <w:proofErr w:type="spellStart"/>
      <w:r w:rsidRPr="00C21FEE">
        <w:rPr>
          <w:rFonts w:ascii="Arial" w:eastAsia="Arial" w:hAnsi="Arial" w:cs="Arial"/>
          <w:b/>
          <w:color w:val="000000" w:themeColor="text1"/>
          <w:sz w:val="28"/>
          <w:szCs w:val="28"/>
        </w:rPr>
        <w:t>Hoạt</w:t>
      </w:r>
      <w:proofErr w:type="spellEnd"/>
      <w:r w:rsidRPr="00C21FEE">
        <w:rPr>
          <w:rFonts w:ascii="Arial" w:eastAsia="Arial" w:hAnsi="Arial" w:cs="Arial"/>
          <w:b/>
          <w:color w:val="000000" w:themeColor="text1"/>
          <w:sz w:val="28"/>
          <w:szCs w:val="28"/>
        </w:rPr>
        <w:t xml:space="preserve"> </w:t>
      </w:r>
      <w:proofErr w:type="spellStart"/>
      <w:r w:rsidRPr="00C21FEE">
        <w:rPr>
          <w:rFonts w:ascii="Arial" w:eastAsia="Arial" w:hAnsi="Arial" w:cs="Arial"/>
          <w:b/>
          <w:color w:val="000000" w:themeColor="text1"/>
          <w:sz w:val="28"/>
          <w:szCs w:val="28"/>
        </w:rPr>
        <w:t>dộng</w:t>
      </w:r>
      <w:proofErr w:type="spellEnd"/>
      <w:r w:rsidRPr="00C21FEE">
        <w:rPr>
          <w:rFonts w:ascii="Arial" w:eastAsia="Arial" w:hAnsi="Arial" w:cs="Arial"/>
          <w:b/>
          <w:color w:val="000000" w:themeColor="text1"/>
          <w:sz w:val="28"/>
          <w:szCs w:val="28"/>
        </w:rPr>
        <w:t xml:space="preserve"> GD KNXH </w:t>
      </w:r>
      <w:proofErr w:type="spellStart"/>
      <w:r w:rsidRPr="00C21FEE">
        <w:rPr>
          <w:rFonts w:ascii="Arial" w:eastAsia="Arial" w:hAnsi="Arial" w:cs="Arial"/>
          <w:b/>
          <w:color w:val="000000" w:themeColor="text1"/>
          <w:sz w:val="28"/>
          <w:szCs w:val="28"/>
        </w:rPr>
        <w:t>cho</w:t>
      </w:r>
      <w:proofErr w:type="spellEnd"/>
      <w:r w:rsidRPr="00C21FEE">
        <w:rPr>
          <w:rFonts w:ascii="Arial" w:eastAsia="Arial" w:hAnsi="Arial" w:cs="Arial"/>
          <w:b/>
          <w:color w:val="000000" w:themeColor="text1"/>
          <w:sz w:val="28"/>
          <w:szCs w:val="28"/>
        </w:rPr>
        <w:t xml:space="preserve"> </w:t>
      </w:r>
      <w:proofErr w:type="spellStart"/>
      <w:r w:rsidRPr="00C21FEE">
        <w:rPr>
          <w:rFonts w:ascii="Arial" w:eastAsia="Arial" w:hAnsi="Arial" w:cs="Arial"/>
          <w:b/>
          <w:color w:val="000000" w:themeColor="text1"/>
          <w:sz w:val="28"/>
          <w:szCs w:val="28"/>
        </w:rPr>
        <w:t>trẻ</w:t>
      </w:r>
      <w:proofErr w:type="spellEnd"/>
      <w:r w:rsidRPr="00C21FEE">
        <w:rPr>
          <w:rFonts w:ascii="Arial" w:eastAsia="Arial" w:hAnsi="Arial" w:cs="Arial"/>
          <w:b/>
          <w:color w:val="000000" w:themeColor="text1"/>
          <w:sz w:val="28"/>
          <w:szCs w:val="28"/>
        </w:rPr>
        <w:t xml:space="preserve"> MG</w:t>
      </w:r>
    </w:p>
    <w:p w14:paraId="78EB2271" w14:textId="3F0CDFA2" w:rsidR="002F4724" w:rsidRPr="00C21FEE" w:rsidRDefault="000F35A4" w:rsidP="002F4724">
      <w:pPr>
        <w:tabs>
          <w:tab w:val="left" w:pos="709"/>
        </w:tabs>
        <w:spacing w:line="283" w:lineRule="auto"/>
        <w:rPr>
          <w:rStyle w:val="Hyperlink"/>
          <w:rFonts w:ascii="Arial" w:eastAsia="Arial" w:hAnsi="Arial" w:cs="Arial"/>
          <w:b/>
          <w:sz w:val="28"/>
          <w:szCs w:val="28"/>
        </w:rPr>
      </w:pPr>
      <w:hyperlink r:id="rId6" w:history="1">
        <w:r w:rsidR="002F4724" w:rsidRPr="00C21FEE">
          <w:rPr>
            <w:rStyle w:val="Hyperlink"/>
            <w:rFonts w:ascii="Arial" w:eastAsia="Arial" w:hAnsi="Arial" w:cs="Arial"/>
            <w:b/>
            <w:sz w:val="28"/>
            <w:szCs w:val="28"/>
          </w:rPr>
          <w:t>https://www.youtube.com/watch?v=8R_lgDJ4Mgc&amp;t=8s</w:t>
        </w:r>
      </w:hyperlink>
    </w:p>
    <w:p w14:paraId="6BEC30E0" w14:textId="77777777" w:rsidR="002F4724" w:rsidRPr="00C21FEE" w:rsidRDefault="002F4724" w:rsidP="002F4724">
      <w:pPr>
        <w:tabs>
          <w:tab w:val="left" w:pos="709"/>
        </w:tabs>
        <w:spacing w:line="283" w:lineRule="auto"/>
        <w:rPr>
          <w:rFonts w:ascii="Arial" w:hAnsi="Arial" w:cs="Arial"/>
          <w:color w:val="000000" w:themeColor="text1"/>
          <w:sz w:val="28"/>
          <w:szCs w:val="28"/>
        </w:rPr>
      </w:pPr>
    </w:p>
    <w:p w14:paraId="6C32D3C0" w14:textId="6799BDD0" w:rsidR="002B2A26" w:rsidRPr="00C21FEE" w:rsidRDefault="002B2A26" w:rsidP="00933988">
      <w:pPr>
        <w:pStyle w:val="Heading2"/>
        <w:spacing w:before="0" w:line="283" w:lineRule="auto"/>
        <w:rPr>
          <w:rFonts w:ascii="Arial" w:hAnsi="Arial" w:cs="Arial"/>
          <w:color w:val="000000" w:themeColor="text1"/>
          <w:sz w:val="28"/>
          <w:lang w:val="it-IT"/>
        </w:rPr>
      </w:pPr>
      <w:bookmarkStart w:id="8" w:name="_Toc521481466"/>
      <w:r w:rsidRPr="00C21FEE">
        <w:rPr>
          <w:rFonts w:ascii="Arial" w:hAnsi="Arial" w:cs="Arial"/>
          <w:color w:val="000000" w:themeColor="text1"/>
          <w:sz w:val="28"/>
          <w:lang w:val="it-IT"/>
        </w:rPr>
        <w:t>2. Kết quả khảo sát thực trạng</w:t>
      </w:r>
      <w:bookmarkEnd w:id="8"/>
    </w:p>
    <w:p w14:paraId="74F25532" w14:textId="1013C02A" w:rsidR="002B2A26" w:rsidRPr="00C21FEE" w:rsidRDefault="002B2A26" w:rsidP="00933988">
      <w:pPr>
        <w:pStyle w:val="Heading3"/>
        <w:spacing w:before="0" w:line="283" w:lineRule="auto"/>
        <w:rPr>
          <w:rFonts w:ascii="Arial" w:hAnsi="Arial" w:cs="Arial"/>
          <w:color w:val="000000" w:themeColor="text1"/>
          <w:sz w:val="28"/>
          <w:szCs w:val="28"/>
        </w:rPr>
      </w:pPr>
      <w:bookmarkStart w:id="9" w:name="_Toc521481467"/>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trạng</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bookmarkEnd w:id="9"/>
      <w:proofErr w:type="spellEnd"/>
    </w:p>
    <w:p w14:paraId="0FBB6776" w14:textId="74D2A48C" w:rsidR="002B2A26" w:rsidRPr="00C21FEE" w:rsidRDefault="002B2A26" w:rsidP="00933988">
      <w:pPr>
        <w:pStyle w:val="Heading4"/>
        <w:spacing w:line="283" w:lineRule="auto"/>
        <w:rPr>
          <w:rFonts w:ascii="Arial" w:hAnsi="Arial" w:cs="Arial"/>
          <w:color w:val="000000" w:themeColor="text1"/>
          <w:sz w:val="28"/>
        </w:rPr>
      </w:pPr>
      <w:r w:rsidRPr="00C21FEE">
        <w:rPr>
          <w:rFonts w:ascii="Arial" w:hAnsi="Arial" w:cs="Arial"/>
          <w:color w:val="000000" w:themeColor="text1"/>
          <w:sz w:val="28"/>
        </w:rPr>
        <w:t xml:space="preserve">2.1. </w:t>
      </w:r>
      <w:proofErr w:type="spellStart"/>
      <w:r w:rsidRPr="00C21FEE">
        <w:rPr>
          <w:rFonts w:ascii="Arial" w:hAnsi="Arial" w:cs="Arial"/>
          <w:color w:val="000000" w:themeColor="text1"/>
          <w:sz w:val="28"/>
        </w:rPr>
        <w:t>Đặc</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điểm</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nhận</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thức</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xã</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hội</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của</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trẻ</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mẫu</w:t>
      </w:r>
      <w:proofErr w:type="spellEnd"/>
      <w:r w:rsidRPr="00C21FEE">
        <w:rPr>
          <w:rFonts w:ascii="Arial" w:hAnsi="Arial" w:cs="Arial"/>
          <w:color w:val="000000" w:themeColor="text1"/>
          <w:sz w:val="28"/>
        </w:rPr>
        <w:t xml:space="preserve"> </w:t>
      </w:r>
      <w:proofErr w:type="spellStart"/>
      <w:r w:rsidRPr="00C21FEE">
        <w:rPr>
          <w:rFonts w:ascii="Arial" w:hAnsi="Arial" w:cs="Arial"/>
          <w:color w:val="000000" w:themeColor="text1"/>
          <w:sz w:val="28"/>
        </w:rPr>
        <w:t>giáo</w:t>
      </w:r>
      <w:proofErr w:type="spellEnd"/>
    </w:p>
    <w:p w14:paraId="5F0FEECC" w14:textId="77777777" w:rsidR="002B2A26" w:rsidRPr="00C21FEE" w:rsidRDefault="002B2A26" w:rsidP="00933988">
      <w:pPr>
        <w:spacing w:line="283" w:lineRule="auto"/>
        <w:ind w:firstLine="709"/>
        <w:rPr>
          <w:rFonts w:ascii="Arial" w:hAnsi="Arial" w:cs="Arial"/>
          <w:color w:val="000000" w:themeColor="text1"/>
          <w:sz w:val="28"/>
          <w:szCs w:val="28"/>
          <w:lang w:val="nl-NL"/>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cả</w:t>
      </w:r>
      <w:proofErr w:type="spellEnd"/>
      <w:r w:rsidRPr="00C21FEE">
        <w:rPr>
          <w:rFonts w:ascii="Arial" w:hAnsi="Arial" w:cs="Arial"/>
          <w:color w:val="000000" w:themeColor="text1"/>
          <w:sz w:val="28"/>
          <w:szCs w:val="28"/>
        </w:rPr>
        <w:t xml:space="preserve"> 3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xảy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câu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hỏi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dấu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dấu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tắc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đoán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diễn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dựa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xảy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r w:rsidRPr="00C21FEE">
        <w:rPr>
          <w:rFonts w:ascii="Arial" w:hAnsi="Arial" w:cs="Arial"/>
          <w:color w:val="000000" w:themeColor="text1"/>
          <w:sz w:val="28"/>
          <w:szCs w:val="28"/>
          <w:lang w:val="nl-NL"/>
        </w:rPr>
        <w:t>Ví dụ quan sát một cửa hàng bán bánh kẹo, Nam kể ra các bộ phận của cửa hàng và biết bộ phận nào làm công việc gì, các mặt hàng và người mua hàng cần phải thanh toán trước khi ra về. Nếu không thanh toán theo quy định thì sẽ bị xử lý....</w:t>
      </w:r>
    </w:p>
    <w:p w14:paraId="0148E09B" w14:textId="77777777" w:rsidR="002B2A26" w:rsidRPr="00C21FEE" w:rsidRDefault="002B2A26" w:rsidP="00933988">
      <w:pPr>
        <w:spacing w:line="283" w:lineRule="auto"/>
        <w:ind w:firstLine="709"/>
        <w:rPr>
          <w:rFonts w:ascii="Arial" w:hAnsi="Arial" w:cs="Arial"/>
          <w:color w:val="000000" w:themeColor="text1"/>
          <w:sz w:val="28"/>
          <w:szCs w:val="28"/>
          <w:lang w:val="nl-NL"/>
        </w:rPr>
      </w:pPr>
      <w:r w:rsidRPr="00C21FEE">
        <w:rPr>
          <w:rFonts w:ascii="Arial" w:hAnsi="Arial" w:cs="Arial"/>
          <w:color w:val="000000" w:themeColor="text1"/>
          <w:sz w:val="28"/>
          <w:szCs w:val="28"/>
          <w:lang w:val="nl-NL"/>
        </w:rPr>
        <w:t>Như vậy có thể thấy, nhìn chung trẻ mẫu giáo</w:t>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dấu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dấu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nhầm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lẫn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lựa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chọn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dấu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đoán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diễn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dừng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đoán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giản</w:t>
      </w:r>
      <w:proofErr w:type="spellEnd"/>
      <w:r w:rsidRPr="00C21FEE">
        <w:rPr>
          <w:rFonts w:ascii="Arial" w:hAnsi="Arial" w:cs="Arial"/>
          <w:color w:val="000000" w:themeColor="text1"/>
          <w:sz w:val="28"/>
          <w:szCs w:val="28"/>
        </w:rPr>
        <w:t>.</w:t>
      </w:r>
    </w:p>
    <w:p w14:paraId="63DD3B46" w14:textId="77777777" w:rsidR="002B2A26" w:rsidRPr="00C21FEE" w:rsidRDefault="002B2A26"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nhờ</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
    <w:p w14:paraId="3937E9A3" w14:textId="77777777" w:rsidR="002B2A26" w:rsidRPr="00C21FEE" w:rsidRDefault="002B2A26" w:rsidP="00933988">
      <w:pPr>
        <w:spacing w:line="283" w:lineRule="auto"/>
        <w:ind w:firstLine="709"/>
        <w:rPr>
          <w:rFonts w:ascii="Arial" w:hAnsi="Arial" w:cs="Arial"/>
          <w:color w:val="000000" w:themeColor="text1"/>
          <w:sz w:val="28"/>
          <w:szCs w:val="28"/>
          <w:lang w:val="nl-NL"/>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quen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thông</w:t>
      </w:r>
      <w:proofErr w:type="spellEnd"/>
      <w:r w:rsidRPr="00C21FEE">
        <w:rPr>
          <w:rFonts w:ascii="Arial" w:hAnsi="Arial" w:cs="Arial"/>
          <w:color w:val="000000" w:themeColor="text1"/>
          <w:sz w:val="28"/>
          <w:szCs w:val="28"/>
        </w:rPr>
        <w:t xml:space="preserve"> tin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nhờ</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dẫn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r w:rsidRPr="00C21FEE">
        <w:rPr>
          <w:rFonts w:ascii="Arial" w:hAnsi="Arial" w:cs="Arial"/>
          <w:color w:val="000000" w:themeColor="text1"/>
          <w:sz w:val="28"/>
          <w:szCs w:val="28"/>
          <w:lang w:val="nl-NL"/>
        </w:rPr>
        <w:t>Ví dụ: An đưa ra một số nhận xét về bạn trong khi chơi và giải thích tại sao các bạn thích vì phù hợp với các bạn nữ, vì khi chơi bạn ấy cảm thấy thoải mái, từ đó biết đề xuất với GV về những trò chơi tiếp theo có thể tổ chức trong hoạt động vui chơi và chắc chắn các bạn sẽ rất thích tham gia; Trẻ n</w:t>
      </w:r>
      <w:proofErr w:type="spellStart"/>
      <w:r w:rsidRPr="00C21FEE">
        <w:rPr>
          <w:rFonts w:ascii="Arial" w:hAnsi="Arial" w:cs="Arial"/>
          <w:color w:val="000000" w:themeColor="text1"/>
          <w:sz w:val="28"/>
          <w:szCs w:val="28"/>
        </w:rPr>
        <w:t>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gỗ</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
    <w:p w14:paraId="310AE529" w14:textId="7777777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
    <w:p w14:paraId="0A0632A9" w14:textId="7777777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lang w:val="nl-NL"/>
        </w:rPr>
      </w:pPr>
      <w:proofErr w:type="spellStart"/>
      <w:r w:rsidRPr="00C21FEE">
        <w:rPr>
          <w:rFonts w:ascii="Arial" w:hAnsi="Arial" w:cs="Arial"/>
          <w:color w:val="000000" w:themeColor="text1"/>
          <w:sz w:val="28"/>
          <w:szCs w:val="28"/>
        </w:rPr>
        <w:t>Đa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nghe</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đúng</w:t>
      </w:r>
      <w:proofErr w:type="spellEnd"/>
      <w:r w:rsidRPr="00C21FEE">
        <w:rPr>
          <w:rFonts w:ascii="Arial" w:hAnsi="Arial" w:cs="Arial"/>
          <w:color w:val="000000" w:themeColor="text1"/>
          <w:sz w:val="28"/>
          <w:szCs w:val="28"/>
        </w:rPr>
        <w:t xml:space="preserve"> hay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hay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riêng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ẩn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dưới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dậy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tâm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khăn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lí</w:t>
      </w:r>
      <w:proofErr w:type="spellEnd"/>
      <w:r w:rsidRPr="00C21FEE">
        <w:rPr>
          <w:rFonts w:ascii="Arial" w:hAnsi="Arial" w:cs="Arial"/>
          <w:color w:val="000000" w:themeColor="text1"/>
          <w:sz w:val="28"/>
          <w:szCs w:val="28"/>
        </w:rPr>
        <w:t xml:space="preserve"> do.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Con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hưởng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r w:rsidRPr="00C21FEE">
        <w:rPr>
          <w:rFonts w:ascii="Arial" w:hAnsi="Arial" w:cs="Arial"/>
          <w:color w:val="000000" w:themeColor="text1"/>
          <w:sz w:val="28"/>
          <w:szCs w:val="28"/>
          <w:lang w:val="nl-NL"/>
        </w:rPr>
        <w:t xml:space="preserve">Việc bạn Huy giúp bạn Hòa làm việc thể hiện sự quan tâm, giúp đỡ của bạn Huy. Đó là một việc cần phải làm nếu ai cần sự giúp đỡ mà mình có thể giúp đỡ. Nếu là con thì con cũng sẽ làm. </w:t>
      </w:r>
    </w:p>
    <w:p w14:paraId="1E89BD65" w14:textId="1BB41DA5" w:rsidR="002048FE" w:rsidRPr="00C21FEE" w:rsidRDefault="002B2A26" w:rsidP="000F35A4">
      <w:pPr>
        <w:tabs>
          <w:tab w:val="left" w:pos="1350"/>
        </w:tabs>
        <w:autoSpaceDE w:val="0"/>
        <w:autoSpaceDN w:val="0"/>
        <w:adjustRightInd w:val="0"/>
        <w:spacing w:line="283" w:lineRule="auto"/>
        <w:ind w:firstLine="720"/>
        <w:rPr>
          <w:rFonts w:ascii="Arial" w:hAnsi="Arial" w:cs="Arial"/>
          <w:i/>
          <w:color w:val="000000" w:themeColor="text1"/>
          <w:sz w:val="28"/>
          <w:szCs w:val="28"/>
        </w:rPr>
      </w:pPr>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Để</w:t>
      </w:r>
      <w:proofErr w:type="spellEnd"/>
      <w:r w:rsidRPr="00C21FEE">
        <w:rPr>
          <w:rFonts w:ascii="Arial" w:hAnsi="Arial" w:cs="Arial"/>
          <w:i/>
          <w:color w:val="000000" w:themeColor="text1"/>
          <w:sz w:val="28"/>
          <w:szCs w:val="28"/>
        </w:rPr>
        <w:t xml:space="preserve"> so </w:t>
      </w:r>
      <w:proofErr w:type="spellStart"/>
      <w:r w:rsidRPr="00C21FEE">
        <w:rPr>
          <w:rFonts w:ascii="Arial" w:hAnsi="Arial" w:cs="Arial"/>
          <w:i/>
          <w:color w:val="000000" w:themeColor="text1"/>
          <w:sz w:val="28"/>
          <w:szCs w:val="28"/>
        </w:rPr>
        <w:t>sánh</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theo</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khu</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vực</w:t>
      </w:r>
      <w:proofErr w:type="spellEnd"/>
      <w:r w:rsidRPr="00C21FEE">
        <w:rPr>
          <w:rFonts w:ascii="Arial" w:hAnsi="Arial" w:cs="Arial"/>
          <w:i/>
          <w:color w:val="000000" w:themeColor="text1"/>
          <w:sz w:val="28"/>
          <w:szCs w:val="28"/>
        </w:rPr>
        <w:t xml:space="preserve">, </w:t>
      </w:r>
      <w:proofErr w:type="spellStart"/>
      <w:r w:rsidR="009362BA" w:rsidRPr="00C21FEE">
        <w:rPr>
          <w:rFonts w:ascii="Arial" w:hAnsi="Arial" w:cs="Arial"/>
          <w:i/>
          <w:color w:val="000000" w:themeColor="text1"/>
          <w:sz w:val="28"/>
          <w:szCs w:val="28"/>
        </w:rPr>
        <w:t>nhóm</w:t>
      </w:r>
      <w:proofErr w:type="spellEnd"/>
      <w:r w:rsidR="009362BA" w:rsidRPr="00C21FEE">
        <w:rPr>
          <w:rFonts w:ascii="Arial" w:hAnsi="Arial" w:cs="Arial"/>
          <w:i/>
          <w:color w:val="000000" w:themeColor="text1"/>
          <w:sz w:val="28"/>
          <w:szCs w:val="28"/>
        </w:rPr>
        <w:t xml:space="preserve"> </w:t>
      </w:r>
      <w:proofErr w:type="spellStart"/>
      <w:r w:rsidR="009362BA" w:rsidRPr="00C21FEE">
        <w:rPr>
          <w:rFonts w:ascii="Arial" w:hAnsi="Arial" w:cs="Arial"/>
          <w:i/>
          <w:color w:val="000000" w:themeColor="text1"/>
          <w:sz w:val="28"/>
          <w:szCs w:val="28"/>
        </w:rPr>
        <w:t>NC</w:t>
      </w:r>
      <w:r w:rsidRPr="00C21FEE">
        <w:rPr>
          <w:rFonts w:ascii="Arial" w:hAnsi="Arial" w:cs="Arial"/>
          <w:i/>
          <w:color w:val="000000" w:themeColor="text1"/>
          <w:sz w:val="28"/>
          <w:szCs w:val="28"/>
        </w:rPr>
        <w:t>tiến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hành</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thống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kê</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và</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kết</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quả</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như</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sau</w:t>
      </w:r>
      <w:proofErr w:type="spellEnd"/>
      <w:r w:rsidRPr="00C21FEE">
        <w:rPr>
          <w:rFonts w:ascii="Arial" w:hAnsi="Arial" w:cs="Arial"/>
          <w:i/>
          <w:color w:val="000000" w:themeColor="text1"/>
          <w:sz w:val="28"/>
          <w:szCs w:val="28"/>
        </w:rPr>
        <w:t xml:space="preserve">: </w:t>
      </w:r>
    </w:p>
    <w:p w14:paraId="5BEBF538" w14:textId="5E384577" w:rsidR="002B2A26" w:rsidRPr="00C21FEE" w:rsidRDefault="002B2A26" w:rsidP="00933988">
      <w:pPr>
        <w:pStyle w:val="Caption"/>
        <w:spacing w:line="283" w:lineRule="auto"/>
        <w:rPr>
          <w:rFonts w:ascii="Arial" w:hAnsi="Arial" w:cs="Arial"/>
          <w:color w:val="000000" w:themeColor="text1"/>
          <w:sz w:val="28"/>
          <w:szCs w:val="28"/>
        </w:rPr>
      </w:pPr>
      <w:bookmarkStart w:id="10" w:name="_Toc517350228"/>
      <w:proofErr w:type="spellStart"/>
      <w:r w:rsidRPr="00C21FEE">
        <w:rPr>
          <w:rFonts w:ascii="Arial" w:hAnsi="Arial" w:cs="Arial"/>
          <w:color w:val="000000" w:themeColor="text1"/>
          <w:sz w:val="28"/>
          <w:szCs w:val="28"/>
        </w:rPr>
        <w:t>Bảng</w:t>
      </w:r>
      <w:proofErr w:type="spellEnd"/>
      <w:r w:rsidR="00680837" w:rsidRPr="00C21FEE">
        <w:rPr>
          <w:rFonts w:ascii="Arial" w:hAnsi="Arial" w:cs="Arial"/>
          <w:color w:val="000000" w:themeColor="text1"/>
          <w:sz w:val="28"/>
          <w:szCs w:val="28"/>
        </w:rPr>
        <w:t xml:space="preserve"> </w:t>
      </w:r>
      <w:r w:rsidRPr="00C21FEE">
        <w:rPr>
          <w:rFonts w:ascii="Arial" w:hAnsi="Arial" w:cs="Arial"/>
          <w:color w:val="000000" w:themeColor="text1"/>
          <w:sz w:val="28"/>
          <w:szCs w:val="28"/>
        </w:rPr>
        <w:fldChar w:fldCharType="begin"/>
      </w:r>
      <w:r w:rsidRPr="00C21FEE">
        <w:rPr>
          <w:rFonts w:ascii="Arial" w:hAnsi="Arial" w:cs="Arial"/>
          <w:color w:val="000000" w:themeColor="text1"/>
          <w:sz w:val="28"/>
          <w:szCs w:val="28"/>
        </w:rPr>
        <w:instrText xml:space="preserve"> SEQ Bảng_2. \* ARABIC </w:instrText>
      </w:r>
      <w:r w:rsidRPr="00C21FEE">
        <w:rPr>
          <w:rFonts w:ascii="Arial" w:hAnsi="Arial" w:cs="Arial"/>
          <w:color w:val="000000" w:themeColor="text1"/>
          <w:sz w:val="28"/>
          <w:szCs w:val="28"/>
        </w:rPr>
        <w:fldChar w:fldCharType="separate"/>
      </w:r>
      <w:r w:rsidRPr="00C21FEE">
        <w:rPr>
          <w:rFonts w:ascii="Arial" w:hAnsi="Arial" w:cs="Arial"/>
          <w:noProof/>
          <w:color w:val="000000" w:themeColor="text1"/>
          <w:sz w:val="28"/>
          <w:szCs w:val="28"/>
        </w:rPr>
        <w:t>6</w:t>
      </w:r>
      <w:r w:rsidRPr="00C21FEE">
        <w:rPr>
          <w:rFonts w:ascii="Arial" w:hAnsi="Arial" w:cs="Arial"/>
          <w:color w:val="000000" w:themeColor="text1"/>
          <w:sz w:val="28"/>
          <w:szCs w:val="28"/>
        </w:rPr>
        <w:fldChar w:fldCharType="end"/>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kê</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XH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bookmarkEnd w:id="10"/>
      <w:proofErr w:type="spellEnd"/>
      <w:r w:rsidRPr="00C21FEE">
        <w:rPr>
          <w:rFonts w:ascii="Arial" w:hAnsi="Arial" w:cs="Arial"/>
          <w:color w:val="000000" w:themeColor="text1"/>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381"/>
        <w:gridCol w:w="846"/>
        <w:gridCol w:w="1023"/>
        <w:gridCol w:w="1019"/>
        <w:gridCol w:w="1023"/>
        <w:gridCol w:w="1019"/>
        <w:gridCol w:w="1176"/>
      </w:tblGrid>
      <w:tr w:rsidR="00933988" w:rsidRPr="00C21FEE" w14:paraId="06B86BC7" w14:textId="77777777" w:rsidTr="005A1601">
        <w:trPr>
          <w:jc w:val="center"/>
        </w:trPr>
        <w:tc>
          <w:tcPr>
            <w:tcW w:w="1194" w:type="dxa"/>
            <w:vMerge w:val="restart"/>
            <w:tcBorders>
              <w:top w:val="single" w:sz="4" w:space="0" w:color="auto"/>
              <w:left w:val="single" w:sz="4" w:space="0" w:color="auto"/>
              <w:bottom w:val="single" w:sz="4" w:space="0" w:color="auto"/>
              <w:right w:val="single" w:sz="4" w:space="0" w:color="auto"/>
            </w:tcBorders>
            <w:vAlign w:val="center"/>
            <w:hideMark/>
          </w:tcPr>
          <w:p w14:paraId="062B422F"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Kĩ</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năng</w:t>
            </w:r>
            <w:proofErr w:type="spellEnd"/>
          </w:p>
        </w:tc>
        <w:tc>
          <w:tcPr>
            <w:tcW w:w="1381" w:type="dxa"/>
            <w:vMerge w:val="restart"/>
            <w:tcBorders>
              <w:top w:val="single" w:sz="4" w:space="0" w:color="auto"/>
              <w:left w:val="single" w:sz="4" w:space="0" w:color="auto"/>
              <w:bottom w:val="single" w:sz="4" w:space="0" w:color="auto"/>
              <w:right w:val="single" w:sz="4" w:space="0" w:color="auto"/>
            </w:tcBorders>
            <w:hideMark/>
          </w:tcPr>
          <w:p w14:paraId="4496BA93"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Mức</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độ</w:t>
            </w:r>
            <w:proofErr w:type="spellEnd"/>
          </w:p>
        </w:tc>
        <w:tc>
          <w:tcPr>
            <w:tcW w:w="1869" w:type="dxa"/>
            <w:gridSpan w:val="2"/>
            <w:tcBorders>
              <w:top w:val="single" w:sz="4" w:space="0" w:color="auto"/>
              <w:left w:val="single" w:sz="4" w:space="0" w:color="auto"/>
              <w:bottom w:val="single" w:sz="4" w:space="0" w:color="auto"/>
              <w:right w:val="single" w:sz="4" w:space="0" w:color="auto"/>
            </w:tcBorders>
            <w:vAlign w:val="center"/>
            <w:hideMark/>
          </w:tcPr>
          <w:p w14:paraId="65806767"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Nội</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thành</w:t>
            </w:r>
            <w:proofErr w:type="spellEnd"/>
          </w:p>
        </w:tc>
        <w:tc>
          <w:tcPr>
            <w:tcW w:w="2042" w:type="dxa"/>
            <w:gridSpan w:val="2"/>
            <w:tcBorders>
              <w:top w:val="single" w:sz="4" w:space="0" w:color="auto"/>
              <w:left w:val="single" w:sz="4" w:space="0" w:color="auto"/>
              <w:bottom w:val="single" w:sz="4" w:space="0" w:color="auto"/>
              <w:right w:val="single" w:sz="4" w:space="0" w:color="auto"/>
            </w:tcBorders>
            <w:vAlign w:val="center"/>
            <w:hideMark/>
          </w:tcPr>
          <w:p w14:paraId="0A0BB7A2"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Ngoại</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thành</w:t>
            </w:r>
            <w:proofErr w:type="spellEnd"/>
          </w:p>
        </w:tc>
        <w:tc>
          <w:tcPr>
            <w:tcW w:w="2195" w:type="dxa"/>
            <w:gridSpan w:val="2"/>
            <w:tcBorders>
              <w:top w:val="single" w:sz="4" w:space="0" w:color="auto"/>
              <w:left w:val="single" w:sz="4" w:space="0" w:color="auto"/>
              <w:bottom w:val="single" w:sz="4" w:space="0" w:color="auto"/>
              <w:right w:val="single" w:sz="4" w:space="0" w:color="auto"/>
            </w:tcBorders>
            <w:hideMark/>
          </w:tcPr>
          <w:p w14:paraId="7E9073D3"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Chung</w:t>
            </w:r>
          </w:p>
        </w:tc>
      </w:tr>
      <w:tr w:rsidR="00933988" w:rsidRPr="00C21FEE" w14:paraId="32027E39"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0B6A29"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4A1EE"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846" w:type="dxa"/>
            <w:tcBorders>
              <w:top w:val="single" w:sz="4" w:space="0" w:color="auto"/>
              <w:left w:val="single" w:sz="4" w:space="0" w:color="auto"/>
              <w:bottom w:val="single" w:sz="4" w:space="0" w:color="auto"/>
              <w:right w:val="single" w:sz="4" w:space="0" w:color="auto"/>
            </w:tcBorders>
            <w:hideMark/>
          </w:tcPr>
          <w:p w14:paraId="1FF4E4D4"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023" w:type="dxa"/>
            <w:tcBorders>
              <w:top w:val="single" w:sz="4" w:space="0" w:color="auto"/>
              <w:left w:val="single" w:sz="4" w:space="0" w:color="auto"/>
              <w:bottom w:val="single" w:sz="4" w:space="0" w:color="auto"/>
              <w:right w:val="single" w:sz="4" w:space="0" w:color="auto"/>
            </w:tcBorders>
            <w:hideMark/>
          </w:tcPr>
          <w:p w14:paraId="10FB69CB"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c>
          <w:tcPr>
            <w:tcW w:w="1019" w:type="dxa"/>
            <w:tcBorders>
              <w:top w:val="single" w:sz="4" w:space="0" w:color="auto"/>
              <w:left w:val="single" w:sz="4" w:space="0" w:color="auto"/>
              <w:bottom w:val="single" w:sz="4" w:space="0" w:color="auto"/>
              <w:right w:val="single" w:sz="4" w:space="0" w:color="auto"/>
            </w:tcBorders>
            <w:hideMark/>
          </w:tcPr>
          <w:p w14:paraId="18163CE2"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023" w:type="dxa"/>
            <w:tcBorders>
              <w:top w:val="single" w:sz="4" w:space="0" w:color="auto"/>
              <w:left w:val="single" w:sz="4" w:space="0" w:color="auto"/>
              <w:bottom w:val="single" w:sz="4" w:space="0" w:color="auto"/>
              <w:right w:val="single" w:sz="4" w:space="0" w:color="auto"/>
            </w:tcBorders>
            <w:hideMark/>
          </w:tcPr>
          <w:p w14:paraId="282A5D0E"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c>
          <w:tcPr>
            <w:tcW w:w="1019" w:type="dxa"/>
            <w:tcBorders>
              <w:top w:val="single" w:sz="4" w:space="0" w:color="auto"/>
              <w:left w:val="single" w:sz="4" w:space="0" w:color="auto"/>
              <w:bottom w:val="single" w:sz="4" w:space="0" w:color="auto"/>
              <w:right w:val="single" w:sz="4" w:space="0" w:color="auto"/>
            </w:tcBorders>
            <w:hideMark/>
          </w:tcPr>
          <w:p w14:paraId="7C40A957"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176" w:type="dxa"/>
            <w:tcBorders>
              <w:top w:val="single" w:sz="4" w:space="0" w:color="auto"/>
              <w:left w:val="single" w:sz="4" w:space="0" w:color="auto"/>
              <w:bottom w:val="single" w:sz="4" w:space="0" w:color="auto"/>
              <w:right w:val="single" w:sz="4" w:space="0" w:color="auto"/>
            </w:tcBorders>
            <w:hideMark/>
          </w:tcPr>
          <w:p w14:paraId="57AD64D7"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r>
      <w:tr w:rsidR="00933988" w:rsidRPr="00C21FEE" w14:paraId="20E695F3" w14:textId="77777777" w:rsidTr="005A1601">
        <w:trPr>
          <w:jc w:val="center"/>
        </w:trPr>
        <w:tc>
          <w:tcPr>
            <w:tcW w:w="1194" w:type="dxa"/>
            <w:vMerge w:val="restart"/>
            <w:tcBorders>
              <w:top w:val="single" w:sz="4" w:space="0" w:color="auto"/>
              <w:left w:val="single" w:sz="4" w:space="0" w:color="auto"/>
              <w:bottom w:val="single" w:sz="4" w:space="0" w:color="auto"/>
              <w:right w:val="single" w:sz="4" w:space="0" w:color="auto"/>
            </w:tcBorders>
            <w:vAlign w:val="center"/>
            <w:hideMark/>
          </w:tcPr>
          <w:p w14:paraId="24B11CB0"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r w:rsidRPr="00C21FEE">
              <w:rPr>
                <w:rFonts w:ascii="Arial" w:eastAsia="Calibri" w:hAnsi="Arial" w:cs="Arial"/>
                <w:b/>
                <w:i/>
                <w:color w:val="000000" w:themeColor="text1"/>
                <w:sz w:val="28"/>
                <w:szCs w:val="28"/>
              </w:rPr>
              <w:t xml:space="preserve">Quan </w:t>
            </w:r>
            <w:proofErr w:type="spellStart"/>
            <w:r w:rsidRPr="00C21FEE">
              <w:rPr>
                <w:rFonts w:ascii="Arial" w:eastAsia="Calibri" w:hAnsi="Arial" w:cs="Arial"/>
                <w:b/>
                <w:i/>
                <w:color w:val="000000" w:themeColor="text1"/>
                <w:sz w:val="28"/>
                <w:szCs w:val="28"/>
              </w:rPr>
              <w:t>sát</w:t>
            </w:r>
            <w:proofErr w:type="spellEnd"/>
          </w:p>
        </w:tc>
        <w:tc>
          <w:tcPr>
            <w:tcW w:w="1381" w:type="dxa"/>
            <w:tcBorders>
              <w:top w:val="single" w:sz="4" w:space="0" w:color="auto"/>
              <w:left w:val="single" w:sz="4" w:space="0" w:color="auto"/>
              <w:bottom w:val="single" w:sz="4" w:space="0" w:color="auto"/>
              <w:right w:val="single" w:sz="4" w:space="0" w:color="auto"/>
            </w:tcBorders>
            <w:hideMark/>
          </w:tcPr>
          <w:p w14:paraId="39A64675"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1</w:t>
            </w:r>
          </w:p>
        </w:tc>
        <w:tc>
          <w:tcPr>
            <w:tcW w:w="846" w:type="dxa"/>
            <w:tcBorders>
              <w:top w:val="single" w:sz="4" w:space="0" w:color="auto"/>
              <w:left w:val="nil"/>
              <w:bottom w:val="single" w:sz="4" w:space="0" w:color="auto"/>
              <w:right w:val="single" w:sz="4" w:space="0" w:color="auto"/>
            </w:tcBorders>
            <w:hideMark/>
          </w:tcPr>
          <w:p w14:paraId="3AE9CB0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361E7AD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4A5ABBB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15E0CEE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6C6F135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176" w:type="dxa"/>
            <w:tcBorders>
              <w:top w:val="single" w:sz="4" w:space="0" w:color="auto"/>
              <w:left w:val="single" w:sz="4" w:space="0" w:color="auto"/>
              <w:bottom w:val="single" w:sz="4" w:space="0" w:color="auto"/>
              <w:right w:val="single" w:sz="4" w:space="0" w:color="auto"/>
            </w:tcBorders>
            <w:hideMark/>
          </w:tcPr>
          <w:p w14:paraId="7C45E81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25C6CA2C"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135708"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05FE99E3"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2</w:t>
            </w:r>
          </w:p>
        </w:tc>
        <w:tc>
          <w:tcPr>
            <w:tcW w:w="846" w:type="dxa"/>
            <w:tcBorders>
              <w:top w:val="single" w:sz="4" w:space="0" w:color="auto"/>
              <w:left w:val="nil"/>
              <w:bottom w:val="single" w:sz="4" w:space="0" w:color="auto"/>
              <w:right w:val="single" w:sz="4" w:space="0" w:color="auto"/>
            </w:tcBorders>
            <w:hideMark/>
          </w:tcPr>
          <w:p w14:paraId="136253F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w:t>
            </w:r>
          </w:p>
        </w:tc>
        <w:tc>
          <w:tcPr>
            <w:tcW w:w="1023" w:type="dxa"/>
            <w:tcBorders>
              <w:top w:val="single" w:sz="4" w:space="0" w:color="auto"/>
              <w:left w:val="single" w:sz="4" w:space="0" w:color="auto"/>
              <w:bottom w:val="single" w:sz="4" w:space="0" w:color="auto"/>
              <w:right w:val="single" w:sz="4" w:space="0" w:color="auto"/>
            </w:tcBorders>
            <w:hideMark/>
          </w:tcPr>
          <w:p w14:paraId="3E3CBF1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23.5</w:t>
            </w:r>
          </w:p>
        </w:tc>
        <w:tc>
          <w:tcPr>
            <w:tcW w:w="1019" w:type="dxa"/>
            <w:tcBorders>
              <w:top w:val="single" w:sz="4" w:space="0" w:color="auto"/>
              <w:left w:val="single" w:sz="4" w:space="0" w:color="auto"/>
              <w:bottom w:val="single" w:sz="4" w:space="0" w:color="auto"/>
              <w:right w:val="single" w:sz="4" w:space="0" w:color="auto"/>
            </w:tcBorders>
            <w:hideMark/>
          </w:tcPr>
          <w:p w14:paraId="3B7AC4D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023" w:type="dxa"/>
            <w:tcBorders>
              <w:top w:val="single" w:sz="4" w:space="0" w:color="auto"/>
              <w:left w:val="single" w:sz="4" w:space="0" w:color="auto"/>
              <w:bottom w:val="single" w:sz="4" w:space="0" w:color="auto"/>
              <w:right w:val="single" w:sz="4" w:space="0" w:color="auto"/>
            </w:tcBorders>
            <w:hideMark/>
          </w:tcPr>
          <w:p w14:paraId="6FDD775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20.9</w:t>
            </w:r>
          </w:p>
        </w:tc>
        <w:tc>
          <w:tcPr>
            <w:tcW w:w="1019" w:type="dxa"/>
            <w:tcBorders>
              <w:top w:val="single" w:sz="4" w:space="0" w:color="auto"/>
              <w:left w:val="single" w:sz="4" w:space="0" w:color="auto"/>
              <w:bottom w:val="single" w:sz="4" w:space="0" w:color="auto"/>
              <w:right w:val="single" w:sz="4" w:space="0" w:color="auto"/>
            </w:tcBorders>
            <w:hideMark/>
          </w:tcPr>
          <w:p w14:paraId="1E392B2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w:t>
            </w:r>
          </w:p>
        </w:tc>
        <w:tc>
          <w:tcPr>
            <w:tcW w:w="1176" w:type="dxa"/>
            <w:tcBorders>
              <w:top w:val="single" w:sz="4" w:space="0" w:color="auto"/>
              <w:left w:val="single" w:sz="4" w:space="0" w:color="auto"/>
              <w:bottom w:val="single" w:sz="4" w:space="0" w:color="auto"/>
              <w:right w:val="single" w:sz="4" w:space="0" w:color="auto"/>
            </w:tcBorders>
            <w:hideMark/>
          </w:tcPr>
          <w:p w14:paraId="1238BD6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22.1</w:t>
            </w:r>
          </w:p>
        </w:tc>
      </w:tr>
      <w:tr w:rsidR="00933988" w:rsidRPr="00C21FEE" w14:paraId="647DBF76"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6C4D6"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73FA3130"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3</w:t>
            </w:r>
          </w:p>
        </w:tc>
        <w:tc>
          <w:tcPr>
            <w:tcW w:w="846" w:type="dxa"/>
            <w:tcBorders>
              <w:top w:val="single" w:sz="4" w:space="0" w:color="auto"/>
              <w:left w:val="nil"/>
              <w:bottom w:val="single" w:sz="4" w:space="0" w:color="auto"/>
              <w:right w:val="single" w:sz="4" w:space="0" w:color="auto"/>
            </w:tcBorders>
            <w:hideMark/>
          </w:tcPr>
          <w:p w14:paraId="603DEA6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24</w:t>
            </w:r>
          </w:p>
        </w:tc>
        <w:tc>
          <w:tcPr>
            <w:tcW w:w="1023" w:type="dxa"/>
            <w:tcBorders>
              <w:top w:val="single" w:sz="4" w:space="0" w:color="auto"/>
              <w:left w:val="single" w:sz="4" w:space="0" w:color="auto"/>
              <w:bottom w:val="single" w:sz="4" w:space="0" w:color="auto"/>
              <w:right w:val="single" w:sz="4" w:space="0" w:color="auto"/>
            </w:tcBorders>
            <w:hideMark/>
          </w:tcPr>
          <w:p w14:paraId="42568E3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70.6</w:t>
            </w:r>
          </w:p>
        </w:tc>
        <w:tc>
          <w:tcPr>
            <w:tcW w:w="1019" w:type="dxa"/>
            <w:tcBorders>
              <w:top w:val="single" w:sz="4" w:space="0" w:color="auto"/>
              <w:left w:val="single" w:sz="4" w:space="0" w:color="auto"/>
              <w:bottom w:val="single" w:sz="4" w:space="0" w:color="auto"/>
              <w:right w:val="single" w:sz="4" w:space="0" w:color="auto"/>
            </w:tcBorders>
            <w:hideMark/>
          </w:tcPr>
          <w:p w14:paraId="0D9BC10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27</w:t>
            </w:r>
          </w:p>
        </w:tc>
        <w:tc>
          <w:tcPr>
            <w:tcW w:w="1023" w:type="dxa"/>
            <w:tcBorders>
              <w:top w:val="single" w:sz="4" w:space="0" w:color="auto"/>
              <w:left w:val="single" w:sz="4" w:space="0" w:color="auto"/>
              <w:bottom w:val="single" w:sz="4" w:space="0" w:color="auto"/>
              <w:right w:val="single" w:sz="4" w:space="0" w:color="auto"/>
            </w:tcBorders>
            <w:hideMark/>
          </w:tcPr>
          <w:p w14:paraId="2B4927F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62.8</w:t>
            </w:r>
          </w:p>
        </w:tc>
        <w:tc>
          <w:tcPr>
            <w:tcW w:w="1019" w:type="dxa"/>
            <w:tcBorders>
              <w:top w:val="single" w:sz="4" w:space="0" w:color="auto"/>
              <w:left w:val="single" w:sz="4" w:space="0" w:color="auto"/>
              <w:bottom w:val="single" w:sz="4" w:space="0" w:color="auto"/>
              <w:right w:val="single" w:sz="4" w:space="0" w:color="auto"/>
            </w:tcBorders>
            <w:hideMark/>
          </w:tcPr>
          <w:p w14:paraId="308E592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51</w:t>
            </w:r>
          </w:p>
        </w:tc>
        <w:tc>
          <w:tcPr>
            <w:tcW w:w="1176" w:type="dxa"/>
            <w:tcBorders>
              <w:top w:val="single" w:sz="4" w:space="0" w:color="auto"/>
              <w:left w:val="single" w:sz="4" w:space="0" w:color="auto"/>
              <w:bottom w:val="single" w:sz="4" w:space="0" w:color="auto"/>
              <w:right w:val="single" w:sz="4" w:space="0" w:color="auto"/>
            </w:tcBorders>
            <w:hideMark/>
          </w:tcPr>
          <w:p w14:paraId="5FFF697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66.2</w:t>
            </w:r>
          </w:p>
        </w:tc>
      </w:tr>
      <w:tr w:rsidR="00933988" w:rsidRPr="00C21FEE" w14:paraId="1CA2EABB"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270BC7"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3FFB9913"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4</w:t>
            </w:r>
          </w:p>
        </w:tc>
        <w:tc>
          <w:tcPr>
            <w:tcW w:w="846" w:type="dxa"/>
            <w:tcBorders>
              <w:top w:val="single" w:sz="4" w:space="0" w:color="auto"/>
              <w:left w:val="nil"/>
              <w:bottom w:val="single" w:sz="4" w:space="0" w:color="auto"/>
              <w:right w:val="single" w:sz="4" w:space="0" w:color="auto"/>
            </w:tcBorders>
            <w:hideMark/>
          </w:tcPr>
          <w:p w14:paraId="322C483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w:t>
            </w:r>
          </w:p>
        </w:tc>
        <w:tc>
          <w:tcPr>
            <w:tcW w:w="1023" w:type="dxa"/>
            <w:tcBorders>
              <w:top w:val="single" w:sz="4" w:space="0" w:color="auto"/>
              <w:left w:val="single" w:sz="4" w:space="0" w:color="auto"/>
              <w:bottom w:val="single" w:sz="4" w:space="0" w:color="auto"/>
              <w:right w:val="single" w:sz="4" w:space="0" w:color="auto"/>
            </w:tcBorders>
            <w:hideMark/>
          </w:tcPr>
          <w:p w14:paraId="67DA54E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5.9</w:t>
            </w:r>
          </w:p>
        </w:tc>
        <w:tc>
          <w:tcPr>
            <w:tcW w:w="1019" w:type="dxa"/>
            <w:tcBorders>
              <w:top w:val="single" w:sz="4" w:space="0" w:color="auto"/>
              <w:left w:val="single" w:sz="4" w:space="0" w:color="auto"/>
              <w:bottom w:val="single" w:sz="4" w:space="0" w:color="auto"/>
              <w:right w:val="single" w:sz="4" w:space="0" w:color="auto"/>
            </w:tcBorders>
            <w:hideMark/>
          </w:tcPr>
          <w:p w14:paraId="3DF8A26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w:t>
            </w:r>
          </w:p>
        </w:tc>
        <w:tc>
          <w:tcPr>
            <w:tcW w:w="1023" w:type="dxa"/>
            <w:tcBorders>
              <w:top w:val="single" w:sz="4" w:space="0" w:color="auto"/>
              <w:left w:val="single" w:sz="4" w:space="0" w:color="auto"/>
              <w:bottom w:val="single" w:sz="4" w:space="0" w:color="auto"/>
              <w:right w:val="single" w:sz="4" w:space="0" w:color="auto"/>
            </w:tcBorders>
            <w:hideMark/>
          </w:tcPr>
          <w:p w14:paraId="067AF38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16.3</w:t>
            </w:r>
          </w:p>
        </w:tc>
        <w:tc>
          <w:tcPr>
            <w:tcW w:w="1019" w:type="dxa"/>
            <w:tcBorders>
              <w:top w:val="single" w:sz="4" w:space="0" w:color="auto"/>
              <w:left w:val="single" w:sz="4" w:space="0" w:color="auto"/>
              <w:bottom w:val="single" w:sz="4" w:space="0" w:color="auto"/>
              <w:right w:val="single" w:sz="4" w:space="0" w:color="auto"/>
            </w:tcBorders>
            <w:hideMark/>
          </w:tcPr>
          <w:p w14:paraId="35DD5F0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176" w:type="dxa"/>
            <w:tcBorders>
              <w:top w:val="single" w:sz="4" w:space="0" w:color="auto"/>
              <w:left w:val="single" w:sz="4" w:space="0" w:color="auto"/>
              <w:bottom w:val="single" w:sz="4" w:space="0" w:color="auto"/>
              <w:right w:val="single" w:sz="4" w:space="0" w:color="auto"/>
            </w:tcBorders>
            <w:hideMark/>
          </w:tcPr>
          <w:p w14:paraId="0893795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11.7</w:t>
            </w:r>
          </w:p>
        </w:tc>
      </w:tr>
      <w:tr w:rsidR="00933988" w:rsidRPr="00C21FEE" w14:paraId="04A6875E" w14:textId="77777777" w:rsidTr="005A1601">
        <w:trPr>
          <w:jc w:val="center"/>
        </w:trPr>
        <w:tc>
          <w:tcPr>
            <w:tcW w:w="1194" w:type="dxa"/>
            <w:vMerge w:val="restart"/>
            <w:tcBorders>
              <w:top w:val="single" w:sz="4" w:space="0" w:color="auto"/>
              <w:left w:val="single" w:sz="4" w:space="0" w:color="auto"/>
              <w:bottom w:val="single" w:sz="4" w:space="0" w:color="auto"/>
              <w:right w:val="single" w:sz="4" w:space="0" w:color="auto"/>
            </w:tcBorders>
            <w:vAlign w:val="center"/>
            <w:hideMark/>
          </w:tcPr>
          <w:p w14:paraId="3113BF88"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Áp</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dụng</w:t>
            </w:r>
            <w:proofErr w:type="spellEnd"/>
            <w:r w:rsidRPr="00C21FEE">
              <w:rPr>
                <w:rFonts w:ascii="Arial" w:eastAsia="Calibri" w:hAnsi="Arial" w:cs="Arial"/>
                <w:b/>
                <w:i/>
                <w:color w:val="000000" w:themeColor="text1"/>
                <w:sz w:val="28"/>
                <w:szCs w:val="28"/>
              </w:rPr>
              <w:t xml:space="preserve"> tri </w:t>
            </w:r>
            <w:proofErr w:type="spellStart"/>
            <w:r w:rsidRPr="00C21FEE">
              <w:rPr>
                <w:rFonts w:ascii="Arial" w:eastAsia="Calibri" w:hAnsi="Arial" w:cs="Arial"/>
                <w:b/>
                <w:i/>
                <w:color w:val="000000" w:themeColor="text1"/>
                <w:sz w:val="28"/>
                <w:szCs w:val="28"/>
              </w:rPr>
              <w:t>thức</w:t>
            </w:r>
            <w:proofErr w:type="spellEnd"/>
          </w:p>
        </w:tc>
        <w:tc>
          <w:tcPr>
            <w:tcW w:w="1381" w:type="dxa"/>
            <w:tcBorders>
              <w:top w:val="single" w:sz="4" w:space="0" w:color="auto"/>
              <w:left w:val="single" w:sz="4" w:space="0" w:color="auto"/>
              <w:bottom w:val="single" w:sz="4" w:space="0" w:color="auto"/>
              <w:right w:val="single" w:sz="4" w:space="0" w:color="auto"/>
            </w:tcBorders>
            <w:hideMark/>
          </w:tcPr>
          <w:p w14:paraId="5DA795B4"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1</w:t>
            </w:r>
          </w:p>
        </w:tc>
        <w:tc>
          <w:tcPr>
            <w:tcW w:w="846" w:type="dxa"/>
            <w:tcBorders>
              <w:top w:val="single" w:sz="4" w:space="0" w:color="auto"/>
              <w:left w:val="nil"/>
              <w:bottom w:val="single" w:sz="4" w:space="0" w:color="auto"/>
              <w:right w:val="single" w:sz="4" w:space="0" w:color="auto"/>
            </w:tcBorders>
            <w:hideMark/>
          </w:tcPr>
          <w:p w14:paraId="0126F74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4EEA27C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0805D3B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6297FC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7BBFBA3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176" w:type="dxa"/>
            <w:tcBorders>
              <w:top w:val="single" w:sz="4" w:space="0" w:color="auto"/>
              <w:left w:val="single" w:sz="4" w:space="0" w:color="auto"/>
              <w:bottom w:val="single" w:sz="4" w:space="0" w:color="auto"/>
              <w:right w:val="single" w:sz="4" w:space="0" w:color="auto"/>
            </w:tcBorders>
            <w:hideMark/>
          </w:tcPr>
          <w:p w14:paraId="0557641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2D5E6E9F"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A3D48E"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3F1DEFED"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2</w:t>
            </w:r>
          </w:p>
        </w:tc>
        <w:tc>
          <w:tcPr>
            <w:tcW w:w="846" w:type="dxa"/>
            <w:tcBorders>
              <w:top w:val="single" w:sz="4" w:space="0" w:color="auto"/>
              <w:left w:val="nil"/>
              <w:bottom w:val="single" w:sz="4" w:space="0" w:color="auto"/>
              <w:right w:val="single" w:sz="4" w:space="0" w:color="auto"/>
            </w:tcBorders>
            <w:hideMark/>
          </w:tcPr>
          <w:p w14:paraId="7A8A349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15</w:t>
            </w:r>
          </w:p>
        </w:tc>
        <w:tc>
          <w:tcPr>
            <w:tcW w:w="1023" w:type="dxa"/>
            <w:tcBorders>
              <w:top w:val="single" w:sz="4" w:space="0" w:color="auto"/>
              <w:left w:val="single" w:sz="4" w:space="0" w:color="auto"/>
              <w:bottom w:val="single" w:sz="4" w:space="0" w:color="auto"/>
              <w:right w:val="single" w:sz="4" w:space="0" w:color="auto"/>
            </w:tcBorders>
            <w:hideMark/>
          </w:tcPr>
          <w:p w14:paraId="2311128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44.1</w:t>
            </w:r>
          </w:p>
        </w:tc>
        <w:tc>
          <w:tcPr>
            <w:tcW w:w="1019" w:type="dxa"/>
            <w:tcBorders>
              <w:top w:val="single" w:sz="4" w:space="0" w:color="auto"/>
              <w:left w:val="single" w:sz="4" w:space="0" w:color="auto"/>
              <w:bottom w:val="single" w:sz="4" w:space="0" w:color="auto"/>
              <w:right w:val="single" w:sz="4" w:space="0" w:color="auto"/>
            </w:tcBorders>
            <w:hideMark/>
          </w:tcPr>
          <w:p w14:paraId="61006E0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w:t>
            </w:r>
          </w:p>
        </w:tc>
        <w:tc>
          <w:tcPr>
            <w:tcW w:w="1023" w:type="dxa"/>
            <w:tcBorders>
              <w:top w:val="single" w:sz="4" w:space="0" w:color="auto"/>
              <w:left w:val="single" w:sz="4" w:space="0" w:color="auto"/>
              <w:bottom w:val="single" w:sz="4" w:space="0" w:color="auto"/>
              <w:right w:val="single" w:sz="4" w:space="0" w:color="auto"/>
            </w:tcBorders>
            <w:hideMark/>
          </w:tcPr>
          <w:p w14:paraId="6889EA1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25.6</w:t>
            </w:r>
          </w:p>
        </w:tc>
        <w:tc>
          <w:tcPr>
            <w:tcW w:w="1019" w:type="dxa"/>
            <w:tcBorders>
              <w:top w:val="single" w:sz="4" w:space="0" w:color="auto"/>
              <w:left w:val="single" w:sz="4" w:space="0" w:color="auto"/>
              <w:bottom w:val="single" w:sz="4" w:space="0" w:color="auto"/>
              <w:right w:val="single" w:sz="4" w:space="0" w:color="auto"/>
            </w:tcBorders>
            <w:hideMark/>
          </w:tcPr>
          <w:p w14:paraId="0DE6759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26</w:t>
            </w:r>
          </w:p>
        </w:tc>
        <w:tc>
          <w:tcPr>
            <w:tcW w:w="1176" w:type="dxa"/>
            <w:tcBorders>
              <w:top w:val="single" w:sz="4" w:space="0" w:color="auto"/>
              <w:left w:val="single" w:sz="4" w:space="0" w:color="auto"/>
              <w:bottom w:val="single" w:sz="4" w:space="0" w:color="auto"/>
              <w:right w:val="single" w:sz="4" w:space="0" w:color="auto"/>
            </w:tcBorders>
            <w:hideMark/>
          </w:tcPr>
          <w:p w14:paraId="5D3AA1C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33.8</w:t>
            </w:r>
          </w:p>
        </w:tc>
      </w:tr>
      <w:tr w:rsidR="00933988" w:rsidRPr="00C21FEE" w14:paraId="555422D4"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C69D3C"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508AC79C"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3</w:t>
            </w:r>
          </w:p>
        </w:tc>
        <w:tc>
          <w:tcPr>
            <w:tcW w:w="846" w:type="dxa"/>
            <w:tcBorders>
              <w:top w:val="single" w:sz="4" w:space="0" w:color="auto"/>
              <w:left w:val="nil"/>
              <w:bottom w:val="single" w:sz="4" w:space="0" w:color="auto"/>
              <w:right w:val="single" w:sz="4" w:space="0" w:color="auto"/>
            </w:tcBorders>
            <w:hideMark/>
          </w:tcPr>
          <w:p w14:paraId="77188A1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18</w:t>
            </w:r>
          </w:p>
        </w:tc>
        <w:tc>
          <w:tcPr>
            <w:tcW w:w="1023" w:type="dxa"/>
            <w:tcBorders>
              <w:top w:val="single" w:sz="4" w:space="0" w:color="auto"/>
              <w:left w:val="single" w:sz="4" w:space="0" w:color="auto"/>
              <w:bottom w:val="single" w:sz="4" w:space="0" w:color="auto"/>
              <w:right w:val="single" w:sz="4" w:space="0" w:color="auto"/>
            </w:tcBorders>
            <w:hideMark/>
          </w:tcPr>
          <w:p w14:paraId="03761C6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52.9</w:t>
            </w:r>
          </w:p>
        </w:tc>
        <w:tc>
          <w:tcPr>
            <w:tcW w:w="1019" w:type="dxa"/>
            <w:tcBorders>
              <w:top w:val="single" w:sz="4" w:space="0" w:color="auto"/>
              <w:left w:val="single" w:sz="4" w:space="0" w:color="auto"/>
              <w:bottom w:val="single" w:sz="4" w:space="0" w:color="auto"/>
              <w:right w:val="single" w:sz="4" w:space="0" w:color="auto"/>
            </w:tcBorders>
            <w:hideMark/>
          </w:tcPr>
          <w:p w14:paraId="652B532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24</w:t>
            </w:r>
          </w:p>
        </w:tc>
        <w:tc>
          <w:tcPr>
            <w:tcW w:w="1023" w:type="dxa"/>
            <w:tcBorders>
              <w:top w:val="single" w:sz="4" w:space="0" w:color="auto"/>
              <w:left w:val="single" w:sz="4" w:space="0" w:color="auto"/>
              <w:bottom w:val="single" w:sz="4" w:space="0" w:color="auto"/>
              <w:right w:val="single" w:sz="4" w:space="0" w:color="auto"/>
            </w:tcBorders>
            <w:hideMark/>
          </w:tcPr>
          <w:p w14:paraId="4A212B6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55.8</w:t>
            </w:r>
          </w:p>
        </w:tc>
        <w:tc>
          <w:tcPr>
            <w:tcW w:w="1019" w:type="dxa"/>
            <w:tcBorders>
              <w:top w:val="single" w:sz="4" w:space="0" w:color="auto"/>
              <w:left w:val="single" w:sz="4" w:space="0" w:color="auto"/>
              <w:bottom w:val="single" w:sz="4" w:space="0" w:color="auto"/>
              <w:right w:val="single" w:sz="4" w:space="0" w:color="auto"/>
            </w:tcBorders>
            <w:hideMark/>
          </w:tcPr>
          <w:p w14:paraId="758ABF0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42</w:t>
            </w:r>
          </w:p>
        </w:tc>
        <w:tc>
          <w:tcPr>
            <w:tcW w:w="1176" w:type="dxa"/>
            <w:tcBorders>
              <w:top w:val="single" w:sz="4" w:space="0" w:color="auto"/>
              <w:left w:val="single" w:sz="4" w:space="0" w:color="auto"/>
              <w:bottom w:val="single" w:sz="4" w:space="0" w:color="auto"/>
              <w:right w:val="single" w:sz="4" w:space="0" w:color="auto"/>
            </w:tcBorders>
            <w:hideMark/>
          </w:tcPr>
          <w:p w14:paraId="66D004C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54.5</w:t>
            </w:r>
          </w:p>
        </w:tc>
      </w:tr>
      <w:tr w:rsidR="00933988" w:rsidRPr="00C21FEE" w14:paraId="6324F664"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C9055F"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15DFC5A3"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4</w:t>
            </w:r>
          </w:p>
        </w:tc>
        <w:tc>
          <w:tcPr>
            <w:tcW w:w="846" w:type="dxa"/>
            <w:tcBorders>
              <w:top w:val="single" w:sz="4" w:space="0" w:color="auto"/>
              <w:left w:val="nil"/>
              <w:bottom w:val="single" w:sz="4" w:space="0" w:color="auto"/>
              <w:right w:val="single" w:sz="4" w:space="0" w:color="auto"/>
            </w:tcBorders>
            <w:hideMark/>
          </w:tcPr>
          <w:p w14:paraId="44ADB39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w:t>
            </w:r>
          </w:p>
        </w:tc>
        <w:tc>
          <w:tcPr>
            <w:tcW w:w="1023" w:type="dxa"/>
            <w:tcBorders>
              <w:top w:val="single" w:sz="4" w:space="0" w:color="auto"/>
              <w:left w:val="single" w:sz="4" w:space="0" w:color="auto"/>
              <w:bottom w:val="single" w:sz="4" w:space="0" w:color="auto"/>
              <w:right w:val="single" w:sz="4" w:space="0" w:color="auto"/>
            </w:tcBorders>
            <w:hideMark/>
          </w:tcPr>
          <w:p w14:paraId="56CE81B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2.9</w:t>
            </w:r>
          </w:p>
        </w:tc>
        <w:tc>
          <w:tcPr>
            <w:tcW w:w="1019" w:type="dxa"/>
            <w:tcBorders>
              <w:top w:val="single" w:sz="4" w:space="0" w:color="auto"/>
              <w:left w:val="single" w:sz="4" w:space="0" w:color="auto"/>
              <w:bottom w:val="single" w:sz="4" w:space="0" w:color="auto"/>
              <w:right w:val="single" w:sz="4" w:space="0" w:color="auto"/>
            </w:tcBorders>
            <w:hideMark/>
          </w:tcPr>
          <w:p w14:paraId="4B54151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w:t>
            </w:r>
          </w:p>
        </w:tc>
        <w:tc>
          <w:tcPr>
            <w:tcW w:w="1023" w:type="dxa"/>
            <w:tcBorders>
              <w:top w:val="single" w:sz="4" w:space="0" w:color="auto"/>
              <w:left w:val="single" w:sz="4" w:space="0" w:color="auto"/>
              <w:bottom w:val="single" w:sz="4" w:space="0" w:color="auto"/>
              <w:right w:val="single" w:sz="4" w:space="0" w:color="auto"/>
            </w:tcBorders>
            <w:hideMark/>
          </w:tcPr>
          <w:p w14:paraId="73BAD12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18.6</w:t>
            </w:r>
          </w:p>
        </w:tc>
        <w:tc>
          <w:tcPr>
            <w:tcW w:w="1019" w:type="dxa"/>
            <w:tcBorders>
              <w:top w:val="single" w:sz="4" w:space="0" w:color="auto"/>
              <w:left w:val="single" w:sz="4" w:space="0" w:color="auto"/>
              <w:bottom w:val="single" w:sz="4" w:space="0" w:color="auto"/>
              <w:right w:val="single" w:sz="4" w:space="0" w:color="auto"/>
            </w:tcBorders>
            <w:hideMark/>
          </w:tcPr>
          <w:p w14:paraId="60F59F6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176" w:type="dxa"/>
            <w:tcBorders>
              <w:top w:val="single" w:sz="4" w:space="0" w:color="auto"/>
              <w:left w:val="single" w:sz="4" w:space="0" w:color="auto"/>
              <w:bottom w:val="single" w:sz="4" w:space="0" w:color="auto"/>
              <w:right w:val="single" w:sz="4" w:space="0" w:color="auto"/>
            </w:tcBorders>
            <w:hideMark/>
          </w:tcPr>
          <w:p w14:paraId="49F1FA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11.7</w:t>
            </w:r>
          </w:p>
        </w:tc>
      </w:tr>
      <w:tr w:rsidR="00933988" w:rsidRPr="00C21FEE" w14:paraId="6629976F" w14:textId="77777777" w:rsidTr="005A1601">
        <w:trPr>
          <w:jc w:val="center"/>
        </w:trPr>
        <w:tc>
          <w:tcPr>
            <w:tcW w:w="1194" w:type="dxa"/>
            <w:vMerge w:val="restart"/>
            <w:tcBorders>
              <w:top w:val="single" w:sz="4" w:space="0" w:color="auto"/>
              <w:left w:val="single" w:sz="4" w:space="0" w:color="auto"/>
              <w:bottom w:val="single" w:sz="4" w:space="0" w:color="auto"/>
              <w:right w:val="single" w:sz="4" w:space="0" w:color="auto"/>
            </w:tcBorders>
            <w:vAlign w:val="center"/>
            <w:hideMark/>
          </w:tcPr>
          <w:p w14:paraId="1C0D4301"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Đánh</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giá</w:t>
            </w:r>
            <w:proofErr w:type="spellEnd"/>
          </w:p>
        </w:tc>
        <w:tc>
          <w:tcPr>
            <w:tcW w:w="1381" w:type="dxa"/>
            <w:tcBorders>
              <w:top w:val="single" w:sz="4" w:space="0" w:color="auto"/>
              <w:left w:val="single" w:sz="4" w:space="0" w:color="auto"/>
              <w:bottom w:val="single" w:sz="4" w:space="0" w:color="auto"/>
              <w:right w:val="single" w:sz="4" w:space="0" w:color="auto"/>
            </w:tcBorders>
            <w:hideMark/>
          </w:tcPr>
          <w:p w14:paraId="43D04DB0"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1</w:t>
            </w:r>
          </w:p>
        </w:tc>
        <w:tc>
          <w:tcPr>
            <w:tcW w:w="846" w:type="dxa"/>
            <w:tcBorders>
              <w:top w:val="single" w:sz="4" w:space="0" w:color="auto"/>
              <w:left w:val="nil"/>
              <w:bottom w:val="single" w:sz="4" w:space="0" w:color="auto"/>
              <w:right w:val="single" w:sz="4" w:space="0" w:color="auto"/>
            </w:tcBorders>
            <w:hideMark/>
          </w:tcPr>
          <w:p w14:paraId="294127F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43A7E09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1A5FC5D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6736944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33E3AF0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176" w:type="dxa"/>
            <w:tcBorders>
              <w:top w:val="single" w:sz="4" w:space="0" w:color="auto"/>
              <w:left w:val="single" w:sz="4" w:space="0" w:color="auto"/>
              <w:bottom w:val="single" w:sz="4" w:space="0" w:color="auto"/>
              <w:right w:val="single" w:sz="4" w:space="0" w:color="auto"/>
            </w:tcBorders>
            <w:hideMark/>
          </w:tcPr>
          <w:p w14:paraId="40BE78B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0ECA5629"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A37BCD"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6ED158B0"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2</w:t>
            </w:r>
          </w:p>
        </w:tc>
        <w:tc>
          <w:tcPr>
            <w:tcW w:w="846" w:type="dxa"/>
            <w:tcBorders>
              <w:top w:val="single" w:sz="4" w:space="0" w:color="auto"/>
              <w:left w:val="nil"/>
              <w:bottom w:val="single" w:sz="4" w:space="0" w:color="auto"/>
              <w:right w:val="single" w:sz="4" w:space="0" w:color="auto"/>
            </w:tcBorders>
            <w:hideMark/>
          </w:tcPr>
          <w:p w14:paraId="7044436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10</w:t>
            </w:r>
          </w:p>
        </w:tc>
        <w:tc>
          <w:tcPr>
            <w:tcW w:w="1023" w:type="dxa"/>
            <w:tcBorders>
              <w:top w:val="single" w:sz="4" w:space="0" w:color="auto"/>
              <w:left w:val="single" w:sz="4" w:space="0" w:color="auto"/>
              <w:bottom w:val="single" w:sz="4" w:space="0" w:color="auto"/>
              <w:right w:val="single" w:sz="4" w:space="0" w:color="auto"/>
            </w:tcBorders>
            <w:hideMark/>
          </w:tcPr>
          <w:p w14:paraId="05D9F2B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29.4</w:t>
            </w:r>
          </w:p>
        </w:tc>
        <w:tc>
          <w:tcPr>
            <w:tcW w:w="1019" w:type="dxa"/>
            <w:tcBorders>
              <w:top w:val="single" w:sz="4" w:space="0" w:color="auto"/>
              <w:left w:val="single" w:sz="4" w:space="0" w:color="auto"/>
              <w:bottom w:val="single" w:sz="4" w:space="0" w:color="auto"/>
              <w:right w:val="single" w:sz="4" w:space="0" w:color="auto"/>
            </w:tcBorders>
            <w:hideMark/>
          </w:tcPr>
          <w:p w14:paraId="1541813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13</w:t>
            </w:r>
          </w:p>
        </w:tc>
        <w:tc>
          <w:tcPr>
            <w:tcW w:w="1023" w:type="dxa"/>
            <w:tcBorders>
              <w:top w:val="single" w:sz="4" w:space="0" w:color="auto"/>
              <w:left w:val="single" w:sz="4" w:space="0" w:color="auto"/>
              <w:bottom w:val="single" w:sz="4" w:space="0" w:color="auto"/>
              <w:right w:val="single" w:sz="4" w:space="0" w:color="auto"/>
            </w:tcBorders>
            <w:hideMark/>
          </w:tcPr>
          <w:p w14:paraId="0D07FFC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30.2</w:t>
            </w:r>
          </w:p>
        </w:tc>
        <w:tc>
          <w:tcPr>
            <w:tcW w:w="1019" w:type="dxa"/>
            <w:tcBorders>
              <w:top w:val="single" w:sz="4" w:space="0" w:color="auto"/>
              <w:left w:val="single" w:sz="4" w:space="0" w:color="auto"/>
              <w:bottom w:val="single" w:sz="4" w:space="0" w:color="auto"/>
              <w:right w:val="single" w:sz="4" w:space="0" w:color="auto"/>
            </w:tcBorders>
            <w:hideMark/>
          </w:tcPr>
          <w:p w14:paraId="06ECC12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w:t>
            </w:r>
          </w:p>
        </w:tc>
        <w:tc>
          <w:tcPr>
            <w:tcW w:w="1176" w:type="dxa"/>
            <w:tcBorders>
              <w:top w:val="single" w:sz="4" w:space="0" w:color="auto"/>
              <w:left w:val="single" w:sz="4" w:space="0" w:color="auto"/>
              <w:bottom w:val="single" w:sz="4" w:space="0" w:color="auto"/>
              <w:right w:val="single" w:sz="4" w:space="0" w:color="auto"/>
            </w:tcBorders>
            <w:hideMark/>
          </w:tcPr>
          <w:p w14:paraId="43BB983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29.9</w:t>
            </w:r>
          </w:p>
        </w:tc>
      </w:tr>
      <w:tr w:rsidR="00933988" w:rsidRPr="00C21FEE" w14:paraId="737D9E25"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582BE1"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68980711"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3</w:t>
            </w:r>
          </w:p>
        </w:tc>
        <w:tc>
          <w:tcPr>
            <w:tcW w:w="846" w:type="dxa"/>
            <w:tcBorders>
              <w:top w:val="single" w:sz="4" w:space="0" w:color="auto"/>
              <w:left w:val="nil"/>
              <w:bottom w:val="single" w:sz="4" w:space="0" w:color="auto"/>
              <w:right w:val="single" w:sz="4" w:space="0" w:color="auto"/>
            </w:tcBorders>
            <w:hideMark/>
          </w:tcPr>
          <w:p w14:paraId="2B53F71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w:t>
            </w:r>
          </w:p>
        </w:tc>
        <w:tc>
          <w:tcPr>
            <w:tcW w:w="1023" w:type="dxa"/>
            <w:tcBorders>
              <w:top w:val="single" w:sz="4" w:space="0" w:color="auto"/>
              <w:left w:val="single" w:sz="4" w:space="0" w:color="auto"/>
              <w:bottom w:val="single" w:sz="4" w:space="0" w:color="auto"/>
              <w:right w:val="single" w:sz="4" w:space="0" w:color="auto"/>
            </w:tcBorders>
            <w:hideMark/>
          </w:tcPr>
          <w:p w14:paraId="4F3ACDA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67.6</w:t>
            </w:r>
          </w:p>
        </w:tc>
        <w:tc>
          <w:tcPr>
            <w:tcW w:w="1019" w:type="dxa"/>
            <w:tcBorders>
              <w:top w:val="single" w:sz="4" w:space="0" w:color="auto"/>
              <w:left w:val="single" w:sz="4" w:space="0" w:color="auto"/>
              <w:bottom w:val="single" w:sz="4" w:space="0" w:color="auto"/>
              <w:right w:val="single" w:sz="4" w:space="0" w:color="auto"/>
            </w:tcBorders>
            <w:hideMark/>
          </w:tcPr>
          <w:p w14:paraId="1DF03E2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w:t>
            </w:r>
          </w:p>
        </w:tc>
        <w:tc>
          <w:tcPr>
            <w:tcW w:w="1023" w:type="dxa"/>
            <w:tcBorders>
              <w:top w:val="single" w:sz="4" w:space="0" w:color="auto"/>
              <w:left w:val="single" w:sz="4" w:space="0" w:color="auto"/>
              <w:bottom w:val="single" w:sz="4" w:space="0" w:color="auto"/>
              <w:right w:val="single" w:sz="4" w:space="0" w:color="auto"/>
            </w:tcBorders>
            <w:hideMark/>
          </w:tcPr>
          <w:p w14:paraId="248D711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53.5</w:t>
            </w:r>
          </w:p>
        </w:tc>
        <w:tc>
          <w:tcPr>
            <w:tcW w:w="1019" w:type="dxa"/>
            <w:tcBorders>
              <w:top w:val="single" w:sz="4" w:space="0" w:color="auto"/>
              <w:left w:val="single" w:sz="4" w:space="0" w:color="auto"/>
              <w:bottom w:val="single" w:sz="4" w:space="0" w:color="auto"/>
              <w:right w:val="single" w:sz="4" w:space="0" w:color="auto"/>
            </w:tcBorders>
            <w:hideMark/>
          </w:tcPr>
          <w:p w14:paraId="6138D3D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46</w:t>
            </w:r>
          </w:p>
        </w:tc>
        <w:tc>
          <w:tcPr>
            <w:tcW w:w="1176" w:type="dxa"/>
            <w:tcBorders>
              <w:top w:val="single" w:sz="4" w:space="0" w:color="auto"/>
              <w:left w:val="single" w:sz="4" w:space="0" w:color="auto"/>
              <w:bottom w:val="single" w:sz="4" w:space="0" w:color="auto"/>
              <w:right w:val="single" w:sz="4" w:space="0" w:color="auto"/>
            </w:tcBorders>
            <w:hideMark/>
          </w:tcPr>
          <w:p w14:paraId="5C24312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59.7</w:t>
            </w:r>
          </w:p>
        </w:tc>
      </w:tr>
      <w:tr w:rsidR="00933988" w:rsidRPr="00C21FEE" w14:paraId="465136DE"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28E582"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7CF96DA3"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4</w:t>
            </w:r>
          </w:p>
        </w:tc>
        <w:tc>
          <w:tcPr>
            <w:tcW w:w="846" w:type="dxa"/>
            <w:tcBorders>
              <w:top w:val="single" w:sz="4" w:space="0" w:color="auto"/>
              <w:left w:val="nil"/>
              <w:bottom w:val="single" w:sz="4" w:space="0" w:color="auto"/>
              <w:right w:val="single" w:sz="4" w:space="0" w:color="auto"/>
            </w:tcBorders>
            <w:hideMark/>
          </w:tcPr>
          <w:p w14:paraId="07EFF60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w:t>
            </w:r>
          </w:p>
        </w:tc>
        <w:tc>
          <w:tcPr>
            <w:tcW w:w="1023" w:type="dxa"/>
            <w:tcBorders>
              <w:top w:val="single" w:sz="4" w:space="0" w:color="auto"/>
              <w:left w:val="single" w:sz="4" w:space="0" w:color="auto"/>
              <w:bottom w:val="single" w:sz="4" w:space="0" w:color="auto"/>
              <w:right w:val="single" w:sz="4" w:space="0" w:color="auto"/>
            </w:tcBorders>
            <w:hideMark/>
          </w:tcPr>
          <w:p w14:paraId="1BBD84D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2.9</w:t>
            </w:r>
          </w:p>
        </w:tc>
        <w:tc>
          <w:tcPr>
            <w:tcW w:w="1019" w:type="dxa"/>
            <w:tcBorders>
              <w:top w:val="single" w:sz="4" w:space="0" w:color="auto"/>
              <w:left w:val="single" w:sz="4" w:space="0" w:color="auto"/>
              <w:bottom w:val="single" w:sz="4" w:space="0" w:color="auto"/>
              <w:right w:val="single" w:sz="4" w:space="0" w:color="auto"/>
            </w:tcBorders>
            <w:hideMark/>
          </w:tcPr>
          <w:p w14:paraId="509EFFD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w:t>
            </w:r>
          </w:p>
        </w:tc>
        <w:tc>
          <w:tcPr>
            <w:tcW w:w="1023" w:type="dxa"/>
            <w:tcBorders>
              <w:top w:val="single" w:sz="4" w:space="0" w:color="auto"/>
              <w:left w:val="single" w:sz="4" w:space="0" w:color="auto"/>
              <w:bottom w:val="single" w:sz="4" w:space="0" w:color="auto"/>
              <w:right w:val="single" w:sz="4" w:space="0" w:color="auto"/>
            </w:tcBorders>
            <w:hideMark/>
          </w:tcPr>
          <w:p w14:paraId="7EC9574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16.3</w:t>
            </w:r>
          </w:p>
        </w:tc>
        <w:tc>
          <w:tcPr>
            <w:tcW w:w="1019" w:type="dxa"/>
            <w:tcBorders>
              <w:top w:val="single" w:sz="4" w:space="0" w:color="auto"/>
              <w:left w:val="single" w:sz="4" w:space="0" w:color="auto"/>
              <w:bottom w:val="single" w:sz="4" w:space="0" w:color="auto"/>
              <w:right w:val="single" w:sz="4" w:space="0" w:color="auto"/>
            </w:tcBorders>
            <w:hideMark/>
          </w:tcPr>
          <w:p w14:paraId="0D265B3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w:t>
            </w:r>
          </w:p>
        </w:tc>
        <w:tc>
          <w:tcPr>
            <w:tcW w:w="1176" w:type="dxa"/>
            <w:tcBorders>
              <w:top w:val="single" w:sz="4" w:space="0" w:color="auto"/>
              <w:left w:val="single" w:sz="4" w:space="0" w:color="auto"/>
              <w:bottom w:val="single" w:sz="4" w:space="0" w:color="auto"/>
              <w:right w:val="single" w:sz="4" w:space="0" w:color="auto"/>
            </w:tcBorders>
            <w:hideMark/>
          </w:tcPr>
          <w:p w14:paraId="13873D8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10.4</w:t>
            </w:r>
          </w:p>
        </w:tc>
      </w:tr>
      <w:tr w:rsidR="00933988" w:rsidRPr="00C21FEE" w14:paraId="0257EBD2" w14:textId="77777777" w:rsidTr="005A1601">
        <w:trPr>
          <w:jc w:val="center"/>
        </w:trPr>
        <w:tc>
          <w:tcPr>
            <w:tcW w:w="1194" w:type="dxa"/>
            <w:vMerge w:val="restart"/>
            <w:tcBorders>
              <w:top w:val="single" w:sz="4" w:space="0" w:color="auto"/>
              <w:left w:val="single" w:sz="4" w:space="0" w:color="auto"/>
              <w:bottom w:val="single" w:sz="4" w:space="0" w:color="auto"/>
              <w:right w:val="single" w:sz="4" w:space="0" w:color="auto"/>
            </w:tcBorders>
            <w:vAlign w:val="center"/>
            <w:hideMark/>
          </w:tcPr>
          <w:p w14:paraId="34B2CB06"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Chung</w:t>
            </w:r>
          </w:p>
        </w:tc>
        <w:tc>
          <w:tcPr>
            <w:tcW w:w="1381" w:type="dxa"/>
            <w:tcBorders>
              <w:top w:val="single" w:sz="4" w:space="0" w:color="auto"/>
              <w:left w:val="single" w:sz="4" w:space="0" w:color="auto"/>
              <w:bottom w:val="single" w:sz="4" w:space="0" w:color="auto"/>
              <w:right w:val="single" w:sz="4" w:space="0" w:color="auto"/>
            </w:tcBorders>
            <w:hideMark/>
          </w:tcPr>
          <w:p w14:paraId="4A237FFE"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1</w:t>
            </w:r>
          </w:p>
        </w:tc>
        <w:tc>
          <w:tcPr>
            <w:tcW w:w="846" w:type="dxa"/>
            <w:tcBorders>
              <w:top w:val="single" w:sz="4" w:space="0" w:color="auto"/>
              <w:left w:val="nil"/>
              <w:bottom w:val="single" w:sz="4" w:space="0" w:color="auto"/>
              <w:right w:val="single" w:sz="4" w:space="0" w:color="auto"/>
            </w:tcBorders>
            <w:hideMark/>
          </w:tcPr>
          <w:p w14:paraId="4EF212C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37C8596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1C19B15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23" w:type="dxa"/>
            <w:tcBorders>
              <w:top w:val="single" w:sz="4" w:space="0" w:color="auto"/>
              <w:left w:val="single" w:sz="4" w:space="0" w:color="auto"/>
              <w:bottom w:val="single" w:sz="4" w:space="0" w:color="auto"/>
              <w:right w:val="single" w:sz="4" w:space="0" w:color="auto"/>
            </w:tcBorders>
            <w:hideMark/>
          </w:tcPr>
          <w:p w14:paraId="20B4F49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19" w:type="dxa"/>
            <w:tcBorders>
              <w:top w:val="single" w:sz="4" w:space="0" w:color="auto"/>
              <w:left w:val="single" w:sz="4" w:space="0" w:color="auto"/>
              <w:bottom w:val="single" w:sz="4" w:space="0" w:color="auto"/>
              <w:right w:val="single" w:sz="4" w:space="0" w:color="auto"/>
            </w:tcBorders>
            <w:hideMark/>
          </w:tcPr>
          <w:p w14:paraId="59179E6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176" w:type="dxa"/>
            <w:tcBorders>
              <w:top w:val="single" w:sz="4" w:space="0" w:color="auto"/>
              <w:left w:val="single" w:sz="4" w:space="0" w:color="auto"/>
              <w:bottom w:val="single" w:sz="4" w:space="0" w:color="auto"/>
              <w:right w:val="single" w:sz="4" w:space="0" w:color="auto"/>
            </w:tcBorders>
            <w:hideMark/>
          </w:tcPr>
          <w:p w14:paraId="7A2541B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73EF9C63"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FE8A05"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1D01942C"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2</w:t>
            </w:r>
          </w:p>
        </w:tc>
        <w:tc>
          <w:tcPr>
            <w:tcW w:w="846" w:type="dxa"/>
            <w:tcBorders>
              <w:top w:val="single" w:sz="4" w:space="0" w:color="auto"/>
              <w:left w:val="nil"/>
              <w:bottom w:val="single" w:sz="4" w:space="0" w:color="auto"/>
              <w:right w:val="single" w:sz="4" w:space="0" w:color="auto"/>
            </w:tcBorders>
          </w:tcPr>
          <w:p w14:paraId="609E28D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33</w:t>
            </w:r>
          </w:p>
        </w:tc>
        <w:tc>
          <w:tcPr>
            <w:tcW w:w="1023" w:type="dxa"/>
            <w:tcBorders>
              <w:top w:val="single" w:sz="4" w:space="0" w:color="auto"/>
              <w:left w:val="single" w:sz="4" w:space="0" w:color="auto"/>
              <w:bottom w:val="single" w:sz="4" w:space="0" w:color="auto"/>
              <w:right w:val="single" w:sz="4" w:space="0" w:color="auto"/>
            </w:tcBorders>
            <w:hideMark/>
          </w:tcPr>
          <w:p w14:paraId="2E9239B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32.3</w:t>
            </w:r>
          </w:p>
        </w:tc>
        <w:tc>
          <w:tcPr>
            <w:tcW w:w="1019" w:type="dxa"/>
            <w:tcBorders>
              <w:top w:val="single" w:sz="4" w:space="0" w:color="auto"/>
              <w:left w:val="single" w:sz="4" w:space="0" w:color="auto"/>
              <w:bottom w:val="single" w:sz="4" w:space="0" w:color="auto"/>
              <w:right w:val="single" w:sz="4" w:space="0" w:color="auto"/>
            </w:tcBorders>
          </w:tcPr>
          <w:p w14:paraId="3ABC16D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33</w:t>
            </w:r>
          </w:p>
        </w:tc>
        <w:tc>
          <w:tcPr>
            <w:tcW w:w="1023" w:type="dxa"/>
            <w:tcBorders>
              <w:top w:val="single" w:sz="4" w:space="0" w:color="auto"/>
              <w:left w:val="single" w:sz="4" w:space="0" w:color="auto"/>
              <w:bottom w:val="single" w:sz="4" w:space="0" w:color="auto"/>
              <w:right w:val="single" w:sz="4" w:space="0" w:color="auto"/>
            </w:tcBorders>
            <w:hideMark/>
          </w:tcPr>
          <w:p w14:paraId="5CC5F4C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25.6</w:t>
            </w:r>
          </w:p>
        </w:tc>
        <w:tc>
          <w:tcPr>
            <w:tcW w:w="1019" w:type="dxa"/>
            <w:tcBorders>
              <w:top w:val="single" w:sz="4" w:space="0" w:color="auto"/>
              <w:left w:val="single" w:sz="4" w:space="0" w:color="auto"/>
              <w:bottom w:val="single" w:sz="4" w:space="0" w:color="auto"/>
              <w:right w:val="single" w:sz="4" w:space="0" w:color="auto"/>
            </w:tcBorders>
          </w:tcPr>
          <w:p w14:paraId="314C3DA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66</w:t>
            </w:r>
          </w:p>
        </w:tc>
        <w:tc>
          <w:tcPr>
            <w:tcW w:w="1176" w:type="dxa"/>
            <w:tcBorders>
              <w:top w:val="single" w:sz="4" w:space="0" w:color="auto"/>
              <w:left w:val="single" w:sz="4" w:space="0" w:color="auto"/>
              <w:bottom w:val="single" w:sz="4" w:space="0" w:color="auto"/>
              <w:right w:val="single" w:sz="4" w:space="0" w:color="auto"/>
            </w:tcBorders>
            <w:hideMark/>
          </w:tcPr>
          <w:tbl>
            <w:tblPr>
              <w:tblW w:w="960" w:type="dxa"/>
              <w:tblLook w:val="04A0" w:firstRow="1" w:lastRow="0" w:firstColumn="1" w:lastColumn="0" w:noHBand="0" w:noVBand="1"/>
            </w:tblPr>
            <w:tblGrid>
              <w:gridCol w:w="960"/>
            </w:tblGrid>
            <w:tr w:rsidR="00933988" w:rsidRPr="00C21FEE" w14:paraId="6F566693" w14:textId="77777777" w:rsidTr="005A1601">
              <w:trPr>
                <w:trHeight w:val="345"/>
              </w:trPr>
              <w:tc>
                <w:tcPr>
                  <w:tcW w:w="960" w:type="dxa"/>
                  <w:noWrap/>
                  <w:vAlign w:val="bottom"/>
                  <w:hideMark/>
                </w:tcPr>
                <w:p w14:paraId="54E4F9F7" w14:textId="77777777" w:rsidR="002B2A26" w:rsidRPr="00C21FEE" w:rsidRDefault="002B2A26" w:rsidP="00933988">
                  <w:pPr>
                    <w:spacing w:line="240" w:lineRule="auto"/>
                    <w:rPr>
                      <w:rFonts w:ascii="Arial" w:hAnsi="Arial" w:cs="Arial"/>
                      <w:color w:val="000000" w:themeColor="text1"/>
                      <w:sz w:val="28"/>
                      <w:szCs w:val="28"/>
                    </w:rPr>
                  </w:pPr>
                  <w:r w:rsidRPr="00C21FEE">
                    <w:rPr>
                      <w:rFonts w:ascii="Arial" w:hAnsi="Arial" w:cs="Arial"/>
                      <w:color w:val="000000" w:themeColor="text1"/>
                      <w:sz w:val="28"/>
                      <w:szCs w:val="28"/>
                    </w:rPr>
                    <w:t>8.6</w:t>
                  </w:r>
                </w:p>
              </w:tc>
            </w:tr>
          </w:tbl>
          <w:p w14:paraId="60A9FA2E" w14:textId="77777777" w:rsidR="002B2A26" w:rsidRPr="00C21FEE" w:rsidRDefault="002B2A26" w:rsidP="00933988">
            <w:pPr>
              <w:spacing w:line="240" w:lineRule="auto"/>
              <w:rPr>
                <w:rFonts w:ascii="Arial" w:eastAsia="Calibri" w:hAnsi="Arial" w:cs="Arial"/>
                <w:color w:val="000000" w:themeColor="text1"/>
                <w:sz w:val="28"/>
                <w:szCs w:val="28"/>
              </w:rPr>
            </w:pPr>
          </w:p>
        </w:tc>
      </w:tr>
      <w:tr w:rsidR="00933988" w:rsidRPr="00C21FEE" w14:paraId="2E62D4B7"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4F6E76"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644D7F4E"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3</w:t>
            </w:r>
          </w:p>
        </w:tc>
        <w:tc>
          <w:tcPr>
            <w:tcW w:w="846" w:type="dxa"/>
            <w:tcBorders>
              <w:top w:val="single" w:sz="4" w:space="0" w:color="auto"/>
              <w:left w:val="nil"/>
              <w:bottom w:val="single" w:sz="4" w:space="0" w:color="auto"/>
              <w:right w:val="single" w:sz="4" w:space="0" w:color="auto"/>
            </w:tcBorders>
          </w:tcPr>
          <w:p w14:paraId="0C19B66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65</w:t>
            </w:r>
          </w:p>
        </w:tc>
        <w:tc>
          <w:tcPr>
            <w:tcW w:w="1023" w:type="dxa"/>
            <w:tcBorders>
              <w:top w:val="single" w:sz="4" w:space="0" w:color="auto"/>
              <w:left w:val="single" w:sz="4" w:space="0" w:color="auto"/>
              <w:bottom w:val="single" w:sz="4" w:space="0" w:color="auto"/>
              <w:right w:val="single" w:sz="4" w:space="0" w:color="auto"/>
            </w:tcBorders>
            <w:hideMark/>
          </w:tcPr>
          <w:p w14:paraId="5176F91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63.7</w:t>
            </w:r>
          </w:p>
        </w:tc>
        <w:tc>
          <w:tcPr>
            <w:tcW w:w="1019" w:type="dxa"/>
            <w:tcBorders>
              <w:top w:val="single" w:sz="4" w:space="0" w:color="auto"/>
              <w:left w:val="single" w:sz="4" w:space="0" w:color="auto"/>
              <w:bottom w:val="single" w:sz="4" w:space="0" w:color="auto"/>
              <w:right w:val="single" w:sz="4" w:space="0" w:color="auto"/>
            </w:tcBorders>
          </w:tcPr>
          <w:p w14:paraId="5C3F9EC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74</w:t>
            </w:r>
          </w:p>
        </w:tc>
        <w:tc>
          <w:tcPr>
            <w:tcW w:w="1023" w:type="dxa"/>
            <w:tcBorders>
              <w:top w:val="single" w:sz="4" w:space="0" w:color="auto"/>
              <w:left w:val="single" w:sz="4" w:space="0" w:color="auto"/>
              <w:bottom w:val="single" w:sz="4" w:space="0" w:color="auto"/>
              <w:right w:val="single" w:sz="4" w:space="0" w:color="auto"/>
            </w:tcBorders>
            <w:hideMark/>
          </w:tcPr>
          <w:p w14:paraId="0FBA4E6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57.4</w:t>
            </w:r>
          </w:p>
        </w:tc>
        <w:tc>
          <w:tcPr>
            <w:tcW w:w="1019" w:type="dxa"/>
            <w:tcBorders>
              <w:top w:val="single" w:sz="4" w:space="0" w:color="auto"/>
              <w:left w:val="single" w:sz="4" w:space="0" w:color="auto"/>
              <w:bottom w:val="single" w:sz="4" w:space="0" w:color="auto"/>
              <w:right w:val="single" w:sz="4" w:space="0" w:color="auto"/>
            </w:tcBorders>
          </w:tcPr>
          <w:p w14:paraId="795F45D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139</w:t>
            </w:r>
          </w:p>
        </w:tc>
        <w:tc>
          <w:tcPr>
            <w:tcW w:w="1176" w:type="dxa"/>
            <w:tcBorders>
              <w:top w:val="single" w:sz="4" w:space="0" w:color="auto"/>
              <w:left w:val="single" w:sz="4" w:space="0" w:color="auto"/>
              <w:bottom w:val="single" w:sz="4" w:space="0" w:color="auto"/>
              <w:right w:val="single" w:sz="4" w:space="0" w:color="auto"/>
            </w:tcBorders>
            <w:hideMark/>
          </w:tcPr>
          <w:p w14:paraId="5706792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hAnsi="Arial" w:cs="Arial"/>
                <w:color w:val="000000" w:themeColor="text1"/>
                <w:sz w:val="28"/>
                <w:szCs w:val="28"/>
              </w:rPr>
              <w:t>60.13</w:t>
            </w:r>
          </w:p>
        </w:tc>
      </w:tr>
      <w:tr w:rsidR="00933988" w:rsidRPr="00C21FEE" w14:paraId="5133A7D5"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873A83"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1381" w:type="dxa"/>
            <w:tcBorders>
              <w:top w:val="single" w:sz="4" w:space="0" w:color="auto"/>
              <w:left w:val="single" w:sz="4" w:space="0" w:color="auto"/>
              <w:bottom w:val="single" w:sz="4" w:space="0" w:color="auto"/>
              <w:right w:val="single" w:sz="4" w:space="0" w:color="auto"/>
            </w:tcBorders>
            <w:hideMark/>
          </w:tcPr>
          <w:p w14:paraId="7EDC78BF"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proofErr w:type="spellStart"/>
            <w:r w:rsidRPr="00C21FEE">
              <w:rPr>
                <w:rFonts w:ascii="Arial" w:eastAsia="Calibri" w:hAnsi="Arial" w:cs="Arial"/>
                <w:color w:val="000000" w:themeColor="text1"/>
                <w:sz w:val="28"/>
                <w:szCs w:val="28"/>
              </w:rPr>
              <w:t>Mức</w:t>
            </w:r>
            <w:proofErr w:type="spellEnd"/>
            <w:r w:rsidRPr="00C21FEE">
              <w:rPr>
                <w:rFonts w:ascii="Arial" w:eastAsia="Calibri" w:hAnsi="Arial" w:cs="Arial"/>
                <w:color w:val="000000" w:themeColor="text1"/>
                <w:sz w:val="28"/>
                <w:szCs w:val="28"/>
              </w:rPr>
              <w:t xml:space="preserve"> 4</w:t>
            </w:r>
          </w:p>
        </w:tc>
        <w:tc>
          <w:tcPr>
            <w:tcW w:w="846" w:type="dxa"/>
            <w:tcBorders>
              <w:top w:val="single" w:sz="4" w:space="0" w:color="auto"/>
              <w:left w:val="nil"/>
              <w:bottom w:val="single" w:sz="4" w:space="0" w:color="auto"/>
              <w:right w:val="single" w:sz="4" w:space="0" w:color="auto"/>
            </w:tcBorders>
          </w:tcPr>
          <w:p w14:paraId="6B112A5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w:t>
            </w:r>
          </w:p>
        </w:tc>
        <w:tc>
          <w:tcPr>
            <w:tcW w:w="1023" w:type="dxa"/>
            <w:tcBorders>
              <w:top w:val="single" w:sz="4" w:space="0" w:color="auto"/>
              <w:left w:val="single" w:sz="4" w:space="0" w:color="auto"/>
              <w:bottom w:val="single" w:sz="4" w:space="0" w:color="auto"/>
              <w:right w:val="single" w:sz="4" w:space="0" w:color="auto"/>
            </w:tcBorders>
            <w:hideMark/>
          </w:tcPr>
          <w:p w14:paraId="0C91A49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4.0</w:t>
            </w:r>
          </w:p>
        </w:tc>
        <w:tc>
          <w:tcPr>
            <w:tcW w:w="1019" w:type="dxa"/>
            <w:tcBorders>
              <w:top w:val="single" w:sz="4" w:space="0" w:color="auto"/>
              <w:left w:val="single" w:sz="4" w:space="0" w:color="auto"/>
              <w:bottom w:val="single" w:sz="4" w:space="0" w:color="auto"/>
              <w:right w:val="single" w:sz="4" w:space="0" w:color="auto"/>
            </w:tcBorders>
          </w:tcPr>
          <w:p w14:paraId="4A63369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22</w:t>
            </w:r>
          </w:p>
        </w:tc>
        <w:tc>
          <w:tcPr>
            <w:tcW w:w="1023" w:type="dxa"/>
            <w:tcBorders>
              <w:top w:val="single" w:sz="4" w:space="0" w:color="auto"/>
              <w:left w:val="single" w:sz="4" w:space="0" w:color="auto"/>
              <w:bottom w:val="single" w:sz="4" w:space="0" w:color="auto"/>
              <w:right w:val="single" w:sz="4" w:space="0" w:color="auto"/>
            </w:tcBorders>
            <w:hideMark/>
          </w:tcPr>
          <w:p w14:paraId="5B32894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17.0</w:t>
            </w:r>
          </w:p>
        </w:tc>
        <w:tc>
          <w:tcPr>
            <w:tcW w:w="1019" w:type="dxa"/>
            <w:tcBorders>
              <w:top w:val="single" w:sz="4" w:space="0" w:color="auto"/>
              <w:left w:val="single" w:sz="4" w:space="0" w:color="auto"/>
              <w:bottom w:val="single" w:sz="4" w:space="0" w:color="auto"/>
              <w:right w:val="single" w:sz="4" w:space="0" w:color="auto"/>
            </w:tcBorders>
          </w:tcPr>
          <w:p w14:paraId="3CCA93F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26</w:t>
            </w:r>
          </w:p>
        </w:tc>
        <w:tc>
          <w:tcPr>
            <w:tcW w:w="1176" w:type="dxa"/>
            <w:tcBorders>
              <w:top w:val="single" w:sz="4" w:space="0" w:color="auto"/>
              <w:left w:val="single" w:sz="4" w:space="0" w:color="auto"/>
              <w:bottom w:val="single" w:sz="4" w:space="0" w:color="auto"/>
              <w:right w:val="single" w:sz="4" w:space="0" w:color="auto"/>
            </w:tcBorders>
            <w:hideMark/>
          </w:tcPr>
          <w:p w14:paraId="429B0C4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hAnsi="Arial" w:cs="Arial"/>
                <w:color w:val="000000" w:themeColor="text1"/>
                <w:sz w:val="28"/>
                <w:szCs w:val="28"/>
              </w:rPr>
              <w:t>11.27</w:t>
            </w:r>
          </w:p>
        </w:tc>
      </w:tr>
    </w:tbl>
    <w:p w14:paraId="45BA899E" w14:textId="7777777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p>
    <w:p w14:paraId="203E5A2D" w14:textId="318A7FEF"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
    <w:p w14:paraId="131639C8" w14:textId="7777777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trung</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3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2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4.</w:t>
      </w:r>
    </w:p>
    <w:p w14:paraId="56B3616E" w14:textId="7777777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XH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XH: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5,9%,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16,3%,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eastAsia="Calibri" w:hAnsi="Arial" w:cs="Arial"/>
          <w:color w:val="000000" w:themeColor="text1"/>
          <w:sz w:val="28"/>
          <w:szCs w:val="28"/>
        </w:rPr>
        <w:t xml:space="preserve"> </w:t>
      </w:r>
      <w:proofErr w:type="spellStart"/>
      <w:r w:rsidRPr="00C21FEE">
        <w:rPr>
          <w:rFonts w:ascii="Arial" w:eastAsia="Calibri" w:hAnsi="Arial" w:cs="Arial"/>
          <w:color w:val="000000" w:themeColor="text1"/>
          <w:sz w:val="28"/>
          <w:szCs w:val="28"/>
        </w:rPr>
        <w:t>áp</w:t>
      </w:r>
      <w:proofErr w:type="spellEnd"/>
      <w:r w:rsidRPr="00C21FEE">
        <w:rPr>
          <w:rFonts w:ascii="Arial" w:eastAsia="Calibri" w:hAnsi="Arial" w:cs="Arial"/>
          <w:color w:val="000000" w:themeColor="text1"/>
          <w:sz w:val="28"/>
          <w:szCs w:val="28"/>
        </w:rPr>
        <w:t xml:space="preserve"> </w:t>
      </w:r>
      <w:proofErr w:type="spellStart"/>
      <w:r w:rsidRPr="00C21FEE">
        <w:rPr>
          <w:rFonts w:ascii="Arial" w:eastAsia="Calibri" w:hAnsi="Arial" w:cs="Arial"/>
          <w:color w:val="000000" w:themeColor="text1"/>
          <w:sz w:val="28"/>
          <w:szCs w:val="28"/>
        </w:rPr>
        <w:t>dụng</w:t>
      </w:r>
      <w:proofErr w:type="spellEnd"/>
      <w:r w:rsidRPr="00C21FEE">
        <w:rPr>
          <w:rFonts w:ascii="Arial" w:eastAsia="Calibri" w:hAnsi="Arial" w:cs="Arial"/>
          <w:color w:val="000000" w:themeColor="text1"/>
          <w:sz w:val="28"/>
          <w:szCs w:val="28"/>
        </w:rPr>
        <w:t xml:space="preserve"> tri </w:t>
      </w:r>
      <w:proofErr w:type="spellStart"/>
      <w:r w:rsidRPr="00C21FEE">
        <w:rPr>
          <w:rFonts w:ascii="Arial" w:eastAsia="Calibri" w:hAnsi="Arial" w:cs="Arial"/>
          <w:color w:val="000000" w:themeColor="text1"/>
          <w:sz w:val="28"/>
          <w:szCs w:val="28"/>
        </w:rPr>
        <w:t>thức</w:t>
      </w:r>
      <w:proofErr w:type="spellEnd"/>
      <w:r w:rsidRPr="00C21FEE">
        <w:rPr>
          <w:rFonts w:ascii="Arial" w:eastAsia="Calibri"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2,9%,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18,6%,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color w:val="000000" w:themeColor="text1"/>
          <w:sz w:val="28"/>
          <w:szCs w:val="28"/>
        </w:rPr>
        <w:t>Đánh</w:t>
      </w:r>
      <w:proofErr w:type="spellEnd"/>
      <w:r w:rsidRPr="00C21FEE">
        <w:rPr>
          <w:rFonts w:ascii="Arial" w:eastAsia="Calibri" w:hAnsi="Arial" w:cs="Arial"/>
          <w:color w:val="000000" w:themeColor="text1"/>
          <w:sz w:val="28"/>
          <w:szCs w:val="28"/>
        </w:rPr>
        <w:t xml:space="preserve"> </w:t>
      </w:r>
      <w:proofErr w:type="spellStart"/>
      <w:r w:rsidRPr="00C21FEE">
        <w:rPr>
          <w:rFonts w:ascii="Arial" w:eastAsia="Calibri" w:hAnsi="Arial" w:cs="Arial"/>
          <w:color w:val="000000" w:themeColor="text1"/>
          <w:sz w:val="28"/>
          <w:szCs w:val="28"/>
        </w:rPr>
        <w:t>giá</w:t>
      </w:r>
      <w:proofErr w:type="spellEnd"/>
      <w:r w:rsidRPr="00C21FEE">
        <w:rPr>
          <w:rFonts w:ascii="Arial" w:eastAsia="Calibri"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2,9%,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16,3%. </w:t>
      </w:r>
    </w:p>
    <w:p w14:paraId="3AADA682" w14:textId="77777777" w:rsidR="002B2A26" w:rsidRPr="00C21FEE" w:rsidRDefault="002B2A26"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z w:val="28"/>
          <w:szCs w:val="28"/>
        </w:rPr>
        <w:lastRenderedPageBreak/>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nhờ</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nhiệm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chia </w:t>
      </w:r>
      <w:proofErr w:type="spellStart"/>
      <w:r w:rsidRPr="00C21FEE">
        <w:rPr>
          <w:rFonts w:ascii="Arial" w:hAnsi="Arial" w:cs="Arial"/>
          <w:color w:val="000000" w:themeColor="text1"/>
          <w:sz w:val="28"/>
          <w:szCs w:val="28"/>
        </w:rPr>
        <w:t>thời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nhịp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chuẩn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thừa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mục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quá</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kĩ</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năng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hợp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lý</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linh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mục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tiêu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đề</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ra.</w:t>
      </w:r>
      <w:proofErr w:type="spellEnd"/>
      <w:r w:rsidRPr="00C21FEE">
        <w:rPr>
          <w:rFonts w:ascii="Arial" w:hAnsi="Arial" w:cs="Arial"/>
          <w:color w:val="000000" w:themeColor="text1"/>
          <w:spacing w:val="-6"/>
          <w:sz w:val="28"/>
          <w:szCs w:val="28"/>
        </w:rPr>
        <w:t xml:space="preserve"> </w:t>
      </w:r>
    </w:p>
    <w:p w14:paraId="32D99222" w14:textId="707FA662" w:rsidR="002B2A26" w:rsidRDefault="002B2A26" w:rsidP="00933988">
      <w:pPr>
        <w:spacing w:line="283" w:lineRule="auto"/>
        <w:ind w:firstLine="720"/>
        <w:rPr>
          <w:rFonts w:ascii="Arial" w:hAnsi="Arial" w:cs="Arial"/>
          <w:i/>
          <w:color w:val="000000" w:themeColor="text1"/>
          <w:spacing w:val="-6"/>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Để</w:t>
      </w:r>
      <w:proofErr w:type="spellEnd"/>
      <w:r w:rsidRPr="00C21FEE">
        <w:rPr>
          <w:rFonts w:ascii="Arial" w:hAnsi="Arial" w:cs="Arial"/>
          <w:i/>
          <w:color w:val="000000" w:themeColor="text1"/>
          <w:spacing w:val="-6"/>
          <w:sz w:val="28"/>
          <w:szCs w:val="28"/>
        </w:rPr>
        <w:t xml:space="preserve"> so </w:t>
      </w:r>
      <w:proofErr w:type="spellStart"/>
      <w:r w:rsidRPr="00C21FEE">
        <w:rPr>
          <w:rFonts w:ascii="Arial" w:hAnsi="Arial" w:cs="Arial"/>
          <w:i/>
          <w:color w:val="000000" w:themeColor="text1"/>
          <w:spacing w:val="-6"/>
          <w:sz w:val="28"/>
          <w:szCs w:val="28"/>
        </w:rPr>
        <w:t>sánh</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sự</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khác</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biệt</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về</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giới</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tính</w:t>
      </w:r>
      <w:proofErr w:type="spellEnd"/>
      <w:r w:rsidRPr="00C21FEE">
        <w:rPr>
          <w:rFonts w:ascii="Arial" w:hAnsi="Arial" w:cs="Arial"/>
          <w:i/>
          <w:color w:val="000000" w:themeColor="text1"/>
          <w:spacing w:val="-6"/>
          <w:sz w:val="28"/>
          <w:szCs w:val="28"/>
        </w:rPr>
        <w:t xml:space="preserve">, </w:t>
      </w:r>
      <w:proofErr w:type="spellStart"/>
      <w:r w:rsidR="009362BA" w:rsidRPr="00C21FEE">
        <w:rPr>
          <w:rFonts w:ascii="Arial" w:hAnsi="Arial" w:cs="Arial"/>
          <w:i/>
          <w:color w:val="000000" w:themeColor="text1"/>
          <w:spacing w:val="-6"/>
          <w:sz w:val="28"/>
          <w:szCs w:val="28"/>
        </w:rPr>
        <w:t>nhóm</w:t>
      </w:r>
      <w:proofErr w:type="spellEnd"/>
      <w:r w:rsidR="009362BA" w:rsidRPr="00C21FEE">
        <w:rPr>
          <w:rFonts w:ascii="Arial" w:hAnsi="Arial" w:cs="Arial"/>
          <w:i/>
          <w:color w:val="000000" w:themeColor="text1"/>
          <w:spacing w:val="-6"/>
          <w:sz w:val="28"/>
          <w:szCs w:val="28"/>
        </w:rPr>
        <w:t xml:space="preserve"> </w:t>
      </w:r>
      <w:proofErr w:type="spellStart"/>
      <w:r w:rsidR="009362BA" w:rsidRPr="00C21FEE">
        <w:rPr>
          <w:rFonts w:ascii="Arial" w:hAnsi="Arial" w:cs="Arial"/>
          <w:i/>
          <w:color w:val="000000" w:themeColor="text1"/>
          <w:spacing w:val="-6"/>
          <w:sz w:val="28"/>
          <w:szCs w:val="28"/>
        </w:rPr>
        <w:t>NC</w:t>
      </w:r>
      <w:r w:rsidRPr="00C21FEE">
        <w:rPr>
          <w:rFonts w:ascii="Arial" w:hAnsi="Arial" w:cs="Arial"/>
          <w:i/>
          <w:color w:val="000000" w:themeColor="text1"/>
          <w:spacing w:val="-6"/>
          <w:sz w:val="28"/>
          <w:szCs w:val="28"/>
        </w:rPr>
        <w:t>tiến</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hành</w:t>
      </w:r>
      <w:proofErr w:type="spellEnd"/>
      <w:r w:rsidRPr="00C21FEE">
        <w:rPr>
          <w:rFonts w:ascii="Arial" w:hAnsi="Arial" w:cs="Arial"/>
          <w:i/>
          <w:color w:val="000000" w:themeColor="text1"/>
          <w:spacing w:val="-6"/>
          <w:sz w:val="28"/>
          <w:szCs w:val="28"/>
        </w:rPr>
        <w:t xml:space="preserve"> so </w:t>
      </w:r>
      <w:proofErr w:type="spellStart"/>
      <w:r w:rsidRPr="00C21FEE">
        <w:rPr>
          <w:rFonts w:ascii="Arial" w:hAnsi="Arial" w:cs="Arial"/>
          <w:i/>
          <w:color w:val="000000" w:themeColor="text1"/>
          <w:spacing w:val="-6"/>
          <w:sz w:val="28"/>
          <w:szCs w:val="28"/>
        </w:rPr>
        <w:t>sánh</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và</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kết</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quả</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như</w:t>
      </w:r>
      <w:proofErr w:type="spellEnd"/>
      <w:r w:rsidRPr="00C21FEE">
        <w:rPr>
          <w:rFonts w:ascii="Arial" w:hAnsi="Arial" w:cs="Arial"/>
          <w:i/>
          <w:color w:val="000000" w:themeColor="text1"/>
          <w:spacing w:val="-6"/>
          <w:sz w:val="28"/>
          <w:szCs w:val="28"/>
        </w:rPr>
        <w:t xml:space="preserve"> </w:t>
      </w:r>
      <w:proofErr w:type="spellStart"/>
      <w:r w:rsidRPr="00C21FEE">
        <w:rPr>
          <w:rFonts w:ascii="Arial" w:hAnsi="Arial" w:cs="Arial"/>
          <w:i/>
          <w:color w:val="000000" w:themeColor="text1"/>
          <w:spacing w:val="-6"/>
          <w:sz w:val="28"/>
          <w:szCs w:val="28"/>
        </w:rPr>
        <w:t>sau</w:t>
      </w:r>
      <w:proofErr w:type="spellEnd"/>
      <w:r w:rsidRPr="00C21FEE">
        <w:rPr>
          <w:rFonts w:ascii="Arial" w:hAnsi="Arial" w:cs="Arial"/>
          <w:i/>
          <w:color w:val="000000" w:themeColor="text1"/>
          <w:spacing w:val="-6"/>
          <w:sz w:val="28"/>
          <w:szCs w:val="28"/>
        </w:rPr>
        <w:t xml:space="preserve">: </w:t>
      </w:r>
    </w:p>
    <w:p w14:paraId="5FC7F213" w14:textId="627125FA" w:rsidR="002B2A26" w:rsidRPr="00C21FEE" w:rsidRDefault="002B2A26" w:rsidP="00933988">
      <w:pPr>
        <w:pStyle w:val="Caption"/>
        <w:spacing w:line="283" w:lineRule="auto"/>
        <w:rPr>
          <w:rFonts w:ascii="Arial" w:hAnsi="Arial" w:cs="Arial"/>
          <w:color w:val="000000" w:themeColor="text1"/>
          <w:sz w:val="28"/>
          <w:szCs w:val="28"/>
        </w:rPr>
      </w:pPr>
      <w:bookmarkStart w:id="11" w:name="_Toc517350229"/>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w:t>
      </w:r>
      <w:r w:rsidR="00680837" w:rsidRPr="00C21FEE">
        <w:rPr>
          <w:rFonts w:ascii="Arial" w:hAnsi="Arial" w:cs="Arial"/>
          <w:color w:val="000000" w:themeColor="text1"/>
          <w:sz w:val="28"/>
          <w:szCs w:val="28"/>
        </w:rPr>
        <w:t>/</w:t>
      </w:r>
      <w:r w:rsidRPr="00C21FEE">
        <w:rPr>
          <w:rFonts w:ascii="Arial" w:hAnsi="Arial" w:cs="Arial"/>
          <w:color w:val="000000" w:themeColor="text1"/>
          <w:sz w:val="28"/>
          <w:szCs w:val="28"/>
        </w:rPr>
        <w:fldChar w:fldCharType="begin"/>
      </w:r>
      <w:r w:rsidRPr="00C21FEE">
        <w:rPr>
          <w:rFonts w:ascii="Arial" w:hAnsi="Arial" w:cs="Arial"/>
          <w:color w:val="000000" w:themeColor="text1"/>
          <w:sz w:val="28"/>
          <w:szCs w:val="28"/>
        </w:rPr>
        <w:instrText xml:space="preserve"> SEQ Bảng_2. \* ARABIC </w:instrText>
      </w:r>
      <w:r w:rsidRPr="00C21FEE">
        <w:rPr>
          <w:rFonts w:ascii="Arial" w:hAnsi="Arial" w:cs="Arial"/>
          <w:color w:val="000000" w:themeColor="text1"/>
          <w:sz w:val="28"/>
          <w:szCs w:val="28"/>
        </w:rPr>
        <w:fldChar w:fldCharType="separate"/>
      </w:r>
      <w:r w:rsidRPr="00C21FEE">
        <w:rPr>
          <w:rFonts w:ascii="Arial" w:hAnsi="Arial" w:cs="Arial"/>
          <w:noProof/>
          <w:color w:val="000000" w:themeColor="text1"/>
          <w:sz w:val="28"/>
          <w:szCs w:val="28"/>
        </w:rPr>
        <w:t>7</w:t>
      </w:r>
      <w:r w:rsidRPr="00C21FEE">
        <w:rPr>
          <w:rFonts w:ascii="Arial" w:hAnsi="Arial" w:cs="Arial"/>
          <w:color w:val="000000" w:themeColor="text1"/>
          <w:sz w:val="28"/>
          <w:szCs w:val="28"/>
        </w:rPr>
        <w:fldChar w:fldCharType="end"/>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XH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giới</w:t>
      </w:r>
      <w:bookmarkEnd w:id="11"/>
      <w:proofErr w:type="spellEnd"/>
      <w:r w:rsidRPr="00C21FEE">
        <w:rPr>
          <w:rFonts w:ascii="Arial" w:hAnsi="Arial" w:cs="Arial"/>
          <w:color w:val="000000" w:themeColor="text1"/>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311"/>
        <w:gridCol w:w="945"/>
        <w:gridCol w:w="1034"/>
        <w:gridCol w:w="1034"/>
        <w:gridCol w:w="1034"/>
        <w:gridCol w:w="1034"/>
        <w:gridCol w:w="1034"/>
      </w:tblGrid>
      <w:tr w:rsidR="00933988" w:rsidRPr="00C21FEE" w14:paraId="2CC6242F" w14:textId="77777777" w:rsidTr="005A1601">
        <w:trPr>
          <w:jc w:val="center"/>
        </w:trPr>
        <w:tc>
          <w:tcPr>
            <w:tcW w:w="1204" w:type="dxa"/>
            <w:vMerge w:val="restart"/>
            <w:tcBorders>
              <w:top w:val="single" w:sz="4" w:space="0" w:color="auto"/>
              <w:left w:val="single" w:sz="4" w:space="0" w:color="auto"/>
              <w:bottom w:val="single" w:sz="4" w:space="0" w:color="auto"/>
              <w:right w:val="single" w:sz="4" w:space="0" w:color="auto"/>
            </w:tcBorders>
            <w:vAlign w:val="center"/>
            <w:hideMark/>
          </w:tcPr>
          <w:p w14:paraId="149EA6EF"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Kĩ</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năng</w:t>
            </w:r>
            <w:proofErr w:type="spellEnd"/>
          </w:p>
        </w:tc>
        <w:tc>
          <w:tcPr>
            <w:tcW w:w="1311" w:type="dxa"/>
            <w:vMerge w:val="restart"/>
            <w:tcBorders>
              <w:top w:val="single" w:sz="4" w:space="0" w:color="auto"/>
              <w:left w:val="single" w:sz="4" w:space="0" w:color="auto"/>
              <w:bottom w:val="single" w:sz="4" w:space="0" w:color="auto"/>
              <w:right w:val="single" w:sz="4" w:space="0" w:color="auto"/>
            </w:tcBorders>
            <w:hideMark/>
          </w:tcPr>
          <w:p w14:paraId="2576E51C"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Mức</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độ</w:t>
            </w:r>
            <w:proofErr w:type="spellEnd"/>
          </w:p>
        </w:tc>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5D40252F"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Trai</w:t>
            </w:r>
          </w:p>
        </w:tc>
        <w:tc>
          <w:tcPr>
            <w:tcW w:w="2068" w:type="dxa"/>
            <w:gridSpan w:val="2"/>
            <w:tcBorders>
              <w:top w:val="single" w:sz="4" w:space="0" w:color="auto"/>
              <w:left w:val="single" w:sz="4" w:space="0" w:color="auto"/>
              <w:bottom w:val="single" w:sz="4" w:space="0" w:color="auto"/>
              <w:right w:val="single" w:sz="4" w:space="0" w:color="auto"/>
            </w:tcBorders>
            <w:vAlign w:val="center"/>
            <w:hideMark/>
          </w:tcPr>
          <w:p w14:paraId="00DF56E4"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Gái</w:t>
            </w:r>
            <w:proofErr w:type="spellEnd"/>
          </w:p>
        </w:tc>
        <w:tc>
          <w:tcPr>
            <w:tcW w:w="2068" w:type="dxa"/>
            <w:gridSpan w:val="2"/>
            <w:tcBorders>
              <w:top w:val="single" w:sz="4" w:space="0" w:color="auto"/>
              <w:left w:val="single" w:sz="4" w:space="0" w:color="auto"/>
              <w:bottom w:val="single" w:sz="4" w:space="0" w:color="auto"/>
              <w:right w:val="single" w:sz="4" w:space="0" w:color="auto"/>
            </w:tcBorders>
            <w:hideMark/>
          </w:tcPr>
          <w:p w14:paraId="13152200"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Chung</w:t>
            </w:r>
          </w:p>
        </w:tc>
      </w:tr>
      <w:tr w:rsidR="00933988" w:rsidRPr="00C21FEE" w14:paraId="4BE1C72F"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66D74F"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5EC4AF"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945" w:type="dxa"/>
            <w:tcBorders>
              <w:top w:val="single" w:sz="4" w:space="0" w:color="auto"/>
              <w:left w:val="single" w:sz="4" w:space="0" w:color="auto"/>
              <w:bottom w:val="single" w:sz="4" w:space="0" w:color="auto"/>
              <w:right w:val="single" w:sz="4" w:space="0" w:color="auto"/>
            </w:tcBorders>
            <w:hideMark/>
          </w:tcPr>
          <w:p w14:paraId="4AAC3A9A"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034" w:type="dxa"/>
            <w:tcBorders>
              <w:top w:val="single" w:sz="4" w:space="0" w:color="auto"/>
              <w:left w:val="single" w:sz="4" w:space="0" w:color="auto"/>
              <w:bottom w:val="single" w:sz="4" w:space="0" w:color="auto"/>
              <w:right w:val="single" w:sz="4" w:space="0" w:color="auto"/>
            </w:tcBorders>
            <w:hideMark/>
          </w:tcPr>
          <w:p w14:paraId="4C50F54B"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c>
          <w:tcPr>
            <w:tcW w:w="1034" w:type="dxa"/>
            <w:tcBorders>
              <w:top w:val="single" w:sz="4" w:space="0" w:color="auto"/>
              <w:left w:val="single" w:sz="4" w:space="0" w:color="auto"/>
              <w:bottom w:val="single" w:sz="4" w:space="0" w:color="auto"/>
              <w:right w:val="single" w:sz="4" w:space="0" w:color="auto"/>
            </w:tcBorders>
            <w:hideMark/>
          </w:tcPr>
          <w:p w14:paraId="58DF25CC"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034" w:type="dxa"/>
            <w:tcBorders>
              <w:top w:val="single" w:sz="4" w:space="0" w:color="auto"/>
              <w:left w:val="single" w:sz="4" w:space="0" w:color="auto"/>
              <w:bottom w:val="single" w:sz="4" w:space="0" w:color="auto"/>
              <w:right w:val="single" w:sz="4" w:space="0" w:color="auto"/>
            </w:tcBorders>
            <w:hideMark/>
          </w:tcPr>
          <w:p w14:paraId="03B9DE00"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c>
          <w:tcPr>
            <w:tcW w:w="1034" w:type="dxa"/>
            <w:tcBorders>
              <w:top w:val="single" w:sz="4" w:space="0" w:color="auto"/>
              <w:left w:val="single" w:sz="4" w:space="0" w:color="auto"/>
              <w:bottom w:val="single" w:sz="4" w:space="0" w:color="auto"/>
              <w:right w:val="single" w:sz="4" w:space="0" w:color="auto"/>
            </w:tcBorders>
            <w:hideMark/>
          </w:tcPr>
          <w:p w14:paraId="0C866624"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SL</w:t>
            </w:r>
          </w:p>
        </w:tc>
        <w:tc>
          <w:tcPr>
            <w:tcW w:w="1034" w:type="dxa"/>
            <w:tcBorders>
              <w:top w:val="single" w:sz="4" w:space="0" w:color="auto"/>
              <w:left w:val="single" w:sz="4" w:space="0" w:color="auto"/>
              <w:bottom w:val="single" w:sz="4" w:space="0" w:color="auto"/>
              <w:right w:val="single" w:sz="4" w:space="0" w:color="auto"/>
            </w:tcBorders>
            <w:hideMark/>
          </w:tcPr>
          <w:p w14:paraId="1B093923"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TL</w:t>
            </w:r>
          </w:p>
        </w:tc>
      </w:tr>
      <w:tr w:rsidR="00933988" w:rsidRPr="00C21FEE" w14:paraId="417C1B09" w14:textId="77777777" w:rsidTr="005A1601">
        <w:trPr>
          <w:jc w:val="center"/>
        </w:trPr>
        <w:tc>
          <w:tcPr>
            <w:tcW w:w="1204" w:type="dxa"/>
            <w:vMerge w:val="restart"/>
            <w:tcBorders>
              <w:top w:val="single" w:sz="4" w:space="0" w:color="auto"/>
              <w:left w:val="single" w:sz="4" w:space="0" w:color="auto"/>
              <w:bottom w:val="single" w:sz="4" w:space="0" w:color="auto"/>
              <w:right w:val="single" w:sz="4" w:space="0" w:color="auto"/>
            </w:tcBorders>
            <w:vAlign w:val="center"/>
            <w:hideMark/>
          </w:tcPr>
          <w:p w14:paraId="2FA33D40"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r w:rsidRPr="00C21FEE">
              <w:rPr>
                <w:rFonts w:ascii="Arial" w:eastAsia="Calibri" w:hAnsi="Arial" w:cs="Arial"/>
                <w:b/>
                <w:i/>
                <w:color w:val="000000" w:themeColor="text1"/>
                <w:sz w:val="28"/>
                <w:szCs w:val="28"/>
              </w:rPr>
              <w:t xml:space="preserve">Quan </w:t>
            </w:r>
            <w:proofErr w:type="spellStart"/>
            <w:r w:rsidRPr="00C21FEE">
              <w:rPr>
                <w:rFonts w:ascii="Arial" w:eastAsia="Calibri" w:hAnsi="Arial" w:cs="Arial"/>
                <w:b/>
                <w:i/>
                <w:color w:val="000000" w:themeColor="text1"/>
                <w:sz w:val="28"/>
                <w:szCs w:val="28"/>
              </w:rPr>
              <w:t>sát</w:t>
            </w:r>
            <w:proofErr w:type="spellEnd"/>
          </w:p>
        </w:tc>
        <w:tc>
          <w:tcPr>
            <w:tcW w:w="1311" w:type="dxa"/>
            <w:tcBorders>
              <w:top w:val="single" w:sz="4" w:space="0" w:color="auto"/>
              <w:left w:val="single" w:sz="4" w:space="0" w:color="auto"/>
              <w:bottom w:val="single" w:sz="4" w:space="0" w:color="auto"/>
              <w:right w:val="single" w:sz="4" w:space="0" w:color="auto"/>
            </w:tcBorders>
            <w:hideMark/>
          </w:tcPr>
          <w:p w14:paraId="24719EA9"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1</w:t>
            </w:r>
          </w:p>
        </w:tc>
        <w:tc>
          <w:tcPr>
            <w:tcW w:w="945" w:type="dxa"/>
            <w:tcBorders>
              <w:top w:val="single" w:sz="4" w:space="0" w:color="auto"/>
              <w:left w:val="nil"/>
              <w:bottom w:val="single" w:sz="4" w:space="0" w:color="auto"/>
              <w:right w:val="single" w:sz="4" w:space="0" w:color="auto"/>
            </w:tcBorders>
            <w:hideMark/>
          </w:tcPr>
          <w:p w14:paraId="35E08E2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02B9BF4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2AEB526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20C5ADF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5AB0889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4175063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158608C2"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2604CE"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3A933930"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2</w:t>
            </w:r>
          </w:p>
        </w:tc>
        <w:tc>
          <w:tcPr>
            <w:tcW w:w="945" w:type="dxa"/>
            <w:tcBorders>
              <w:top w:val="single" w:sz="4" w:space="0" w:color="auto"/>
              <w:left w:val="nil"/>
              <w:bottom w:val="single" w:sz="4" w:space="0" w:color="auto"/>
              <w:right w:val="single" w:sz="4" w:space="0" w:color="auto"/>
            </w:tcBorders>
            <w:hideMark/>
          </w:tcPr>
          <w:p w14:paraId="3D05C4E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10</w:t>
            </w:r>
          </w:p>
        </w:tc>
        <w:tc>
          <w:tcPr>
            <w:tcW w:w="1034" w:type="dxa"/>
            <w:tcBorders>
              <w:top w:val="single" w:sz="4" w:space="0" w:color="auto"/>
              <w:left w:val="single" w:sz="4" w:space="0" w:color="auto"/>
              <w:bottom w:val="single" w:sz="4" w:space="0" w:color="auto"/>
              <w:right w:val="single" w:sz="4" w:space="0" w:color="auto"/>
            </w:tcBorders>
            <w:hideMark/>
          </w:tcPr>
          <w:p w14:paraId="21606D7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23.3</w:t>
            </w:r>
          </w:p>
        </w:tc>
        <w:tc>
          <w:tcPr>
            <w:tcW w:w="1034" w:type="dxa"/>
            <w:tcBorders>
              <w:top w:val="single" w:sz="4" w:space="0" w:color="auto"/>
              <w:left w:val="single" w:sz="4" w:space="0" w:color="auto"/>
              <w:bottom w:val="single" w:sz="4" w:space="0" w:color="auto"/>
              <w:right w:val="single" w:sz="4" w:space="0" w:color="auto"/>
            </w:tcBorders>
            <w:hideMark/>
          </w:tcPr>
          <w:p w14:paraId="0B5394D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w:t>
            </w:r>
          </w:p>
        </w:tc>
        <w:tc>
          <w:tcPr>
            <w:tcW w:w="1034" w:type="dxa"/>
            <w:tcBorders>
              <w:top w:val="single" w:sz="4" w:space="0" w:color="auto"/>
              <w:left w:val="single" w:sz="4" w:space="0" w:color="auto"/>
              <w:bottom w:val="single" w:sz="4" w:space="0" w:color="auto"/>
              <w:right w:val="single" w:sz="4" w:space="0" w:color="auto"/>
            </w:tcBorders>
            <w:hideMark/>
          </w:tcPr>
          <w:p w14:paraId="2081E19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20.6</w:t>
            </w:r>
          </w:p>
        </w:tc>
        <w:tc>
          <w:tcPr>
            <w:tcW w:w="1034" w:type="dxa"/>
            <w:tcBorders>
              <w:top w:val="single" w:sz="4" w:space="0" w:color="auto"/>
              <w:left w:val="single" w:sz="4" w:space="0" w:color="auto"/>
              <w:bottom w:val="single" w:sz="4" w:space="0" w:color="auto"/>
              <w:right w:val="single" w:sz="4" w:space="0" w:color="auto"/>
            </w:tcBorders>
            <w:hideMark/>
          </w:tcPr>
          <w:p w14:paraId="31B7028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w:t>
            </w:r>
          </w:p>
        </w:tc>
        <w:tc>
          <w:tcPr>
            <w:tcW w:w="1034" w:type="dxa"/>
            <w:tcBorders>
              <w:top w:val="single" w:sz="4" w:space="0" w:color="auto"/>
              <w:left w:val="single" w:sz="4" w:space="0" w:color="auto"/>
              <w:bottom w:val="single" w:sz="4" w:space="0" w:color="auto"/>
              <w:right w:val="single" w:sz="4" w:space="0" w:color="auto"/>
            </w:tcBorders>
            <w:hideMark/>
          </w:tcPr>
          <w:p w14:paraId="54E94EE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22.1</w:t>
            </w:r>
          </w:p>
        </w:tc>
      </w:tr>
      <w:tr w:rsidR="00933988" w:rsidRPr="00C21FEE" w14:paraId="389A927C"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ABD76"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0113408C"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3</w:t>
            </w:r>
          </w:p>
        </w:tc>
        <w:tc>
          <w:tcPr>
            <w:tcW w:w="945" w:type="dxa"/>
            <w:tcBorders>
              <w:top w:val="single" w:sz="4" w:space="0" w:color="auto"/>
              <w:left w:val="nil"/>
              <w:bottom w:val="single" w:sz="4" w:space="0" w:color="auto"/>
              <w:right w:val="single" w:sz="4" w:space="0" w:color="auto"/>
            </w:tcBorders>
            <w:hideMark/>
          </w:tcPr>
          <w:p w14:paraId="5A9FE4D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26</w:t>
            </w:r>
          </w:p>
        </w:tc>
        <w:tc>
          <w:tcPr>
            <w:tcW w:w="1034" w:type="dxa"/>
            <w:tcBorders>
              <w:top w:val="single" w:sz="4" w:space="0" w:color="auto"/>
              <w:left w:val="single" w:sz="4" w:space="0" w:color="auto"/>
              <w:bottom w:val="single" w:sz="4" w:space="0" w:color="auto"/>
              <w:right w:val="single" w:sz="4" w:space="0" w:color="auto"/>
            </w:tcBorders>
            <w:hideMark/>
          </w:tcPr>
          <w:p w14:paraId="431A1B5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60.5</w:t>
            </w:r>
          </w:p>
        </w:tc>
        <w:tc>
          <w:tcPr>
            <w:tcW w:w="1034" w:type="dxa"/>
            <w:tcBorders>
              <w:top w:val="single" w:sz="4" w:space="0" w:color="auto"/>
              <w:left w:val="single" w:sz="4" w:space="0" w:color="auto"/>
              <w:bottom w:val="single" w:sz="4" w:space="0" w:color="auto"/>
              <w:right w:val="single" w:sz="4" w:space="0" w:color="auto"/>
            </w:tcBorders>
            <w:hideMark/>
          </w:tcPr>
          <w:p w14:paraId="5B97AFB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25</w:t>
            </w:r>
          </w:p>
        </w:tc>
        <w:tc>
          <w:tcPr>
            <w:tcW w:w="1034" w:type="dxa"/>
            <w:tcBorders>
              <w:top w:val="single" w:sz="4" w:space="0" w:color="auto"/>
              <w:left w:val="single" w:sz="4" w:space="0" w:color="auto"/>
              <w:bottom w:val="single" w:sz="4" w:space="0" w:color="auto"/>
              <w:right w:val="single" w:sz="4" w:space="0" w:color="auto"/>
            </w:tcBorders>
            <w:hideMark/>
          </w:tcPr>
          <w:p w14:paraId="653E15B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73.5</w:t>
            </w:r>
          </w:p>
        </w:tc>
        <w:tc>
          <w:tcPr>
            <w:tcW w:w="1034" w:type="dxa"/>
            <w:tcBorders>
              <w:top w:val="single" w:sz="4" w:space="0" w:color="auto"/>
              <w:left w:val="single" w:sz="4" w:space="0" w:color="auto"/>
              <w:bottom w:val="single" w:sz="4" w:space="0" w:color="auto"/>
              <w:right w:val="single" w:sz="4" w:space="0" w:color="auto"/>
            </w:tcBorders>
            <w:hideMark/>
          </w:tcPr>
          <w:p w14:paraId="19D4EE5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51</w:t>
            </w:r>
          </w:p>
        </w:tc>
        <w:tc>
          <w:tcPr>
            <w:tcW w:w="1034" w:type="dxa"/>
            <w:tcBorders>
              <w:top w:val="single" w:sz="4" w:space="0" w:color="auto"/>
              <w:left w:val="single" w:sz="4" w:space="0" w:color="auto"/>
              <w:bottom w:val="single" w:sz="4" w:space="0" w:color="auto"/>
              <w:right w:val="single" w:sz="4" w:space="0" w:color="auto"/>
            </w:tcBorders>
            <w:hideMark/>
          </w:tcPr>
          <w:p w14:paraId="18C7808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66.2</w:t>
            </w:r>
          </w:p>
        </w:tc>
      </w:tr>
      <w:tr w:rsidR="00933988" w:rsidRPr="00C21FEE" w14:paraId="0654484C"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F277EA"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1CEF0FD2"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4</w:t>
            </w:r>
          </w:p>
        </w:tc>
        <w:tc>
          <w:tcPr>
            <w:tcW w:w="945" w:type="dxa"/>
            <w:tcBorders>
              <w:top w:val="single" w:sz="4" w:space="0" w:color="auto"/>
              <w:left w:val="nil"/>
              <w:bottom w:val="single" w:sz="4" w:space="0" w:color="auto"/>
              <w:right w:val="single" w:sz="4" w:space="0" w:color="auto"/>
            </w:tcBorders>
            <w:hideMark/>
          </w:tcPr>
          <w:p w14:paraId="1A3EAD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w:t>
            </w:r>
          </w:p>
        </w:tc>
        <w:tc>
          <w:tcPr>
            <w:tcW w:w="1034" w:type="dxa"/>
            <w:tcBorders>
              <w:top w:val="single" w:sz="4" w:space="0" w:color="auto"/>
              <w:left w:val="single" w:sz="4" w:space="0" w:color="auto"/>
              <w:bottom w:val="single" w:sz="4" w:space="0" w:color="auto"/>
              <w:right w:val="single" w:sz="4" w:space="0" w:color="auto"/>
            </w:tcBorders>
            <w:hideMark/>
          </w:tcPr>
          <w:p w14:paraId="7193DD6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16.3</w:t>
            </w:r>
          </w:p>
        </w:tc>
        <w:tc>
          <w:tcPr>
            <w:tcW w:w="1034" w:type="dxa"/>
            <w:tcBorders>
              <w:top w:val="single" w:sz="4" w:space="0" w:color="auto"/>
              <w:left w:val="single" w:sz="4" w:space="0" w:color="auto"/>
              <w:bottom w:val="single" w:sz="4" w:space="0" w:color="auto"/>
              <w:right w:val="single" w:sz="4" w:space="0" w:color="auto"/>
            </w:tcBorders>
            <w:hideMark/>
          </w:tcPr>
          <w:p w14:paraId="50A1653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w:t>
            </w:r>
          </w:p>
        </w:tc>
        <w:tc>
          <w:tcPr>
            <w:tcW w:w="1034" w:type="dxa"/>
            <w:tcBorders>
              <w:top w:val="single" w:sz="4" w:space="0" w:color="auto"/>
              <w:left w:val="single" w:sz="4" w:space="0" w:color="auto"/>
              <w:bottom w:val="single" w:sz="4" w:space="0" w:color="auto"/>
              <w:right w:val="single" w:sz="4" w:space="0" w:color="auto"/>
            </w:tcBorders>
            <w:hideMark/>
          </w:tcPr>
          <w:p w14:paraId="5AB52D8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5.9</w:t>
            </w:r>
          </w:p>
        </w:tc>
        <w:tc>
          <w:tcPr>
            <w:tcW w:w="1034" w:type="dxa"/>
            <w:tcBorders>
              <w:top w:val="single" w:sz="4" w:space="0" w:color="auto"/>
              <w:left w:val="single" w:sz="4" w:space="0" w:color="auto"/>
              <w:bottom w:val="single" w:sz="4" w:space="0" w:color="auto"/>
              <w:right w:val="single" w:sz="4" w:space="0" w:color="auto"/>
            </w:tcBorders>
            <w:hideMark/>
          </w:tcPr>
          <w:p w14:paraId="73A0442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034" w:type="dxa"/>
            <w:tcBorders>
              <w:top w:val="single" w:sz="4" w:space="0" w:color="auto"/>
              <w:left w:val="single" w:sz="4" w:space="0" w:color="auto"/>
              <w:bottom w:val="single" w:sz="4" w:space="0" w:color="auto"/>
              <w:right w:val="single" w:sz="4" w:space="0" w:color="auto"/>
            </w:tcBorders>
            <w:hideMark/>
          </w:tcPr>
          <w:p w14:paraId="666330C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11.7</w:t>
            </w:r>
          </w:p>
        </w:tc>
      </w:tr>
      <w:tr w:rsidR="00933988" w:rsidRPr="00C21FEE" w14:paraId="1EF1E97A" w14:textId="77777777" w:rsidTr="005A1601">
        <w:trPr>
          <w:jc w:val="center"/>
        </w:trPr>
        <w:tc>
          <w:tcPr>
            <w:tcW w:w="1204" w:type="dxa"/>
            <w:vMerge w:val="restart"/>
            <w:tcBorders>
              <w:top w:val="single" w:sz="4" w:space="0" w:color="auto"/>
              <w:left w:val="single" w:sz="4" w:space="0" w:color="auto"/>
              <w:bottom w:val="single" w:sz="4" w:space="0" w:color="auto"/>
              <w:right w:val="single" w:sz="4" w:space="0" w:color="auto"/>
            </w:tcBorders>
            <w:vAlign w:val="center"/>
            <w:hideMark/>
          </w:tcPr>
          <w:p w14:paraId="6A664FF1"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Áp</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dụng</w:t>
            </w:r>
            <w:proofErr w:type="spellEnd"/>
            <w:r w:rsidRPr="00C21FEE">
              <w:rPr>
                <w:rFonts w:ascii="Arial" w:eastAsia="Calibri" w:hAnsi="Arial" w:cs="Arial"/>
                <w:b/>
                <w:i/>
                <w:color w:val="000000" w:themeColor="text1"/>
                <w:sz w:val="28"/>
                <w:szCs w:val="28"/>
              </w:rPr>
              <w:t xml:space="preserve"> tri </w:t>
            </w:r>
            <w:proofErr w:type="spellStart"/>
            <w:r w:rsidRPr="00C21FEE">
              <w:rPr>
                <w:rFonts w:ascii="Arial" w:eastAsia="Calibri" w:hAnsi="Arial" w:cs="Arial"/>
                <w:b/>
                <w:i/>
                <w:color w:val="000000" w:themeColor="text1"/>
                <w:sz w:val="28"/>
                <w:szCs w:val="28"/>
              </w:rPr>
              <w:t>thức</w:t>
            </w:r>
            <w:proofErr w:type="spellEnd"/>
          </w:p>
        </w:tc>
        <w:tc>
          <w:tcPr>
            <w:tcW w:w="1311" w:type="dxa"/>
            <w:tcBorders>
              <w:top w:val="single" w:sz="4" w:space="0" w:color="auto"/>
              <w:left w:val="single" w:sz="4" w:space="0" w:color="auto"/>
              <w:bottom w:val="single" w:sz="4" w:space="0" w:color="auto"/>
              <w:right w:val="single" w:sz="4" w:space="0" w:color="auto"/>
            </w:tcBorders>
            <w:hideMark/>
          </w:tcPr>
          <w:p w14:paraId="7215C390"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1</w:t>
            </w:r>
          </w:p>
        </w:tc>
        <w:tc>
          <w:tcPr>
            <w:tcW w:w="945" w:type="dxa"/>
            <w:tcBorders>
              <w:top w:val="single" w:sz="4" w:space="0" w:color="auto"/>
              <w:left w:val="nil"/>
              <w:bottom w:val="single" w:sz="4" w:space="0" w:color="auto"/>
              <w:right w:val="single" w:sz="4" w:space="0" w:color="auto"/>
            </w:tcBorders>
            <w:hideMark/>
          </w:tcPr>
          <w:p w14:paraId="47FC648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38AA24C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7252B36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69BA261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255494A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38D6AE8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41EEBAFE"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6B9E6"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4E667875"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2</w:t>
            </w:r>
          </w:p>
        </w:tc>
        <w:tc>
          <w:tcPr>
            <w:tcW w:w="945" w:type="dxa"/>
            <w:tcBorders>
              <w:top w:val="single" w:sz="4" w:space="0" w:color="auto"/>
              <w:left w:val="nil"/>
              <w:bottom w:val="single" w:sz="4" w:space="0" w:color="auto"/>
              <w:right w:val="single" w:sz="4" w:space="0" w:color="auto"/>
            </w:tcBorders>
            <w:hideMark/>
          </w:tcPr>
          <w:p w14:paraId="4C27FA6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14</w:t>
            </w:r>
          </w:p>
        </w:tc>
        <w:tc>
          <w:tcPr>
            <w:tcW w:w="1034" w:type="dxa"/>
            <w:tcBorders>
              <w:top w:val="single" w:sz="4" w:space="0" w:color="auto"/>
              <w:left w:val="single" w:sz="4" w:space="0" w:color="auto"/>
              <w:bottom w:val="single" w:sz="4" w:space="0" w:color="auto"/>
              <w:right w:val="single" w:sz="4" w:space="0" w:color="auto"/>
            </w:tcBorders>
            <w:hideMark/>
          </w:tcPr>
          <w:p w14:paraId="34BEB38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32.6</w:t>
            </w:r>
          </w:p>
        </w:tc>
        <w:tc>
          <w:tcPr>
            <w:tcW w:w="1034" w:type="dxa"/>
            <w:tcBorders>
              <w:top w:val="single" w:sz="4" w:space="0" w:color="auto"/>
              <w:left w:val="single" w:sz="4" w:space="0" w:color="auto"/>
              <w:bottom w:val="single" w:sz="4" w:space="0" w:color="auto"/>
              <w:right w:val="single" w:sz="4" w:space="0" w:color="auto"/>
            </w:tcBorders>
            <w:hideMark/>
          </w:tcPr>
          <w:p w14:paraId="12F97DD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12</w:t>
            </w:r>
          </w:p>
        </w:tc>
        <w:tc>
          <w:tcPr>
            <w:tcW w:w="1034" w:type="dxa"/>
            <w:tcBorders>
              <w:top w:val="single" w:sz="4" w:space="0" w:color="auto"/>
              <w:left w:val="single" w:sz="4" w:space="0" w:color="auto"/>
              <w:bottom w:val="single" w:sz="4" w:space="0" w:color="auto"/>
              <w:right w:val="single" w:sz="4" w:space="0" w:color="auto"/>
            </w:tcBorders>
            <w:hideMark/>
          </w:tcPr>
          <w:p w14:paraId="085E2F8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35.3</w:t>
            </w:r>
          </w:p>
        </w:tc>
        <w:tc>
          <w:tcPr>
            <w:tcW w:w="1034" w:type="dxa"/>
            <w:tcBorders>
              <w:top w:val="single" w:sz="4" w:space="0" w:color="auto"/>
              <w:left w:val="single" w:sz="4" w:space="0" w:color="auto"/>
              <w:bottom w:val="single" w:sz="4" w:space="0" w:color="auto"/>
              <w:right w:val="single" w:sz="4" w:space="0" w:color="auto"/>
            </w:tcBorders>
            <w:hideMark/>
          </w:tcPr>
          <w:p w14:paraId="2051EFE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26</w:t>
            </w:r>
          </w:p>
        </w:tc>
        <w:tc>
          <w:tcPr>
            <w:tcW w:w="1034" w:type="dxa"/>
            <w:tcBorders>
              <w:top w:val="single" w:sz="4" w:space="0" w:color="auto"/>
              <w:left w:val="single" w:sz="4" w:space="0" w:color="auto"/>
              <w:bottom w:val="single" w:sz="4" w:space="0" w:color="auto"/>
              <w:right w:val="single" w:sz="4" w:space="0" w:color="auto"/>
            </w:tcBorders>
            <w:hideMark/>
          </w:tcPr>
          <w:p w14:paraId="026D9B6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33.8</w:t>
            </w:r>
          </w:p>
        </w:tc>
      </w:tr>
      <w:tr w:rsidR="00933988" w:rsidRPr="00C21FEE" w14:paraId="709CA4C3"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88B8C"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575E7291"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3</w:t>
            </w:r>
          </w:p>
        </w:tc>
        <w:tc>
          <w:tcPr>
            <w:tcW w:w="945" w:type="dxa"/>
            <w:tcBorders>
              <w:top w:val="single" w:sz="4" w:space="0" w:color="auto"/>
              <w:left w:val="nil"/>
              <w:bottom w:val="single" w:sz="4" w:space="0" w:color="auto"/>
              <w:right w:val="single" w:sz="4" w:space="0" w:color="auto"/>
            </w:tcBorders>
            <w:hideMark/>
          </w:tcPr>
          <w:p w14:paraId="5D5E167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24</w:t>
            </w:r>
          </w:p>
        </w:tc>
        <w:tc>
          <w:tcPr>
            <w:tcW w:w="1034" w:type="dxa"/>
            <w:tcBorders>
              <w:top w:val="single" w:sz="4" w:space="0" w:color="auto"/>
              <w:left w:val="single" w:sz="4" w:space="0" w:color="auto"/>
              <w:bottom w:val="single" w:sz="4" w:space="0" w:color="auto"/>
              <w:right w:val="single" w:sz="4" w:space="0" w:color="auto"/>
            </w:tcBorders>
            <w:hideMark/>
          </w:tcPr>
          <w:p w14:paraId="7D91B63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55.8</w:t>
            </w:r>
          </w:p>
        </w:tc>
        <w:tc>
          <w:tcPr>
            <w:tcW w:w="1034" w:type="dxa"/>
            <w:tcBorders>
              <w:top w:val="single" w:sz="4" w:space="0" w:color="auto"/>
              <w:left w:val="single" w:sz="4" w:space="0" w:color="auto"/>
              <w:bottom w:val="single" w:sz="4" w:space="0" w:color="auto"/>
              <w:right w:val="single" w:sz="4" w:space="0" w:color="auto"/>
            </w:tcBorders>
            <w:hideMark/>
          </w:tcPr>
          <w:p w14:paraId="5A0933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18</w:t>
            </w:r>
          </w:p>
        </w:tc>
        <w:tc>
          <w:tcPr>
            <w:tcW w:w="1034" w:type="dxa"/>
            <w:tcBorders>
              <w:top w:val="single" w:sz="4" w:space="0" w:color="auto"/>
              <w:left w:val="single" w:sz="4" w:space="0" w:color="auto"/>
              <w:bottom w:val="single" w:sz="4" w:space="0" w:color="auto"/>
              <w:right w:val="single" w:sz="4" w:space="0" w:color="auto"/>
            </w:tcBorders>
            <w:hideMark/>
          </w:tcPr>
          <w:p w14:paraId="2E0A952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52.9</w:t>
            </w:r>
          </w:p>
        </w:tc>
        <w:tc>
          <w:tcPr>
            <w:tcW w:w="1034" w:type="dxa"/>
            <w:tcBorders>
              <w:top w:val="single" w:sz="4" w:space="0" w:color="auto"/>
              <w:left w:val="single" w:sz="4" w:space="0" w:color="auto"/>
              <w:bottom w:val="single" w:sz="4" w:space="0" w:color="auto"/>
              <w:right w:val="single" w:sz="4" w:space="0" w:color="auto"/>
            </w:tcBorders>
            <w:hideMark/>
          </w:tcPr>
          <w:p w14:paraId="67084A6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42</w:t>
            </w:r>
          </w:p>
        </w:tc>
        <w:tc>
          <w:tcPr>
            <w:tcW w:w="1034" w:type="dxa"/>
            <w:tcBorders>
              <w:top w:val="single" w:sz="4" w:space="0" w:color="auto"/>
              <w:left w:val="single" w:sz="4" w:space="0" w:color="auto"/>
              <w:bottom w:val="single" w:sz="4" w:space="0" w:color="auto"/>
              <w:right w:val="single" w:sz="4" w:space="0" w:color="auto"/>
            </w:tcBorders>
            <w:hideMark/>
          </w:tcPr>
          <w:p w14:paraId="441B912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54.5</w:t>
            </w:r>
          </w:p>
        </w:tc>
      </w:tr>
      <w:tr w:rsidR="00933988" w:rsidRPr="00C21FEE" w14:paraId="7EE03441"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9C8FF"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2950B7BA"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4</w:t>
            </w:r>
          </w:p>
        </w:tc>
        <w:tc>
          <w:tcPr>
            <w:tcW w:w="945" w:type="dxa"/>
            <w:tcBorders>
              <w:top w:val="single" w:sz="4" w:space="0" w:color="auto"/>
              <w:left w:val="nil"/>
              <w:bottom w:val="single" w:sz="4" w:space="0" w:color="auto"/>
              <w:right w:val="single" w:sz="4" w:space="0" w:color="auto"/>
            </w:tcBorders>
            <w:hideMark/>
          </w:tcPr>
          <w:p w14:paraId="18A5334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w:t>
            </w:r>
          </w:p>
        </w:tc>
        <w:tc>
          <w:tcPr>
            <w:tcW w:w="1034" w:type="dxa"/>
            <w:tcBorders>
              <w:top w:val="single" w:sz="4" w:space="0" w:color="auto"/>
              <w:left w:val="single" w:sz="4" w:space="0" w:color="auto"/>
              <w:bottom w:val="single" w:sz="4" w:space="0" w:color="auto"/>
              <w:right w:val="single" w:sz="4" w:space="0" w:color="auto"/>
            </w:tcBorders>
            <w:hideMark/>
          </w:tcPr>
          <w:p w14:paraId="14AD53C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11.6</w:t>
            </w:r>
          </w:p>
        </w:tc>
        <w:tc>
          <w:tcPr>
            <w:tcW w:w="1034" w:type="dxa"/>
            <w:tcBorders>
              <w:top w:val="single" w:sz="4" w:space="0" w:color="auto"/>
              <w:left w:val="single" w:sz="4" w:space="0" w:color="auto"/>
              <w:bottom w:val="single" w:sz="4" w:space="0" w:color="auto"/>
              <w:right w:val="single" w:sz="4" w:space="0" w:color="auto"/>
            </w:tcBorders>
            <w:hideMark/>
          </w:tcPr>
          <w:p w14:paraId="587303F4"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w:t>
            </w:r>
          </w:p>
        </w:tc>
        <w:tc>
          <w:tcPr>
            <w:tcW w:w="1034" w:type="dxa"/>
            <w:tcBorders>
              <w:top w:val="single" w:sz="4" w:space="0" w:color="auto"/>
              <w:left w:val="single" w:sz="4" w:space="0" w:color="auto"/>
              <w:bottom w:val="single" w:sz="4" w:space="0" w:color="auto"/>
              <w:right w:val="single" w:sz="4" w:space="0" w:color="auto"/>
            </w:tcBorders>
            <w:hideMark/>
          </w:tcPr>
          <w:p w14:paraId="4F6B969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11.8</w:t>
            </w:r>
          </w:p>
        </w:tc>
        <w:tc>
          <w:tcPr>
            <w:tcW w:w="1034" w:type="dxa"/>
            <w:tcBorders>
              <w:top w:val="single" w:sz="4" w:space="0" w:color="auto"/>
              <w:left w:val="single" w:sz="4" w:space="0" w:color="auto"/>
              <w:bottom w:val="single" w:sz="4" w:space="0" w:color="auto"/>
              <w:right w:val="single" w:sz="4" w:space="0" w:color="auto"/>
            </w:tcBorders>
            <w:hideMark/>
          </w:tcPr>
          <w:p w14:paraId="6D7DB8E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034" w:type="dxa"/>
            <w:tcBorders>
              <w:top w:val="single" w:sz="4" w:space="0" w:color="auto"/>
              <w:left w:val="single" w:sz="4" w:space="0" w:color="auto"/>
              <w:bottom w:val="single" w:sz="4" w:space="0" w:color="auto"/>
              <w:right w:val="single" w:sz="4" w:space="0" w:color="auto"/>
            </w:tcBorders>
            <w:hideMark/>
          </w:tcPr>
          <w:p w14:paraId="0B2AAA9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11.7</w:t>
            </w:r>
          </w:p>
        </w:tc>
      </w:tr>
      <w:tr w:rsidR="00933988" w:rsidRPr="00C21FEE" w14:paraId="4E49C459" w14:textId="77777777" w:rsidTr="005A1601">
        <w:trPr>
          <w:jc w:val="center"/>
        </w:trPr>
        <w:tc>
          <w:tcPr>
            <w:tcW w:w="1204" w:type="dxa"/>
            <w:vMerge w:val="restart"/>
            <w:tcBorders>
              <w:top w:val="single" w:sz="4" w:space="0" w:color="auto"/>
              <w:left w:val="single" w:sz="4" w:space="0" w:color="auto"/>
              <w:bottom w:val="single" w:sz="4" w:space="0" w:color="auto"/>
              <w:right w:val="single" w:sz="4" w:space="0" w:color="auto"/>
            </w:tcBorders>
            <w:vAlign w:val="center"/>
            <w:hideMark/>
          </w:tcPr>
          <w:p w14:paraId="7A419F0A"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Đánh</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giá</w:t>
            </w:r>
            <w:proofErr w:type="spellEnd"/>
          </w:p>
        </w:tc>
        <w:tc>
          <w:tcPr>
            <w:tcW w:w="1311" w:type="dxa"/>
            <w:tcBorders>
              <w:top w:val="single" w:sz="4" w:space="0" w:color="auto"/>
              <w:left w:val="single" w:sz="4" w:space="0" w:color="auto"/>
              <w:bottom w:val="single" w:sz="4" w:space="0" w:color="auto"/>
              <w:right w:val="single" w:sz="4" w:space="0" w:color="auto"/>
            </w:tcBorders>
            <w:hideMark/>
          </w:tcPr>
          <w:p w14:paraId="427F4588"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1</w:t>
            </w:r>
          </w:p>
        </w:tc>
        <w:tc>
          <w:tcPr>
            <w:tcW w:w="945" w:type="dxa"/>
            <w:tcBorders>
              <w:top w:val="single" w:sz="4" w:space="0" w:color="auto"/>
              <w:left w:val="nil"/>
              <w:bottom w:val="single" w:sz="4" w:space="0" w:color="auto"/>
              <w:right w:val="single" w:sz="4" w:space="0" w:color="auto"/>
            </w:tcBorders>
            <w:hideMark/>
          </w:tcPr>
          <w:p w14:paraId="279B58D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0DABC8D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12446AF9"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65C892E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c>
          <w:tcPr>
            <w:tcW w:w="1034" w:type="dxa"/>
            <w:tcBorders>
              <w:top w:val="single" w:sz="4" w:space="0" w:color="auto"/>
              <w:left w:val="single" w:sz="4" w:space="0" w:color="auto"/>
              <w:bottom w:val="single" w:sz="4" w:space="0" w:color="auto"/>
              <w:right w:val="single" w:sz="4" w:space="0" w:color="auto"/>
            </w:tcBorders>
            <w:hideMark/>
          </w:tcPr>
          <w:p w14:paraId="5AB83D1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w:t>
            </w:r>
          </w:p>
        </w:tc>
        <w:tc>
          <w:tcPr>
            <w:tcW w:w="1034" w:type="dxa"/>
            <w:tcBorders>
              <w:top w:val="single" w:sz="4" w:space="0" w:color="auto"/>
              <w:left w:val="single" w:sz="4" w:space="0" w:color="auto"/>
              <w:bottom w:val="single" w:sz="4" w:space="0" w:color="auto"/>
              <w:right w:val="single" w:sz="4" w:space="0" w:color="auto"/>
            </w:tcBorders>
            <w:hideMark/>
          </w:tcPr>
          <w:p w14:paraId="690DB79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0.0</w:t>
            </w:r>
          </w:p>
        </w:tc>
      </w:tr>
      <w:tr w:rsidR="00933988" w:rsidRPr="00C21FEE" w14:paraId="453DE6D5"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FE5AA7"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7EE8AE14"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2</w:t>
            </w:r>
          </w:p>
        </w:tc>
        <w:tc>
          <w:tcPr>
            <w:tcW w:w="945" w:type="dxa"/>
            <w:tcBorders>
              <w:top w:val="single" w:sz="4" w:space="0" w:color="auto"/>
              <w:left w:val="nil"/>
              <w:bottom w:val="single" w:sz="4" w:space="0" w:color="auto"/>
              <w:right w:val="single" w:sz="4" w:space="0" w:color="auto"/>
            </w:tcBorders>
            <w:hideMark/>
          </w:tcPr>
          <w:p w14:paraId="3F6B276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14</w:t>
            </w:r>
          </w:p>
        </w:tc>
        <w:tc>
          <w:tcPr>
            <w:tcW w:w="1034" w:type="dxa"/>
            <w:tcBorders>
              <w:top w:val="single" w:sz="4" w:space="0" w:color="auto"/>
              <w:left w:val="single" w:sz="4" w:space="0" w:color="auto"/>
              <w:bottom w:val="single" w:sz="4" w:space="0" w:color="auto"/>
              <w:right w:val="single" w:sz="4" w:space="0" w:color="auto"/>
            </w:tcBorders>
            <w:hideMark/>
          </w:tcPr>
          <w:p w14:paraId="0CD2A6A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32.6</w:t>
            </w:r>
          </w:p>
        </w:tc>
        <w:tc>
          <w:tcPr>
            <w:tcW w:w="1034" w:type="dxa"/>
            <w:tcBorders>
              <w:top w:val="single" w:sz="4" w:space="0" w:color="auto"/>
              <w:left w:val="single" w:sz="4" w:space="0" w:color="auto"/>
              <w:bottom w:val="single" w:sz="4" w:space="0" w:color="auto"/>
              <w:right w:val="single" w:sz="4" w:space="0" w:color="auto"/>
            </w:tcBorders>
            <w:hideMark/>
          </w:tcPr>
          <w:p w14:paraId="08503C8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9</w:t>
            </w:r>
          </w:p>
        </w:tc>
        <w:tc>
          <w:tcPr>
            <w:tcW w:w="1034" w:type="dxa"/>
            <w:tcBorders>
              <w:top w:val="single" w:sz="4" w:space="0" w:color="auto"/>
              <w:left w:val="single" w:sz="4" w:space="0" w:color="auto"/>
              <w:bottom w:val="single" w:sz="4" w:space="0" w:color="auto"/>
              <w:right w:val="single" w:sz="4" w:space="0" w:color="auto"/>
            </w:tcBorders>
            <w:hideMark/>
          </w:tcPr>
          <w:p w14:paraId="092E8AB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26.5</w:t>
            </w:r>
          </w:p>
        </w:tc>
        <w:tc>
          <w:tcPr>
            <w:tcW w:w="1034" w:type="dxa"/>
            <w:tcBorders>
              <w:top w:val="single" w:sz="4" w:space="0" w:color="auto"/>
              <w:left w:val="single" w:sz="4" w:space="0" w:color="auto"/>
              <w:bottom w:val="single" w:sz="4" w:space="0" w:color="auto"/>
              <w:right w:val="single" w:sz="4" w:space="0" w:color="auto"/>
            </w:tcBorders>
            <w:hideMark/>
          </w:tcPr>
          <w:p w14:paraId="598C647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w:t>
            </w:r>
          </w:p>
        </w:tc>
        <w:tc>
          <w:tcPr>
            <w:tcW w:w="1034" w:type="dxa"/>
            <w:tcBorders>
              <w:top w:val="single" w:sz="4" w:space="0" w:color="auto"/>
              <w:left w:val="single" w:sz="4" w:space="0" w:color="auto"/>
              <w:bottom w:val="single" w:sz="4" w:space="0" w:color="auto"/>
              <w:right w:val="single" w:sz="4" w:space="0" w:color="auto"/>
            </w:tcBorders>
            <w:hideMark/>
          </w:tcPr>
          <w:p w14:paraId="79F84A0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29.9</w:t>
            </w:r>
          </w:p>
        </w:tc>
      </w:tr>
      <w:tr w:rsidR="00933988" w:rsidRPr="00C21FEE" w14:paraId="71C235EC"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CD5B02"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4B294F91"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3</w:t>
            </w:r>
          </w:p>
        </w:tc>
        <w:tc>
          <w:tcPr>
            <w:tcW w:w="945" w:type="dxa"/>
            <w:tcBorders>
              <w:top w:val="single" w:sz="4" w:space="0" w:color="auto"/>
              <w:left w:val="nil"/>
              <w:bottom w:val="single" w:sz="4" w:space="0" w:color="auto"/>
              <w:right w:val="single" w:sz="4" w:space="0" w:color="auto"/>
            </w:tcBorders>
            <w:hideMark/>
          </w:tcPr>
          <w:p w14:paraId="0ADE40A0"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24</w:t>
            </w:r>
          </w:p>
        </w:tc>
        <w:tc>
          <w:tcPr>
            <w:tcW w:w="1034" w:type="dxa"/>
            <w:tcBorders>
              <w:top w:val="single" w:sz="4" w:space="0" w:color="auto"/>
              <w:left w:val="single" w:sz="4" w:space="0" w:color="auto"/>
              <w:bottom w:val="single" w:sz="4" w:space="0" w:color="auto"/>
              <w:right w:val="single" w:sz="4" w:space="0" w:color="auto"/>
            </w:tcBorders>
            <w:hideMark/>
          </w:tcPr>
          <w:p w14:paraId="0B61F0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55.8</w:t>
            </w:r>
          </w:p>
        </w:tc>
        <w:tc>
          <w:tcPr>
            <w:tcW w:w="1034" w:type="dxa"/>
            <w:tcBorders>
              <w:top w:val="single" w:sz="4" w:space="0" w:color="auto"/>
              <w:left w:val="single" w:sz="4" w:space="0" w:color="auto"/>
              <w:bottom w:val="single" w:sz="4" w:space="0" w:color="auto"/>
              <w:right w:val="single" w:sz="4" w:space="0" w:color="auto"/>
            </w:tcBorders>
            <w:hideMark/>
          </w:tcPr>
          <w:p w14:paraId="4755199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22</w:t>
            </w:r>
          </w:p>
        </w:tc>
        <w:tc>
          <w:tcPr>
            <w:tcW w:w="1034" w:type="dxa"/>
            <w:tcBorders>
              <w:top w:val="single" w:sz="4" w:space="0" w:color="auto"/>
              <w:left w:val="single" w:sz="4" w:space="0" w:color="auto"/>
              <w:bottom w:val="single" w:sz="4" w:space="0" w:color="auto"/>
              <w:right w:val="single" w:sz="4" w:space="0" w:color="auto"/>
            </w:tcBorders>
            <w:hideMark/>
          </w:tcPr>
          <w:p w14:paraId="26C2EE8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64.7</w:t>
            </w:r>
          </w:p>
        </w:tc>
        <w:tc>
          <w:tcPr>
            <w:tcW w:w="1034" w:type="dxa"/>
            <w:tcBorders>
              <w:top w:val="single" w:sz="4" w:space="0" w:color="auto"/>
              <w:left w:val="single" w:sz="4" w:space="0" w:color="auto"/>
              <w:bottom w:val="single" w:sz="4" w:space="0" w:color="auto"/>
              <w:right w:val="single" w:sz="4" w:space="0" w:color="auto"/>
            </w:tcBorders>
            <w:hideMark/>
          </w:tcPr>
          <w:p w14:paraId="1F45678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46</w:t>
            </w:r>
          </w:p>
        </w:tc>
        <w:tc>
          <w:tcPr>
            <w:tcW w:w="1034" w:type="dxa"/>
            <w:tcBorders>
              <w:top w:val="single" w:sz="4" w:space="0" w:color="auto"/>
              <w:left w:val="single" w:sz="4" w:space="0" w:color="auto"/>
              <w:bottom w:val="single" w:sz="4" w:space="0" w:color="auto"/>
              <w:right w:val="single" w:sz="4" w:space="0" w:color="auto"/>
            </w:tcBorders>
            <w:hideMark/>
          </w:tcPr>
          <w:p w14:paraId="44A10ED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59.7</w:t>
            </w:r>
          </w:p>
        </w:tc>
      </w:tr>
      <w:tr w:rsidR="00933988" w:rsidRPr="00C21FEE" w14:paraId="39C8A9C4" w14:textId="77777777" w:rsidTr="005A1601">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9BA24F" w14:textId="77777777" w:rsidR="002B2A26" w:rsidRPr="00C21FEE" w:rsidRDefault="002B2A26" w:rsidP="00933988">
            <w:pPr>
              <w:spacing w:line="240" w:lineRule="auto"/>
              <w:rPr>
                <w:rFonts w:ascii="Arial" w:eastAsia="Calibri" w:hAnsi="Arial" w:cs="Arial"/>
                <w:b/>
                <w:i/>
                <w:color w:val="000000" w:themeColor="text1"/>
                <w:sz w:val="28"/>
                <w:szCs w:val="28"/>
              </w:rPr>
            </w:pPr>
          </w:p>
        </w:tc>
        <w:tc>
          <w:tcPr>
            <w:tcW w:w="1311" w:type="dxa"/>
            <w:tcBorders>
              <w:top w:val="single" w:sz="4" w:space="0" w:color="auto"/>
              <w:left w:val="single" w:sz="4" w:space="0" w:color="auto"/>
              <w:bottom w:val="single" w:sz="4" w:space="0" w:color="auto"/>
              <w:right w:val="single" w:sz="4" w:space="0" w:color="auto"/>
            </w:tcBorders>
            <w:hideMark/>
          </w:tcPr>
          <w:p w14:paraId="67AE890A" w14:textId="77777777" w:rsidR="002B2A26" w:rsidRPr="00C21FEE" w:rsidRDefault="002B2A26" w:rsidP="00933988">
            <w:pPr>
              <w:pStyle w:val="ListParagraph"/>
              <w:spacing w:after="0" w:line="240" w:lineRule="auto"/>
              <w:ind w:left="0"/>
              <w:rPr>
                <w:rFonts w:ascii="Arial" w:eastAsia="Calibri" w:hAnsi="Arial" w:cs="Arial"/>
                <w:i/>
                <w:color w:val="000000" w:themeColor="text1"/>
                <w:sz w:val="28"/>
                <w:szCs w:val="28"/>
              </w:rPr>
            </w:pPr>
            <w:proofErr w:type="spellStart"/>
            <w:r w:rsidRPr="00C21FEE">
              <w:rPr>
                <w:rFonts w:ascii="Arial" w:eastAsia="Calibri" w:hAnsi="Arial" w:cs="Arial"/>
                <w:i/>
                <w:color w:val="000000" w:themeColor="text1"/>
                <w:sz w:val="28"/>
                <w:szCs w:val="28"/>
              </w:rPr>
              <w:t>Mức</w:t>
            </w:r>
            <w:proofErr w:type="spellEnd"/>
            <w:r w:rsidRPr="00C21FEE">
              <w:rPr>
                <w:rFonts w:ascii="Arial" w:eastAsia="Calibri" w:hAnsi="Arial" w:cs="Arial"/>
                <w:i/>
                <w:color w:val="000000" w:themeColor="text1"/>
                <w:sz w:val="28"/>
                <w:szCs w:val="28"/>
              </w:rPr>
              <w:t xml:space="preserve"> 4</w:t>
            </w:r>
          </w:p>
        </w:tc>
        <w:tc>
          <w:tcPr>
            <w:tcW w:w="945" w:type="dxa"/>
            <w:tcBorders>
              <w:top w:val="single" w:sz="4" w:space="0" w:color="auto"/>
              <w:left w:val="nil"/>
              <w:bottom w:val="single" w:sz="4" w:space="0" w:color="auto"/>
              <w:right w:val="single" w:sz="4" w:space="0" w:color="auto"/>
            </w:tcBorders>
            <w:hideMark/>
          </w:tcPr>
          <w:p w14:paraId="2DCC246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w:t>
            </w:r>
          </w:p>
        </w:tc>
        <w:tc>
          <w:tcPr>
            <w:tcW w:w="1034" w:type="dxa"/>
            <w:tcBorders>
              <w:top w:val="single" w:sz="4" w:space="0" w:color="auto"/>
              <w:left w:val="single" w:sz="4" w:space="0" w:color="auto"/>
              <w:bottom w:val="single" w:sz="4" w:space="0" w:color="auto"/>
              <w:right w:val="single" w:sz="4" w:space="0" w:color="auto"/>
            </w:tcBorders>
            <w:hideMark/>
          </w:tcPr>
          <w:p w14:paraId="0B9CEF6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11.6</w:t>
            </w:r>
          </w:p>
        </w:tc>
        <w:tc>
          <w:tcPr>
            <w:tcW w:w="1034" w:type="dxa"/>
            <w:tcBorders>
              <w:top w:val="single" w:sz="4" w:space="0" w:color="auto"/>
              <w:left w:val="single" w:sz="4" w:space="0" w:color="auto"/>
              <w:bottom w:val="single" w:sz="4" w:space="0" w:color="auto"/>
              <w:right w:val="single" w:sz="4" w:space="0" w:color="auto"/>
            </w:tcBorders>
            <w:hideMark/>
          </w:tcPr>
          <w:p w14:paraId="1E997C3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3</w:t>
            </w:r>
          </w:p>
        </w:tc>
        <w:tc>
          <w:tcPr>
            <w:tcW w:w="1034" w:type="dxa"/>
            <w:tcBorders>
              <w:top w:val="single" w:sz="4" w:space="0" w:color="auto"/>
              <w:left w:val="single" w:sz="4" w:space="0" w:color="auto"/>
              <w:bottom w:val="single" w:sz="4" w:space="0" w:color="auto"/>
              <w:right w:val="single" w:sz="4" w:space="0" w:color="auto"/>
            </w:tcBorders>
            <w:hideMark/>
          </w:tcPr>
          <w:p w14:paraId="01401BF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8.8</w:t>
            </w:r>
          </w:p>
        </w:tc>
        <w:tc>
          <w:tcPr>
            <w:tcW w:w="1034" w:type="dxa"/>
            <w:tcBorders>
              <w:top w:val="single" w:sz="4" w:space="0" w:color="auto"/>
              <w:left w:val="single" w:sz="4" w:space="0" w:color="auto"/>
              <w:bottom w:val="single" w:sz="4" w:space="0" w:color="auto"/>
              <w:right w:val="single" w:sz="4" w:space="0" w:color="auto"/>
            </w:tcBorders>
            <w:hideMark/>
          </w:tcPr>
          <w:p w14:paraId="137E54A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w:t>
            </w:r>
          </w:p>
        </w:tc>
        <w:tc>
          <w:tcPr>
            <w:tcW w:w="1034" w:type="dxa"/>
            <w:tcBorders>
              <w:top w:val="single" w:sz="4" w:space="0" w:color="auto"/>
              <w:left w:val="single" w:sz="4" w:space="0" w:color="auto"/>
              <w:bottom w:val="single" w:sz="4" w:space="0" w:color="auto"/>
              <w:right w:val="single" w:sz="4" w:space="0" w:color="auto"/>
            </w:tcBorders>
            <w:hideMark/>
          </w:tcPr>
          <w:p w14:paraId="7081ACA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10.4</w:t>
            </w:r>
          </w:p>
        </w:tc>
      </w:tr>
    </w:tbl>
    <w:p w14:paraId="62259D71" w14:textId="7F4C8C48" w:rsidR="002B2A26" w:rsidRPr="00C21FEE" w:rsidRDefault="002B2A26" w:rsidP="00933988">
      <w:pPr>
        <w:pStyle w:val="ListParagraph"/>
        <w:spacing w:after="0" w:line="283" w:lineRule="auto"/>
        <w:rPr>
          <w:rFonts w:ascii="Arial" w:hAnsi="Arial" w:cs="Arial"/>
          <w:b/>
          <w:color w:val="000000" w:themeColor="text1"/>
          <w:sz w:val="28"/>
          <w:szCs w:val="28"/>
        </w:rPr>
      </w:pPr>
    </w:p>
    <w:p w14:paraId="51106831" w14:textId="33C9E336" w:rsidR="002B2A26" w:rsidRDefault="002B2A26" w:rsidP="00DE27F0">
      <w:pPr>
        <w:pStyle w:val="ListParagraph"/>
        <w:spacing w:after="0" w:line="283" w:lineRule="auto"/>
        <w:ind w:left="0"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16,3%,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5,9 %). </w:t>
      </w:r>
      <w:proofErr w:type="spellStart"/>
      <w:r w:rsidRPr="00C21FEE">
        <w:rPr>
          <w:rFonts w:ascii="Arial" w:hAnsi="Arial" w:cs="Arial"/>
          <w:color w:val="000000" w:themeColor="text1"/>
          <w:sz w:val="28"/>
          <w:szCs w:val="28"/>
        </w:rPr>
        <w:t>Trên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chi </w:t>
      </w:r>
      <w:proofErr w:type="spellStart"/>
      <w:r w:rsidRPr="00C21FEE">
        <w:rPr>
          <w:rFonts w:ascii="Arial" w:hAnsi="Arial" w:cs="Arial"/>
          <w:color w:val="000000" w:themeColor="text1"/>
          <w:sz w:val="28"/>
          <w:szCs w:val="28"/>
        </w:rPr>
        <w:t>tiết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chi </w:t>
      </w:r>
      <w:proofErr w:type="spellStart"/>
      <w:r w:rsidRPr="00C21FEE">
        <w:rPr>
          <w:rFonts w:ascii="Arial" w:hAnsi="Arial" w:cs="Arial"/>
          <w:color w:val="000000" w:themeColor="text1"/>
          <w:sz w:val="28"/>
          <w:szCs w:val="28"/>
        </w:rPr>
        <w:t>tiết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ở KN </w:t>
      </w:r>
      <w:proofErr w:type="spellStart"/>
      <w:r w:rsidRPr="00C21FEE">
        <w:rPr>
          <w:rFonts w:ascii="Arial" w:hAnsi="Arial" w:cs="Arial"/>
          <w:color w:val="000000" w:themeColor="text1"/>
          <w:sz w:val="28"/>
          <w:szCs w:val="28"/>
        </w:rPr>
        <w:t>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tri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nguyên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xẩy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
    <w:p w14:paraId="7D7A07B9" w14:textId="77777777" w:rsidR="002B2A26" w:rsidRPr="00C21FEE" w:rsidRDefault="002B2A26" w:rsidP="00933988">
      <w:pPr>
        <w:spacing w:line="283" w:lineRule="auto"/>
        <w:ind w:firstLine="720"/>
        <w:rPr>
          <w:rFonts w:ascii="Arial" w:hAnsi="Arial" w:cs="Arial"/>
          <w:i/>
          <w:color w:val="000000" w:themeColor="text1"/>
          <w:sz w:val="28"/>
          <w:szCs w:val="28"/>
        </w:rPr>
      </w:pPr>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Đặc</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điểm</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nhóm</w:t>
      </w:r>
      <w:proofErr w:type="spellEnd"/>
      <w:r w:rsidRPr="00C21FEE">
        <w:rPr>
          <w:rFonts w:ascii="Arial" w:hAnsi="Arial" w:cs="Arial"/>
          <w:i/>
          <w:color w:val="000000" w:themeColor="text1"/>
          <w:sz w:val="28"/>
          <w:szCs w:val="28"/>
        </w:rPr>
        <w:t xml:space="preserve"> KN </w:t>
      </w:r>
      <w:proofErr w:type="spellStart"/>
      <w:r w:rsidRPr="00C21FEE">
        <w:rPr>
          <w:rFonts w:ascii="Arial" w:hAnsi="Arial" w:cs="Arial"/>
          <w:i/>
          <w:color w:val="000000" w:themeColor="text1"/>
          <w:sz w:val="28"/>
          <w:szCs w:val="28"/>
        </w:rPr>
        <w:t>ứng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xử</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và</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giao</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tiếp</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xã</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hội</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theo</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độ</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tuổi</w:t>
      </w:r>
      <w:proofErr w:type="spellEnd"/>
    </w:p>
    <w:p w14:paraId="4DCC8833" w14:textId="77777777" w:rsidR="002B2A26" w:rsidRPr="00C21FEE" w:rsidRDefault="002B2A26" w:rsidP="00933988">
      <w:pPr>
        <w:pStyle w:val="ListParagraph"/>
        <w:spacing w:after="0" w:line="283" w:lineRule="auto"/>
        <w:rPr>
          <w:rFonts w:ascii="Arial" w:hAnsi="Arial" w:cs="Arial"/>
          <w:b/>
          <w:color w:val="000000" w:themeColor="text1"/>
          <w:sz w:val="28"/>
          <w:szCs w:val="28"/>
        </w:rPr>
      </w:pPr>
      <w:r w:rsidRPr="00C21FEE">
        <w:rPr>
          <w:rFonts w:ascii="Arial" w:hAnsi="Arial" w:cs="Arial"/>
          <w:noProof/>
          <w:color w:val="000000" w:themeColor="text1"/>
          <w:sz w:val="28"/>
          <w:szCs w:val="28"/>
        </w:rPr>
        <w:drawing>
          <wp:inline distT="0" distB="0" distL="0" distR="0" wp14:anchorId="76B6B5E7" wp14:editId="7AED5E6E">
            <wp:extent cx="4819620" cy="2402958"/>
            <wp:effectExtent l="0" t="0" r="635" b="1651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A91F08F" w14:textId="77777777" w:rsidR="002B2A26" w:rsidRPr="00C21FEE" w:rsidRDefault="002B2A26" w:rsidP="00933988">
      <w:pPr>
        <w:pStyle w:val="ListParagraph"/>
        <w:spacing w:after="0" w:line="283" w:lineRule="auto"/>
        <w:ind w:left="0"/>
        <w:rPr>
          <w:rFonts w:ascii="Arial" w:hAnsi="Arial" w:cs="Arial"/>
          <w:b/>
          <w:color w:val="000000" w:themeColor="text1"/>
          <w:sz w:val="28"/>
          <w:szCs w:val="28"/>
        </w:rPr>
      </w:pPr>
      <w:r w:rsidRPr="00C21FEE">
        <w:rPr>
          <w:rFonts w:ascii="Arial" w:hAnsi="Arial" w:cs="Arial"/>
          <w:b/>
          <w:color w:val="000000" w:themeColor="text1"/>
          <w:sz w:val="28"/>
          <w:szCs w:val="28"/>
        </w:rPr>
        <w:tab/>
      </w:r>
    </w:p>
    <w:p w14:paraId="0BC6643C" w14:textId="77777777" w:rsidR="002B2A26" w:rsidRPr="00C21FEE" w:rsidRDefault="002B2A26" w:rsidP="00933988">
      <w:pPr>
        <w:pStyle w:val="Caption"/>
        <w:spacing w:line="283" w:lineRule="auto"/>
        <w:rPr>
          <w:rFonts w:ascii="Arial" w:hAnsi="Arial" w:cs="Arial"/>
          <w:color w:val="000000" w:themeColor="text1"/>
          <w:sz w:val="28"/>
          <w:szCs w:val="28"/>
        </w:rPr>
      </w:pPr>
      <w:bookmarkStart w:id="12" w:name="_Toc517350261"/>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2. </w:t>
      </w:r>
      <w:r w:rsidRPr="00C21FEE">
        <w:rPr>
          <w:rFonts w:ascii="Arial" w:hAnsi="Arial" w:cs="Arial"/>
          <w:color w:val="000000" w:themeColor="text1"/>
          <w:sz w:val="28"/>
          <w:szCs w:val="28"/>
        </w:rPr>
        <w:fldChar w:fldCharType="begin"/>
      </w:r>
      <w:r w:rsidRPr="00C21FEE">
        <w:rPr>
          <w:rFonts w:ascii="Arial" w:hAnsi="Arial" w:cs="Arial"/>
          <w:color w:val="000000" w:themeColor="text1"/>
          <w:sz w:val="28"/>
          <w:szCs w:val="28"/>
        </w:rPr>
        <w:instrText xml:space="preserve"> SEQ Biểu_đồ_2. \* ARABIC </w:instrText>
      </w:r>
      <w:r w:rsidRPr="00C21FEE">
        <w:rPr>
          <w:rFonts w:ascii="Arial" w:hAnsi="Arial" w:cs="Arial"/>
          <w:color w:val="000000" w:themeColor="text1"/>
          <w:sz w:val="28"/>
          <w:szCs w:val="28"/>
        </w:rPr>
        <w:fldChar w:fldCharType="separate"/>
      </w:r>
      <w:r w:rsidRPr="00C21FEE">
        <w:rPr>
          <w:rFonts w:ascii="Arial" w:hAnsi="Arial" w:cs="Arial"/>
          <w:noProof/>
          <w:color w:val="000000" w:themeColor="text1"/>
          <w:sz w:val="28"/>
          <w:szCs w:val="28"/>
        </w:rPr>
        <w:t>3</w:t>
      </w:r>
      <w:r w:rsidRPr="00C21FEE">
        <w:rPr>
          <w:rFonts w:ascii="Arial" w:hAnsi="Arial" w:cs="Arial"/>
          <w:color w:val="000000" w:themeColor="text1"/>
          <w:sz w:val="28"/>
          <w:szCs w:val="28"/>
        </w:rPr>
        <w:fldChar w:fldCharType="end"/>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bookmarkEnd w:id="12"/>
      <w:proofErr w:type="spellEnd"/>
    </w:p>
    <w:p w14:paraId="550013CF" w14:textId="76B0B347" w:rsidR="002B2A26" w:rsidRPr="00C21FEE" w:rsidRDefault="002B2A26" w:rsidP="00933988">
      <w:pPr>
        <w:pStyle w:val="ListParagraph"/>
        <w:spacing w:after="0" w:line="283" w:lineRule="auto"/>
        <w:ind w:left="0" w:firstLine="720"/>
        <w:contextualSpacing w:val="0"/>
        <w:rPr>
          <w:rFonts w:ascii="Arial" w:hAnsi="Arial" w:cs="Arial"/>
          <w:color w:val="000000" w:themeColor="text1"/>
          <w:sz w:val="28"/>
          <w:szCs w:val="28"/>
        </w:rPr>
      </w:pP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2.3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
    <w:p w14:paraId="7F04C702" w14:textId="77777777" w:rsidR="002B2A26" w:rsidRPr="00C21FEE" w:rsidRDefault="002B2A26" w:rsidP="00933988">
      <w:pPr>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Vẫn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2 ở </w:t>
      </w:r>
      <w:proofErr w:type="spellStart"/>
      <w:r w:rsidRPr="00C21FEE">
        <w:rPr>
          <w:rFonts w:ascii="Arial" w:hAnsi="Arial" w:cs="Arial"/>
          <w:color w:val="000000" w:themeColor="text1"/>
          <w:sz w:val="28"/>
          <w:szCs w:val="28"/>
        </w:rPr>
        <w:t>cả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44.9%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2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41.3%,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21.8%</w:t>
      </w:r>
    </w:p>
    <w:p w14:paraId="75539D9F" w14:textId="77777777" w:rsidR="002B2A26" w:rsidRPr="00C21FEE" w:rsidRDefault="002B2A26" w:rsidP="00933988">
      <w:pPr>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3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khoảng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50%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60%.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20.5%,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
    <w:p w14:paraId="23D2CD62" w14:textId="77777777" w:rsidR="002B2A26" w:rsidRPr="00C21FEE" w:rsidRDefault="002B2A26" w:rsidP="00933988">
      <w:pPr>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2 </w:t>
      </w:r>
      <w:proofErr w:type="spellStart"/>
      <w:r w:rsidRPr="00C21FEE">
        <w:rPr>
          <w:rFonts w:ascii="Arial" w:hAnsi="Arial" w:cs="Arial"/>
          <w:color w:val="000000" w:themeColor="text1"/>
          <w:sz w:val="28"/>
          <w:szCs w:val="28"/>
        </w:rPr>
        <w:t>giảm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MGL.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chiếm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lứa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MGL,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trưởng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MGB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MGL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kể</w:t>
      </w:r>
      <w:proofErr w:type="spellEnd"/>
      <w:r w:rsidRPr="00C21FEE">
        <w:rPr>
          <w:rFonts w:ascii="Arial" w:hAnsi="Arial" w:cs="Arial"/>
          <w:color w:val="000000" w:themeColor="text1"/>
          <w:sz w:val="28"/>
          <w:szCs w:val="28"/>
        </w:rPr>
        <w:t>.</w:t>
      </w:r>
    </w:p>
    <w:p w14:paraId="691DDC60" w14:textId="7148D480" w:rsidR="002B2A26" w:rsidRPr="00C21FEE" w:rsidRDefault="002B2A26" w:rsidP="00933988">
      <w:pPr>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Qua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thông</w:t>
      </w:r>
      <w:proofErr w:type="spellEnd"/>
      <w:r w:rsidRPr="00C21FEE">
        <w:rPr>
          <w:rFonts w:ascii="Arial" w:hAnsi="Arial" w:cs="Arial"/>
          <w:color w:val="000000" w:themeColor="text1"/>
          <w:sz w:val="28"/>
          <w:szCs w:val="28"/>
        </w:rPr>
        <w:t xml:space="preserve"> qua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nhóm</w:t>
      </w:r>
      <w:proofErr w:type="spellEnd"/>
      <w:r w:rsidR="009362BA"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NC</w:t>
      </w:r>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từng</w:t>
      </w:r>
      <w:proofErr w:type="spellEnd"/>
      <w:r w:rsidRPr="00C21FEE">
        <w:rPr>
          <w:rFonts w:ascii="Arial" w:hAnsi="Arial" w:cs="Arial"/>
          <w:color w:val="000000" w:themeColor="text1"/>
          <w:sz w:val="28"/>
          <w:szCs w:val="28"/>
        </w:rPr>
        <w:t xml:space="preserve"> KN: </w:t>
      </w:r>
    </w:p>
    <w:p w14:paraId="399C3C6C" w14:textId="77777777" w:rsidR="002B2A26" w:rsidRPr="00C21FEE" w:rsidRDefault="002B2A26" w:rsidP="00933988">
      <w:pPr>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
    <w:p w14:paraId="39C6C424" w14:textId="77777777" w:rsidR="002B2A26" w:rsidRPr="00C21FEE" w:rsidRDefault="002B2A26" w:rsidP="00933988">
      <w:pPr>
        <w:pStyle w:val="ListParagraph"/>
        <w:spacing w:after="0" w:line="312" w:lineRule="auto"/>
        <w:ind w:left="0" w:firstLine="720"/>
        <w:contextualSpacing w:val="0"/>
        <w:rPr>
          <w:rFonts w:ascii="Arial" w:hAnsi="Arial" w:cs="Arial"/>
          <w:color w:val="000000" w:themeColor="text1"/>
          <w:sz w:val="28"/>
          <w:szCs w:val="28"/>
        </w:rPr>
      </w:pPr>
      <w:proofErr w:type="spellStart"/>
      <w:r w:rsidRPr="00C21FEE">
        <w:rPr>
          <w:rFonts w:ascii="Arial" w:hAnsi="Arial" w:cs="Arial"/>
          <w:color w:val="000000" w:themeColor="text1"/>
          <w:sz w:val="28"/>
          <w:szCs w:val="28"/>
        </w:rPr>
        <w:lastRenderedPageBreak/>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phi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3-4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nhút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5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rõ</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ràng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phú</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ốm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con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thuốc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nằm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thuốc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sĩ</w:t>
      </w:r>
      <w:proofErr w:type="spellEnd"/>
      <w:r w:rsidRPr="00C21FEE">
        <w:rPr>
          <w:rFonts w:ascii="Arial" w:hAnsi="Arial" w:cs="Arial"/>
          <w:color w:val="000000" w:themeColor="text1"/>
          <w:sz w:val="28"/>
          <w:szCs w:val="28"/>
        </w:rPr>
        <w:t>.</w:t>
      </w:r>
    </w:p>
    <w:p w14:paraId="195F68CE" w14:textId="77777777" w:rsidR="002B2A26" w:rsidRPr="00C21FEE" w:rsidRDefault="002B2A26" w:rsidP="00933988">
      <w:pPr>
        <w:tabs>
          <w:tab w:val="left" w:pos="1350"/>
        </w:tabs>
        <w:ind w:firstLine="709"/>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w:t>
      </w:r>
    </w:p>
    <w:p w14:paraId="7C446480" w14:textId="77777777" w:rsidR="002B2A26" w:rsidRPr="00C21FEE" w:rsidRDefault="002B2A26" w:rsidP="00933988">
      <w:pPr>
        <w:tabs>
          <w:tab w:val="left" w:pos="1350"/>
        </w:tabs>
        <w:ind w:firstLine="709"/>
        <w:rPr>
          <w:rFonts w:ascii="Arial" w:hAnsi="Arial" w:cs="Arial"/>
          <w:color w:val="000000" w:themeColor="text1"/>
          <w:sz w:val="28"/>
          <w:szCs w:val="28"/>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qua </w:t>
      </w:r>
      <w:proofErr w:type="spellStart"/>
      <w:r w:rsidRPr="00C21FEE">
        <w:rPr>
          <w:rFonts w:ascii="Arial" w:hAnsi="Arial" w:cs="Arial"/>
          <w:color w:val="000000" w:themeColor="text1"/>
          <w:sz w:val="28"/>
          <w:szCs w:val="28"/>
        </w:rPr>
        <w:t>nét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mắt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ý hay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diễn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bằng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nói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bằng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nguẩy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quay </w:t>
      </w:r>
      <w:proofErr w:type="spellStart"/>
      <w:r w:rsidRPr="00C21FEE">
        <w:rPr>
          <w:rFonts w:ascii="Arial" w:hAnsi="Arial" w:cs="Arial"/>
          <w:color w:val="000000" w:themeColor="text1"/>
          <w:sz w:val="28"/>
          <w:szCs w:val="28"/>
        </w:rPr>
        <w:t>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bằng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nét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mừng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rõ</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chi </w:t>
      </w:r>
      <w:proofErr w:type="spellStart"/>
      <w:r w:rsidRPr="00C21FEE">
        <w:rPr>
          <w:rFonts w:ascii="Arial" w:hAnsi="Arial" w:cs="Arial"/>
          <w:color w:val="000000" w:themeColor="text1"/>
          <w:sz w:val="28"/>
          <w:szCs w:val="28"/>
        </w:rPr>
        <w:t>phối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Khi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thú</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nhảy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cẵng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chạy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ôm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Mai Lan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chạy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hỏi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buồn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lời</w:t>
      </w:r>
      <w:proofErr w:type="spellEnd"/>
      <w:r w:rsidRPr="00C21FEE">
        <w:rPr>
          <w:rFonts w:ascii="Arial" w:hAnsi="Arial" w:cs="Arial"/>
          <w:color w:val="000000" w:themeColor="text1"/>
          <w:sz w:val="28"/>
          <w:szCs w:val="28"/>
        </w:rPr>
        <w:t xml:space="preserve">, Mai Lan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rồi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chạy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chỗ</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Nam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Lòng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nói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bạn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nghe</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cô</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tranh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giành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nhau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đồ</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chơi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làm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cô</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buồn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đấy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xin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lỗi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cô</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đi</w:t>
      </w:r>
      <w:proofErr w:type="spellEnd"/>
      <w:r w:rsidRPr="00C21FEE">
        <w:rPr>
          <w:rFonts w:ascii="Arial" w:hAnsi="Arial" w:cs="Arial"/>
          <w:color w:val="000000" w:themeColor="text1"/>
          <w:spacing w:val="-6"/>
          <w:sz w:val="28"/>
          <w:szCs w:val="28"/>
        </w:rPr>
        <w:t xml:space="preserve">. </w:t>
      </w:r>
    </w:p>
    <w:p w14:paraId="66D06F25" w14:textId="77777777" w:rsidR="002B2A26" w:rsidRPr="00C21FEE" w:rsidRDefault="002B2A26" w:rsidP="00933988">
      <w:pPr>
        <w:rPr>
          <w:rFonts w:ascii="Arial" w:hAnsi="Arial" w:cs="Arial"/>
          <w:color w:val="000000" w:themeColor="text1"/>
          <w:sz w:val="28"/>
          <w:szCs w:val="28"/>
        </w:rPr>
      </w:pPr>
      <w:r w:rsidRPr="00C21FEE">
        <w:rPr>
          <w:rFonts w:ascii="Arial" w:hAnsi="Arial" w:cs="Arial"/>
          <w:color w:val="000000" w:themeColor="text1"/>
          <w:sz w:val="28"/>
          <w:szCs w:val="28"/>
        </w:rPr>
        <w:lastRenderedPageBreak/>
        <w:tab/>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nhau</w:t>
      </w:r>
      <w:proofErr w:type="spellEnd"/>
      <w:r w:rsidRPr="00C21FEE">
        <w:rPr>
          <w:rFonts w:ascii="Arial" w:hAnsi="Arial" w:cs="Arial"/>
          <w:color w:val="000000" w:themeColor="text1"/>
          <w:sz w:val="28"/>
          <w:szCs w:val="28"/>
        </w:rPr>
        <w:t xml:space="preserve">: </w:t>
      </w:r>
    </w:p>
    <w:p w14:paraId="6544C6F7" w14:textId="77777777" w:rsidR="002B2A26" w:rsidRPr="00C21FEE" w:rsidRDefault="002B2A26" w:rsidP="00933988">
      <w:pPr>
        <w:pStyle w:val="ListParagraph"/>
        <w:spacing w:after="0" w:line="312" w:lineRule="auto"/>
        <w:ind w:left="0" w:firstLine="720"/>
        <w:contextualSpacing w:val="0"/>
        <w:rPr>
          <w:rFonts w:ascii="Arial" w:hAnsi="Arial" w:cs="Arial"/>
          <w:color w:val="000000" w:themeColor="text1"/>
          <w:sz w:val="28"/>
          <w:szCs w:val="28"/>
        </w:rPr>
      </w:pP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quen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thỉnh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thoảng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khởi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gũi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khởi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mục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Tớ</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trò</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trốn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Tớ</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trốn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cậu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Nhớ</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nhắm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mắt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đổi</w:t>
      </w:r>
      <w:proofErr w:type="spellEnd"/>
      <w:r w:rsidRPr="00C21FEE">
        <w:rPr>
          <w:rFonts w:ascii="Arial" w:hAnsi="Arial" w:cs="Arial"/>
          <w:color w:val="000000" w:themeColor="text1"/>
          <w:sz w:val="28"/>
          <w:szCs w:val="28"/>
        </w:rPr>
        <w:t xml:space="preserve"> sang </w:t>
      </w:r>
      <w:proofErr w:type="spellStart"/>
      <w:r w:rsidRPr="00C21FEE">
        <w:rPr>
          <w:rFonts w:ascii="Arial" w:hAnsi="Arial" w:cs="Arial"/>
          <w:color w:val="000000" w:themeColor="text1"/>
          <w:sz w:val="28"/>
          <w:szCs w:val="28"/>
        </w:rPr>
        <w:t>trò</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thỏa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bắt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gì</w:t>
      </w:r>
      <w:proofErr w:type="spellEnd"/>
      <w:r w:rsidRPr="00C21FEE">
        <w:rPr>
          <w:rFonts w:ascii="Arial" w:hAnsi="Arial" w:cs="Arial"/>
          <w:color w:val="000000" w:themeColor="text1"/>
          <w:sz w:val="28"/>
          <w:szCs w:val="28"/>
        </w:rPr>
        <w:t>.</w:t>
      </w:r>
    </w:p>
    <w:p w14:paraId="1A91DA7C" w14:textId="1BB01F8F" w:rsidR="002B2A26" w:rsidRPr="00C21FEE" w:rsidRDefault="002B2A26" w:rsidP="00933988">
      <w:pPr>
        <w:pStyle w:val="ListParagraph"/>
        <w:spacing w:after="0" w:line="283" w:lineRule="auto"/>
        <w:ind w:left="0" w:firstLine="720"/>
        <w:rPr>
          <w:rFonts w:ascii="Arial" w:hAnsi="Arial" w:cs="Arial"/>
          <w:color w:val="000000" w:themeColor="text1"/>
          <w:sz w:val="28"/>
          <w:szCs w:val="28"/>
        </w:rPr>
      </w:pPr>
      <w:r w:rsidRPr="00C21FEE">
        <w:rPr>
          <w:rFonts w:ascii="Arial" w:hAnsi="Arial" w:cs="Arial"/>
          <w:i/>
          <w:color w:val="000000" w:themeColor="text1"/>
          <w:sz w:val="28"/>
          <w:szCs w:val="28"/>
        </w:rPr>
        <w:t>-</w:t>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sánh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nhóm</w:t>
      </w:r>
      <w:proofErr w:type="spellEnd"/>
      <w:r w:rsidR="009362BA"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NC</w:t>
      </w:r>
      <w:r w:rsidRPr="00C21FEE">
        <w:rPr>
          <w:rFonts w:ascii="Arial" w:hAnsi="Arial" w:cs="Arial"/>
          <w:color w:val="000000" w:themeColor="text1"/>
          <w:sz w:val="28"/>
          <w:szCs w:val="28"/>
        </w:rPr>
        <w:t>tiến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kê</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sau</w:t>
      </w:r>
      <w:proofErr w:type="spellEnd"/>
      <w:r w:rsidRPr="00C21FEE">
        <w:rPr>
          <w:rFonts w:ascii="Arial" w:hAnsi="Arial" w:cs="Arial"/>
          <w:color w:val="000000" w:themeColor="text1"/>
          <w:sz w:val="28"/>
          <w:szCs w:val="28"/>
        </w:rPr>
        <w:t xml:space="preserve">: </w:t>
      </w:r>
    </w:p>
    <w:p w14:paraId="72690AD0"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2.11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2.5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
    <w:p w14:paraId="31827FF8" w14:textId="6EE7807F"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r w:rsidRPr="00C21FEE">
        <w:rPr>
          <w:rFonts w:ascii="Arial" w:hAnsi="Arial" w:cs="Arial"/>
          <w:color w:val="000000" w:themeColor="text1"/>
          <w:sz w:val="28"/>
          <w:szCs w:val="28"/>
        </w:rPr>
        <w:t xml:space="preserve">Qua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thông</w:t>
      </w:r>
      <w:proofErr w:type="spellEnd"/>
      <w:r w:rsidRPr="00C21FEE">
        <w:rPr>
          <w:rFonts w:ascii="Arial" w:hAnsi="Arial" w:cs="Arial"/>
          <w:color w:val="000000" w:themeColor="text1"/>
          <w:sz w:val="28"/>
          <w:szCs w:val="28"/>
        </w:rPr>
        <w:t xml:space="preserve"> qua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nhóm</w:t>
      </w:r>
      <w:proofErr w:type="spellEnd"/>
      <w:r w:rsidR="009362BA"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NC</w:t>
      </w:r>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từng</w:t>
      </w:r>
      <w:proofErr w:type="spellEnd"/>
      <w:r w:rsidRPr="00C21FEE">
        <w:rPr>
          <w:rFonts w:ascii="Arial" w:hAnsi="Arial" w:cs="Arial"/>
          <w:color w:val="000000" w:themeColor="text1"/>
          <w:sz w:val="28"/>
          <w:szCs w:val="28"/>
        </w:rPr>
        <w:t xml:space="preserve"> KN:</w:t>
      </w:r>
    </w:p>
    <w:p w14:paraId="76742C53" w14:textId="77777777" w:rsidR="002B2A26" w:rsidRPr="00C21FEE" w:rsidRDefault="002B2A26" w:rsidP="00933988">
      <w:pPr>
        <w:pStyle w:val="ListParagraph"/>
        <w:spacing w:after="0" w:line="240" w:lineRule="auto"/>
        <w:ind w:left="0" w:firstLine="720"/>
        <w:rPr>
          <w:rFonts w:ascii="Arial" w:hAnsi="Arial" w:cs="Arial"/>
          <w:i/>
          <w:color w:val="000000" w:themeColor="text1"/>
          <w:sz w:val="28"/>
          <w:szCs w:val="28"/>
        </w:rPr>
      </w:pPr>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Kĩ</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năng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thu</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xếp</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ổn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định</w:t>
      </w:r>
      <w:proofErr w:type="spellEnd"/>
      <w:r w:rsidRPr="00C21FEE">
        <w:rPr>
          <w:rFonts w:ascii="Arial" w:hAnsi="Arial" w:cs="Arial"/>
          <w:i/>
          <w:color w:val="000000" w:themeColor="text1"/>
          <w:sz w:val="28"/>
          <w:szCs w:val="28"/>
        </w:rPr>
        <w:t xml:space="preserve"> di </w:t>
      </w:r>
      <w:proofErr w:type="spellStart"/>
      <w:r w:rsidRPr="00C21FEE">
        <w:rPr>
          <w:rFonts w:ascii="Arial" w:hAnsi="Arial" w:cs="Arial"/>
          <w:i/>
          <w:color w:val="000000" w:themeColor="text1"/>
          <w:sz w:val="28"/>
          <w:szCs w:val="28"/>
        </w:rPr>
        <w:t>chuyển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nơi</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sinh</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hoạt</w:t>
      </w:r>
      <w:proofErr w:type="spellEnd"/>
      <w:r w:rsidRPr="00C21FEE">
        <w:rPr>
          <w:rFonts w:ascii="Arial" w:hAnsi="Arial" w:cs="Arial"/>
          <w:i/>
          <w:color w:val="000000" w:themeColor="text1"/>
          <w:sz w:val="28"/>
          <w:szCs w:val="28"/>
        </w:rPr>
        <w:t xml:space="preserve">: </w:t>
      </w:r>
    </w:p>
    <w:p w14:paraId="61D5672F" w14:textId="77777777" w:rsidR="002B2A26" w:rsidRPr="00C21FEE" w:rsidRDefault="002B2A26" w:rsidP="00933988">
      <w:pPr>
        <w:spacing w:line="240" w:lineRule="auto"/>
        <w:ind w:firstLine="709"/>
        <w:rPr>
          <w:rFonts w:ascii="Arial" w:hAnsi="Arial" w:cs="Arial"/>
          <w:i/>
          <w:color w:val="000000" w:themeColor="text1"/>
          <w:sz w:val="28"/>
          <w:szCs w:val="28"/>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nghe</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chung</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địa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sinh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e </w:t>
      </w:r>
      <w:proofErr w:type="spellStart"/>
      <w:r w:rsidRPr="00C21FEE">
        <w:rPr>
          <w:rFonts w:ascii="Arial" w:hAnsi="Arial" w:cs="Arial"/>
          <w:color w:val="000000" w:themeColor="text1"/>
          <w:sz w:val="28"/>
          <w:szCs w:val="28"/>
        </w:rPr>
        <w:t>ngại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w:t>
      </w:r>
      <w:proofErr w:type="spellEnd"/>
      <w:r w:rsidRPr="00C21FEE">
        <w:rPr>
          <w:rFonts w:ascii="Arial" w:hAnsi="Arial" w:cs="Arial"/>
          <w:color w:val="000000" w:themeColor="text1"/>
          <w:sz w:val="28"/>
          <w:szCs w:val="28"/>
        </w:rPr>
        <w:t xml:space="preserve">, e </w:t>
      </w:r>
      <w:proofErr w:type="spellStart"/>
      <w:r w:rsidRPr="00C21FEE">
        <w:rPr>
          <w:rFonts w:ascii="Arial" w:hAnsi="Arial" w:cs="Arial"/>
          <w:color w:val="000000" w:themeColor="text1"/>
          <w:sz w:val="28"/>
          <w:szCs w:val="28"/>
        </w:rPr>
        <w:t>ngại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kiếm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kém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sang </w:t>
      </w:r>
      <w:proofErr w:type="spellStart"/>
      <w:r w:rsidRPr="00C21FEE">
        <w:rPr>
          <w:rFonts w:ascii="Arial" w:hAnsi="Arial" w:cs="Arial"/>
          <w:color w:val="000000" w:themeColor="text1"/>
          <w:sz w:val="28"/>
          <w:szCs w:val="28"/>
        </w:rPr>
        <w:t>lớp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nhút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em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đang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lâu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rón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rén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ngồi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chỗ</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trò</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hòa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hỗ</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
    <w:p w14:paraId="52E459CE" w14:textId="77777777" w:rsidR="002B2A26" w:rsidRPr="00C21FEE" w:rsidRDefault="002B2A26" w:rsidP="00933988">
      <w:pPr>
        <w:tabs>
          <w:tab w:val="left" w:pos="1350"/>
        </w:tabs>
        <w:autoSpaceDE w:val="0"/>
        <w:autoSpaceDN w:val="0"/>
        <w:adjustRightInd w:val="0"/>
        <w:spacing w:line="240" w:lineRule="auto"/>
        <w:ind w:firstLine="709"/>
        <w:rPr>
          <w:rFonts w:ascii="Arial" w:hAnsi="Arial" w:cs="Arial"/>
          <w:i/>
          <w:color w:val="000000" w:themeColor="text1"/>
          <w:sz w:val="28"/>
          <w:szCs w:val="28"/>
        </w:rPr>
      </w:pPr>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Kĩ</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năng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điều</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chỉnh</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cuộc</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sống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cá</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nhân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phù</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hợp</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với</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hoàn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cảnh</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xã</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hội</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thay</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đổi</w:t>
      </w:r>
      <w:proofErr w:type="spellEnd"/>
      <w:r w:rsidRPr="00C21FEE">
        <w:rPr>
          <w:rFonts w:ascii="Arial" w:hAnsi="Arial" w:cs="Arial"/>
          <w:i/>
          <w:color w:val="000000" w:themeColor="text1"/>
          <w:sz w:val="28"/>
          <w:szCs w:val="28"/>
        </w:rPr>
        <w:t xml:space="preserve">: </w:t>
      </w:r>
    </w:p>
    <w:p w14:paraId="1D56049C" w14:textId="77777777" w:rsidR="002B2A26" w:rsidRPr="00C21FEE" w:rsidRDefault="002B2A26" w:rsidP="00933988">
      <w:pPr>
        <w:spacing w:line="240" w:lineRule="auto"/>
        <w:ind w:firstLine="709"/>
        <w:rPr>
          <w:rFonts w:ascii="Arial" w:hAnsi="Arial" w:cs="Arial"/>
          <w:i/>
          <w:color w:val="000000" w:themeColor="text1"/>
          <w:sz w:val="28"/>
          <w:szCs w:val="28"/>
        </w:rPr>
      </w:pP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Khi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trò</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cùng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cùng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với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sự</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thay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đổi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hoàn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cảnh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thường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vẫn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giữ</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thói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quen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Có</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một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số</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có</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năng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nổi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trội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thường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tập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trung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nhiều</w:t>
      </w:r>
      <w:proofErr w:type="spellEnd"/>
      <w:r w:rsidRPr="00C21FEE">
        <w:rPr>
          <w:rFonts w:ascii="Arial" w:hAnsi="Arial" w:cs="Arial"/>
          <w:color w:val="000000" w:themeColor="text1"/>
          <w:spacing w:val="-6"/>
          <w:sz w:val="28"/>
          <w:szCs w:val="28"/>
        </w:rPr>
        <w:t xml:space="preserve"> ở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MG </w:t>
      </w:r>
      <w:proofErr w:type="spellStart"/>
      <w:r w:rsidRPr="00C21FEE">
        <w:rPr>
          <w:rFonts w:ascii="Arial" w:hAnsi="Arial" w:cs="Arial"/>
          <w:color w:val="000000" w:themeColor="text1"/>
          <w:spacing w:val="-6"/>
          <w:sz w:val="28"/>
          <w:szCs w:val="28"/>
        </w:rPr>
        <w:t>lớn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r w:rsidRPr="00C21FEE">
        <w:rPr>
          <w:rFonts w:ascii="Arial" w:hAnsi="Arial" w:cs="Arial"/>
          <w:color w:val="000000" w:themeColor="text1"/>
          <w:sz w:val="28"/>
          <w:szCs w:val="28"/>
          <w:lang w:val="nl-NL"/>
        </w:rPr>
        <w:t xml:space="preserve">Nam - MG lớn thể hiện rất tốt khả năng này. Khi sang lớp khác, Nam tạo ra nhóm chơi mới và phân công các bạn cùng chơi với mình, một số bạn không thực hiện đúng nhiệm vụ của mình, Nam thường nhắc nhở các bạn. Trong quá trình chơi Nam vui vẻ nói chuyện và giúp đỡ các bạn xung quanh. </w:t>
      </w:r>
    </w:p>
    <w:p w14:paraId="07FBA72C" w14:textId="77777777" w:rsidR="002B2A26" w:rsidRPr="00C21FEE" w:rsidRDefault="002B2A26" w:rsidP="00933988">
      <w:pPr>
        <w:spacing w:line="240" w:lineRule="auto"/>
        <w:ind w:firstLine="709"/>
        <w:rPr>
          <w:rFonts w:ascii="Arial" w:hAnsi="Arial" w:cs="Arial"/>
          <w:color w:val="000000" w:themeColor="text1"/>
          <w:sz w:val="28"/>
          <w:szCs w:val="28"/>
        </w:rPr>
      </w:pPr>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Kĩ</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năng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tổ</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chức</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và</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tham</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gia</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hoạt</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động</w:t>
      </w:r>
      <w:proofErr w:type="spellEnd"/>
      <w:r w:rsidRPr="00C21FEE">
        <w:rPr>
          <w:rFonts w:ascii="Arial" w:hAnsi="Arial" w:cs="Arial"/>
          <w:i/>
          <w:color w:val="000000" w:themeColor="text1"/>
          <w:sz w:val="28"/>
          <w:szCs w:val="28"/>
        </w:rPr>
        <w:t>:</w:t>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Đây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
    <w:p w14:paraId="5C48F5EF"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dừng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lại</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Khi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cùng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nhiệm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dung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cây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sóc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cây</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cùng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mỗi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w:t>
      </w:r>
      <w:proofErr w:type="spellEnd"/>
      <w:r w:rsidRPr="00C21FEE">
        <w:rPr>
          <w:rFonts w:ascii="Arial" w:hAnsi="Arial" w:cs="Arial"/>
          <w:color w:val="000000" w:themeColor="text1"/>
          <w:sz w:val="28"/>
          <w:szCs w:val="28"/>
        </w:rPr>
        <w:t xml:space="preserve">. </w:t>
      </w:r>
    </w:p>
    <w:p w14:paraId="760FBF71" w14:textId="77777777" w:rsidR="002B2A26" w:rsidRPr="00C21FEE" w:rsidRDefault="002B2A26" w:rsidP="00933988">
      <w:pPr>
        <w:tabs>
          <w:tab w:val="left" w:pos="709"/>
        </w:tabs>
        <w:autoSpaceDE w:val="0"/>
        <w:autoSpaceDN w:val="0"/>
        <w:adjustRightInd w:val="0"/>
        <w:spacing w:line="240" w:lineRule="auto"/>
        <w:rPr>
          <w:rFonts w:ascii="Arial" w:hAnsi="Arial" w:cs="Arial"/>
          <w:i/>
          <w:color w:val="000000" w:themeColor="text1"/>
          <w:sz w:val="28"/>
          <w:szCs w:val="28"/>
        </w:rPr>
      </w:pPr>
      <w:r w:rsidRPr="00C21FEE">
        <w:rPr>
          <w:rFonts w:ascii="Arial" w:hAnsi="Arial" w:cs="Arial"/>
          <w:i/>
          <w:color w:val="000000" w:themeColor="text1"/>
          <w:sz w:val="28"/>
          <w:szCs w:val="28"/>
        </w:rPr>
        <w:tab/>
        <w:t xml:space="preserve">+ </w:t>
      </w:r>
      <w:proofErr w:type="spellStart"/>
      <w:r w:rsidRPr="00C21FEE">
        <w:rPr>
          <w:rFonts w:ascii="Arial" w:hAnsi="Arial" w:cs="Arial"/>
          <w:i/>
          <w:color w:val="000000" w:themeColor="text1"/>
          <w:sz w:val="28"/>
          <w:szCs w:val="28"/>
        </w:rPr>
        <w:t>Kĩ</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năng</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giải</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quyết</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vấn</w:t>
      </w:r>
      <w:proofErr w:type="spellEnd"/>
      <w:r w:rsidRPr="00C21FEE">
        <w:rPr>
          <w:rFonts w:ascii="Arial" w:hAnsi="Arial" w:cs="Arial"/>
          <w:i/>
          <w:color w:val="000000" w:themeColor="text1"/>
          <w:sz w:val="28"/>
          <w:szCs w:val="28"/>
        </w:rPr>
        <w:t xml:space="preserve"> </w:t>
      </w:r>
      <w:proofErr w:type="spellStart"/>
      <w:r w:rsidRPr="00C21FEE">
        <w:rPr>
          <w:rFonts w:ascii="Arial" w:hAnsi="Arial" w:cs="Arial"/>
          <w:i/>
          <w:color w:val="000000" w:themeColor="text1"/>
          <w:sz w:val="28"/>
          <w:szCs w:val="28"/>
        </w:rPr>
        <w:t>đề</w:t>
      </w:r>
      <w:proofErr w:type="spellEnd"/>
      <w:r w:rsidRPr="00C21FEE">
        <w:rPr>
          <w:rFonts w:ascii="Arial" w:hAnsi="Arial" w:cs="Arial"/>
          <w:i/>
          <w:color w:val="000000" w:themeColor="text1"/>
          <w:sz w:val="28"/>
          <w:szCs w:val="28"/>
        </w:rPr>
        <w:t xml:space="preserve">: </w:t>
      </w:r>
    </w:p>
    <w:p w14:paraId="55304849" w14:textId="69C9ACF5" w:rsidR="002B2A26" w:rsidRDefault="002B2A26" w:rsidP="00933988">
      <w:pPr>
        <w:autoSpaceDE w:val="0"/>
        <w:autoSpaceDN w:val="0"/>
        <w:adjustRightInd w:val="0"/>
        <w:spacing w:line="240" w:lineRule="auto"/>
        <w:ind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di </w:t>
      </w:r>
      <w:proofErr w:type="spellStart"/>
      <w:r w:rsidRPr="00C21FEE">
        <w:rPr>
          <w:rFonts w:ascii="Arial" w:hAnsi="Arial" w:cs="Arial"/>
          <w:color w:val="000000" w:themeColor="text1"/>
          <w:sz w:val="28"/>
          <w:szCs w:val="28"/>
        </w:rPr>
        <w:t>chuyển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mang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xảy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
    <w:p w14:paraId="236BDCCB" w14:textId="0A87EE2B" w:rsidR="002B2A26" w:rsidRPr="00C21FEE" w:rsidRDefault="002B2A26" w:rsidP="00933988">
      <w:pPr>
        <w:pStyle w:val="Caption"/>
        <w:spacing w:line="240" w:lineRule="auto"/>
        <w:rPr>
          <w:rFonts w:ascii="Arial" w:hAnsi="Arial" w:cs="Arial"/>
          <w:color w:val="000000" w:themeColor="text1"/>
          <w:sz w:val="28"/>
          <w:szCs w:val="28"/>
        </w:rPr>
      </w:pPr>
      <w:bookmarkStart w:id="13" w:name="_Toc517350237"/>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bookmarkEnd w:id="13"/>
      <w:proofErr w:type="spell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932"/>
        <w:gridCol w:w="772"/>
        <w:gridCol w:w="932"/>
        <w:gridCol w:w="772"/>
        <w:gridCol w:w="932"/>
        <w:gridCol w:w="772"/>
        <w:gridCol w:w="932"/>
        <w:gridCol w:w="793"/>
      </w:tblGrid>
      <w:tr w:rsidR="00933988" w:rsidRPr="00C21FEE" w14:paraId="0BFD8EC9" w14:textId="77777777" w:rsidTr="005A1601">
        <w:tc>
          <w:tcPr>
            <w:tcW w:w="2759" w:type="dxa"/>
            <w:vMerge w:val="restart"/>
            <w:tcBorders>
              <w:top w:val="single" w:sz="4" w:space="0" w:color="auto"/>
              <w:left w:val="single" w:sz="4" w:space="0" w:color="auto"/>
              <w:bottom w:val="single" w:sz="4" w:space="0" w:color="auto"/>
              <w:right w:val="single" w:sz="4" w:space="0" w:color="auto"/>
            </w:tcBorders>
            <w:vAlign w:val="center"/>
            <w:hideMark/>
          </w:tcPr>
          <w:p w14:paraId="7C020DB1"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Kĩ</w:t>
            </w:r>
            <w:proofErr w:type="spellEnd"/>
            <w:r w:rsidRPr="00C21FEE">
              <w:rPr>
                <w:rFonts w:ascii="Arial" w:eastAsia="Calibri" w:hAnsi="Arial" w:cs="Arial"/>
                <w:b/>
                <w:color w:val="000000" w:themeColor="text1"/>
                <w:sz w:val="28"/>
                <w:szCs w:val="28"/>
              </w:rPr>
              <w:t xml:space="preserve"> </w:t>
            </w:r>
            <w:proofErr w:type="spellStart"/>
            <w:r w:rsidRPr="00C21FEE">
              <w:rPr>
                <w:rFonts w:ascii="Arial" w:eastAsia="Calibri" w:hAnsi="Arial" w:cs="Arial"/>
                <w:b/>
                <w:color w:val="000000" w:themeColor="text1"/>
                <w:sz w:val="28"/>
                <w:szCs w:val="28"/>
              </w:rPr>
              <w:t>năng</w:t>
            </w:r>
            <w:proofErr w:type="spellEnd"/>
          </w:p>
        </w:tc>
        <w:tc>
          <w:tcPr>
            <w:tcW w:w="1627" w:type="dxa"/>
            <w:gridSpan w:val="2"/>
            <w:tcBorders>
              <w:top w:val="single" w:sz="4" w:space="0" w:color="auto"/>
              <w:left w:val="single" w:sz="4" w:space="0" w:color="auto"/>
              <w:bottom w:val="single" w:sz="4" w:space="0" w:color="auto"/>
              <w:right w:val="single" w:sz="4" w:space="0" w:color="auto"/>
            </w:tcBorders>
            <w:vAlign w:val="center"/>
            <w:hideMark/>
          </w:tcPr>
          <w:p w14:paraId="75D4371C"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Lớp</w:t>
            </w:r>
            <w:proofErr w:type="spellEnd"/>
            <w:r w:rsidRPr="00C21FEE">
              <w:rPr>
                <w:rFonts w:ascii="Arial" w:eastAsia="Calibri" w:hAnsi="Arial" w:cs="Arial"/>
                <w:b/>
                <w:color w:val="000000" w:themeColor="text1"/>
                <w:sz w:val="28"/>
                <w:szCs w:val="28"/>
              </w:rPr>
              <w:t xml:space="preserve"> MGB</w:t>
            </w:r>
          </w:p>
        </w:tc>
        <w:tc>
          <w:tcPr>
            <w:tcW w:w="1627" w:type="dxa"/>
            <w:gridSpan w:val="2"/>
            <w:tcBorders>
              <w:top w:val="single" w:sz="4" w:space="0" w:color="auto"/>
              <w:left w:val="single" w:sz="4" w:space="0" w:color="auto"/>
              <w:bottom w:val="single" w:sz="4" w:space="0" w:color="auto"/>
              <w:right w:val="single" w:sz="4" w:space="0" w:color="auto"/>
            </w:tcBorders>
            <w:vAlign w:val="center"/>
            <w:hideMark/>
          </w:tcPr>
          <w:p w14:paraId="69531818"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Lớp</w:t>
            </w:r>
            <w:proofErr w:type="spellEnd"/>
            <w:r w:rsidRPr="00C21FEE">
              <w:rPr>
                <w:rFonts w:ascii="Arial" w:eastAsia="Calibri" w:hAnsi="Arial" w:cs="Arial"/>
                <w:b/>
                <w:color w:val="000000" w:themeColor="text1"/>
                <w:sz w:val="28"/>
                <w:szCs w:val="28"/>
              </w:rPr>
              <w:t xml:space="preserve"> MGN</w:t>
            </w:r>
          </w:p>
        </w:tc>
        <w:tc>
          <w:tcPr>
            <w:tcW w:w="1627" w:type="dxa"/>
            <w:gridSpan w:val="2"/>
            <w:tcBorders>
              <w:top w:val="single" w:sz="4" w:space="0" w:color="auto"/>
              <w:left w:val="single" w:sz="4" w:space="0" w:color="auto"/>
              <w:bottom w:val="single" w:sz="4" w:space="0" w:color="auto"/>
              <w:right w:val="single" w:sz="4" w:space="0" w:color="auto"/>
            </w:tcBorders>
            <w:vAlign w:val="center"/>
            <w:hideMark/>
          </w:tcPr>
          <w:p w14:paraId="33D0325A"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proofErr w:type="spellStart"/>
            <w:r w:rsidRPr="00C21FEE">
              <w:rPr>
                <w:rFonts w:ascii="Arial" w:eastAsia="Calibri" w:hAnsi="Arial" w:cs="Arial"/>
                <w:b/>
                <w:color w:val="000000" w:themeColor="text1"/>
                <w:sz w:val="28"/>
                <w:szCs w:val="28"/>
              </w:rPr>
              <w:t>Lớp</w:t>
            </w:r>
            <w:proofErr w:type="spellEnd"/>
            <w:r w:rsidRPr="00C21FEE">
              <w:rPr>
                <w:rFonts w:ascii="Arial" w:eastAsia="Calibri" w:hAnsi="Arial" w:cs="Arial"/>
                <w:b/>
                <w:color w:val="000000" w:themeColor="text1"/>
                <w:sz w:val="28"/>
                <w:szCs w:val="28"/>
              </w:rPr>
              <w:t xml:space="preserve"> MGL</w:t>
            </w:r>
          </w:p>
        </w:tc>
        <w:tc>
          <w:tcPr>
            <w:tcW w:w="1653" w:type="dxa"/>
            <w:gridSpan w:val="2"/>
            <w:tcBorders>
              <w:top w:val="single" w:sz="4" w:space="0" w:color="auto"/>
              <w:left w:val="single" w:sz="4" w:space="0" w:color="auto"/>
              <w:bottom w:val="single" w:sz="4" w:space="0" w:color="auto"/>
              <w:right w:val="single" w:sz="4" w:space="0" w:color="auto"/>
            </w:tcBorders>
            <w:hideMark/>
          </w:tcPr>
          <w:p w14:paraId="5528742C"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Chung</w:t>
            </w:r>
          </w:p>
        </w:tc>
      </w:tr>
      <w:tr w:rsidR="00933988" w:rsidRPr="00C21FEE" w14:paraId="624A58CD" w14:textId="77777777" w:rsidTr="005A1601">
        <w:tc>
          <w:tcPr>
            <w:tcW w:w="2759" w:type="dxa"/>
            <w:vMerge/>
            <w:tcBorders>
              <w:top w:val="single" w:sz="4" w:space="0" w:color="auto"/>
              <w:left w:val="single" w:sz="4" w:space="0" w:color="auto"/>
              <w:bottom w:val="single" w:sz="4" w:space="0" w:color="auto"/>
              <w:right w:val="single" w:sz="4" w:space="0" w:color="auto"/>
            </w:tcBorders>
            <w:vAlign w:val="center"/>
            <w:hideMark/>
          </w:tcPr>
          <w:p w14:paraId="195B5D7C" w14:textId="77777777" w:rsidR="002B2A26" w:rsidRPr="00C21FEE" w:rsidRDefault="002B2A26" w:rsidP="00933988">
            <w:pPr>
              <w:spacing w:line="240" w:lineRule="auto"/>
              <w:rPr>
                <w:rFonts w:ascii="Arial" w:eastAsia="Calibri" w:hAnsi="Arial" w:cs="Arial"/>
                <w:b/>
                <w:color w:val="000000" w:themeColor="text1"/>
                <w:sz w:val="28"/>
                <w:szCs w:val="28"/>
              </w:rPr>
            </w:pPr>
          </w:p>
        </w:tc>
        <w:tc>
          <w:tcPr>
            <w:tcW w:w="852" w:type="dxa"/>
            <w:tcBorders>
              <w:top w:val="single" w:sz="4" w:space="0" w:color="auto"/>
              <w:left w:val="single" w:sz="4" w:space="0" w:color="auto"/>
              <w:bottom w:val="single" w:sz="4" w:space="0" w:color="auto"/>
              <w:right w:val="single" w:sz="4" w:space="0" w:color="auto"/>
            </w:tcBorders>
            <w:vAlign w:val="center"/>
            <w:hideMark/>
          </w:tcPr>
          <w:p w14:paraId="611E14D1"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Mean</w:t>
            </w:r>
          </w:p>
        </w:tc>
        <w:tc>
          <w:tcPr>
            <w:tcW w:w="775" w:type="dxa"/>
            <w:tcBorders>
              <w:top w:val="single" w:sz="4" w:space="0" w:color="auto"/>
              <w:left w:val="single" w:sz="4" w:space="0" w:color="auto"/>
              <w:bottom w:val="single" w:sz="4" w:space="0" w:color="auto"/>
              <w:right w:val="single" w:sz="4" w:space="0" w:color="auto"/>
            </w:tcBorders>
            <w:vAlign w:val="center"/>
            <w:hideMark/>
          </w:tcPr>
          <w:p w14:paraId="5A118DA9"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SD</w:t>
            </w:r>
          </w:p>
        </w:tc>
        <w:tc>
          <w:tcPr>
            <w:tcW w:w="852" w:type="dxa"/>
            <w:tcBorders>
              <w:top w:val="single" w:sz="4" w:space="0" w:color="auto"/>
              <w:left w:val="single" w:sz="4" w:space="0" w:color="auto"/>
              <w:bottom w:val="single" w:sz="4" w:space="0" w:color="auto"/>
              <w:right w:val="single" w:sz="4" w:space="0" w:color="auto"/>
            </w:tcBorders>
            <w:vAlign w:val="center"/>
            <w:hideMark/>
          </w:tcPr>
          <w:p w14:paraId="6E747045"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Mean</w:t>
            </w:r>
          </w:p>
        </w:tc>
        <w:tc>
          <w:tcPr>
            <w:tcW w:w="775" w:type="dxa"/>
            <w:tcBorders>
              <w:top w:val="single" w:sz="4" w:space="0" w:color="auto"/>
              <w:left w:val="single" w:sz="4" w:space="0" w:color="auto"/>
              <w:bottom w:val="single" w:sz="4" w:space="0" w:color="auto"/>
              <w:right w:val="single" w:sz="4" w:space="0" w:color="auto"/>
            </w:tcBorders>
            <w:vAlign w:val="center"/>
            <w:hideMark/>
          </w:tcPr>
          <w:p w14:paraId="04040C25"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SD</w:t>
            </w:r>
          </w:p>
        </w:tc>
        <w:tc>
          <w:tcPr>
            <w:tcW w:w="852" w:type="dxa"/>
            <w:tcBorders>
              <w:top w:val="single" w:sz="4" w:space="0" w:color="auto"/>
              <w:left w:val="single" w:sz="4" w:space="0" w:color="auto"/>
              <w:bottom w:val="single" w:sz="4" w:space="0" w:color="auto"/>
              <w:right w:val="single" w:sz="4" w:space="0" w:color="auto"/>
            </w:tcBorders>
            <w:vAlign w:val="center"/>
            <w:hideMark/>
          </w:tcPr>
          <w:p w14:paraId="2A528B55"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Mean</w:t>
            </w:r>
          </w:p>
        </w:tc>
        <w:tc>
          <w:tcPr>
            <w:tcW w:w="775" w:type="dxa"/>
            <w:tcBorders>
              <w:top w:val="single" w:sz="4" w:space="0" w:color="auto"/>
              <w:left w:val="single" w:sz="4" w:space="0" w:color="auto"/>
              <w:bottom w:val="single" w:sz="4" w:space="0" w:color="auto"/>
              <w:right w:val="single" w:sz="4" w:space="0" w:color="auto"/>
            </w:tcBorders>
            <w:vAlign w:val="center"/>
            <w:hideMark/>
          </w:tcPr>
          <w:p w14:paraId="3BB815F1"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SD</w:t>
            </w:r>
          </w:p>
        </w:tc>
        <w:tc>
          <w:tcPr>
            <w:tcW w:w="852" w:type="dxa"/>
            <w:tcBorders>
              <w:top w:val="single" w:sz="4" w:space="0" w:color="auto"/>
              <w:left w:val="single" w:sz="4" w:space="0" w:color="auto"/>
              <w:bottom w:val="single" w:sz="4" w:space="0" w:color="auto"/>
              <w:right w:val="single" w:sz="4" w:space="0" w:color="auto"/>
            </w:tcBorders>
            <w:vAlign w:val="center"/>
            <w:hideMark/>
          </w:tcPr>
          <w:p w14:paraId="202EA521" w14:textId="77777777" w:rsidR="002B2A26" w:rsidRPr="00C21FEE" w:rsidRDefault="002B2A26" w:rsidP="00933988">
            <w:pPr>
              <w:pStyle w:val="ListParagraph"/>
              <w:spacing w:after="0" w:line="240" w:lineRule="auto"/>
              <w:ind w:left="0"/>
              <w:rPr>
                <w:rFonts w:ascii="Arial" w:eastAsia="Calibri" w:hAnsi="Arial" w:cs="Arial"/>
                <w:b/>
                <w:color w:val="000000" w:themeColor="text1"/>
                <w:sz w:val="28"/>
                <w:szCs w:val="28"/>
              </w:rPr>
            </w:pPr>
            <w:r w:rsidRPr="00C21FEE">
              <w:rPr>
                <w:rFonts w:ascii="Arial" w:eastAsia="Calibri" w:hAnsi="Arial" w:cs="Arial"/>
                <w:b/>
                <w:color w:val="000000" w:themeColor="text1"/>
                <w:sz w:val="28"/>
                <w:szCs w:val="28"/>
              </w:rPr>
              <w:t>Mean</w:t>
            </w:r>
          </w:p>
        </w:tc>
        <w:tc>
          <w:tcPr>
            <w:tcW w:w="801" w:type="dxa"/>
            <w:tcBorders>
              <w:top w:val="single" w:sz="4" w:space="0" w:color="auto"/>
              <w:left w:val="single" w:sz="4" w:space="0" w:color="auto"/>
              <w:bottom w:val="single" w:sz="4" w:space="0" w:color="auto"/>
              <w:right w:val="single" w:sz="4" w:space="0" w:color="auto"/>
            </w:tcBorders>
            <w:vAlign w:val="center"/>
            <w:hideMark/>
          </w:tcPr>
          <w:p w14:paraId="3881B004" w14:textId="77777777" w:rsidR="002B2A26" w:rsidRPr="00C21FEE" w:rsidRDefault="002B2A26" w:rsidP="00933988">
            <w:pPr>
              <w:pStyle w:val="ListParagraph"/>
              <w:spacing w:after="0" w:line="240" w:lineRule="auto"/>
              <w:ind w:left="0"/>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SD</w:t>
            </w:r>
          </w:p>
        </w:tc>
      </w:tr>
      <w:tr w:rsidR="00933988" w:rsidRPr="00C21FEE" w14:paraId="39D86C0D" w14:textId="77777777" w:rsidTr="005A1601">
        <w:tc>
          <w:tcPr>
            <w:tcW w:w="2759" w:type="dxa"/>
            <w:tcBorders>
              <w:top w:val="single" w:sz="4" w:space="0" w:color="auto"/>
              <w:left w:val="single" w:sz="4" w:space="0" w:color="auto"/>
              <w:bottom w:val="single" w:sz="4" w:space="0" w:color="auto"/>
              <w:right w:val="single" w:sz="4" w:space="0" w:color="auto"/>
            </w:tcBorders>
            <w:hideMark/>
          </w:tcPr>
          <w:p w14:paraId="593D9806"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lastRenderedPageBreak/>
              <w:t>Nhóm</w:t>
            </w:r>
            <w:proofErr w:type="spellEnd"/>
            <w:r w:rsidRPr="00C21FEE">
              <w:rPr>
                <w:rFonts w:ascii="Arial" w:eastAsia="Calibri" w:hAnsi="Arial" w:cs="Arial"/>
                <w:b/>
                <w:i/>
                <w:color w:val="000000" w:themeColor="text1"/>
                <w:sz w:val="28"/>
                <w:szCs w:val="28"/>
              </w:rPr>
              <w:t xml:space="preserve"> KN </w:t>
            </w:r>
            <w:proofErr w:type="spellStart"/>
            <w:r w:rsidRPr="00C21FEE">
              <w:rPr>
                <w:rFonts w:ascii="Arial" w:eastAsia="Calibri" w:hAnsi="Arial" w:cs="Arial"/>
                <w:b/>
                <w:i/>
                <w:color w:val="000000" w:themeColor="text1"/>
                <w:sz w:val="28"/>
                <w:szCs w:val="28"/>
              </w:rPr>
              <w:t>nhận</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thức</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xã</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hội</w:t>
            </w:r>
            <w:proofErr w:type="spellEnd"/>
          </w:p>
        </w:tc>
        <w:tc>
          <w:tcPr>
            <w:tcW w:w="852" w:type="dxa"/>
            <w:tcBorders>
              <w:top w:val="single" w:sz="4" w:space="0" w:color="auto"/>
              <w:left w:val="nil"/>
              <w:bottom w:val="single" w:sz="4" w:space="0" w:color="auto"/>
              <w:right w:val="single" w:sz="4" w:space="0" w:color="auto"/>
            </w:tcBorders>
            <w:vAlign w:val="center"/>
            <w:hideMark/>
          </w:tcPr>
          <w:p w14:paraId="2AFDF912"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5.12</w:t>
            </w:r>
          </w:p>
        </w:tc>
        <w:tc>
          <w:tcPr>
            <w:tcW w:w="775" w:type="dxa"/>
            <w:tcBorders>
              <w:top w:val="single" w:sz="4" w:space="0" w:color="auto"/>
              <w:left w:val="single" w:sz="4" w:space="0" w:color="auto"/>
              <w:bottom w:val="single" w:sz="4" w:space="0" w:color="auto"/>
              <w:right w:val="single" w:sz="4" w:space="0" w:color="auto"/>
            </w:tcBorders>
            <w:vAlign w:val="center"/>
            <w:hideMark/>
          </w:tcPr>
          <w:p w14:paraId="6C48E7A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1.89</w:t>
            </w:r>
          </w:p>
        </w:tc>
        <w:tc>
          <w:tcPr>
            <w:tcW w:w="852" w:type="dxa"/>
            <w:tcBorders>
              <w:top w:val="single" w:sz="4" w:space="0" w:color="auto"/>
              <w:left w:val="single" w:sz="4" w:space="0" w:color="auto"/>
              <w:bottom w:val="single" w:sz="4" w:space="0" w:color="auto"/>
              <w:right w:val="single" w:sz="4" w:space="0" w:color="auto"/>
            </w:tcBorders>
            <w:vAlign w:val="center"/>
            <w:hideMark/>
          </w:tcPr>
          <w:p w14:paraId="43ECC44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5.64</w:t>
            </w:r>
          </w:p>
        </w:tc>
        <w:tc>
          <w:tcPr>
            <w:tcW w:w="775" w:type="dxa"/>
            <w:tcBorders>
              <w:top w:val="single" w:sz="4" w:space="0" w:color="auto"/>
              <w:left w:val="single" w:sz="4" w:space="0" w:color="auto"/>
              <w:bottom w:val="single" w:sz="4" w:space="0" w:color="auto"/>
              <w:right w:val="single" w:sz="4" w:space="0" w:color="auto"/>
            </w:tcBorders>
            <w:vAlign w:val="center"/>
            <w:hideMark/>
          </w:tcPr>
          <w:p w14:paraId="6D325E9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1.35</w:t>
            </w:r>
          </w:p>
        </w:tc>
        <w:tc>
          <w:tcPr>
            <w:tcW w:w="852" w:type="dxa"/>
            <w:tcBorders>
              <w:top w:val="single" w:sz="4" w:space="0" w:color="auto"/>
              <w:left w:val="single" w:sz="4" w:space="0" w:color="auto"/>
              <w:bottom w:val="single" w:sz="4" w:space="0" w:color="auto"/>
              <w:right w:val="single" w:sz="4" w:space="0" w:color="auto"/>
            </w:tcBorders>
            <w:vAlign w:val="center"/>
            <w:hideMark/>
          </w:tcPr>
          <w:p w14:paraId="406474D1"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5.84</w:t>
            </w:r>
          </w:p>
        </w:tc>
        <w:tc>
          <w:tcPr>
            <w:tcW w:w="775" w:type="dxa"/>
            <w:tcBorders>
              <w:top w:val="single" w:sz="4" w:space="0" w:color="auto"/>
              <w:left w:val="single" w:sz="4" w:space="0" w:color="auto"/>
              <w:bottom w:val="single" w:sz="4" w:space="0" w:color="auto"/>
              <w:right w:val="single" w:sz="4" w:space="0" w:color="auto"/>
            </w:tcBorders>
            <w:vAlign w:val="center"/>
            <w:hideMark/>
          </w:tcPr>
          <w:p w14:paraId="68E2505D"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1.17</w:t>
            </w:r>
          </w:p>
        </w:tc>
        <w:tc>
          <w:tcPr>
            <w:tcW w:w="852" w:type="dxa"/>
            <w:tcBorders>
              <w:top w:val="single" w:sz="4" w:space="0" w:color="auto"/>
              <w:left w:val="nil"/>
              <w:bottom w:val="single" w:sz="4" w:space="0" w:color="auto"/>
              <w:right w:val="single" w:sz="4" w:space="0" w:color="auto"/>
            </w:tcBorders>
            <w:vAlign w:val="center"/>
            <w:hideMark/>
          </w:tcPr>
          <w:p w14:paraId="4D31E2D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5.53</w:t>
            </w:r>
          </w:p>
        </w:tc>
        <w:tc>
          <w:tcPr>
            <w:tcW w:w="801" w:type="dxa"/>
            <w:tcBorders>
              <w:top w:val="single" w:sz="4" w:space="0" w:color="auto"/>
              <w:left w:val="single" w:sz="4" w:space="0" w:color="auto"/>
              <w:bottom w:val="single" w:sz="4" w:space="0" w:color="auto"/>
              <w:right w:val="single" w:sz="4" w:space="0" w:color="auto"/>
            </w:tcBorders>
            <w:vAlign w:val="center"/>
            <w:hideMark/>
          </w:tcPr>
          <w:p w14:paraId="0DD830E5" w14:textId="77777777" w:rsidR="002B2A26" w:rsidRPr="00C21FEE" w:rsidRDefault="002B2A26" w:rsidP="00933988">
            <w:pPr>
              <w:spacing w:line="240" w:lineRule="auto"/>
              <w:rPr>
                <w:rFonts w:ascii="Arial" w:hAnsi="Arial" w:cs="Arial"/>
                <w:color w:val="000000" w:themeColor="text1"/>
                <w:sz w:val="28"/>
                <w:szCs w:val="28"/>
              </w:rPr>
            </w:pPr>
            <w:r w:rsidRPr="00C21FEE">
              <w:rPr>
                <w:rFonts w:ascii="Arial" w:eastAsia="Calibri" w:hAnsi="Arial" w:cs="Arial"/>
                <w:color w:val="000000" w:themeColor="text1"/>
                <w:sz w:val="28"/>
                <w:szCs w:val="28"/>
              </w:rPr>
              <w:t>1.51</w:t>
            </w:r>
          </w:p>
        </w:tc>
      </w:tr>
      <w:tr w:rsidR="00933988" w:rsidRPr="00C21FEE" w14:paraId="73A07A44" w14:textId="77777777" w:rsidTr="005A1601">
        <w:tc>
          <w:tcPr>
            <w:tcW w:w="2759" w:type="dxa"/>
            <w:tcBorders>
              <w:top w:val="single" w:sz="4" w:space="0" w:color="auto"/>
              <w:left w:val="single" w:sz="4" w:space="0" w:color="auto"/>
              <w:bottom w:val="single" w:sz="4" w:space="0" w:color="auto"/>
              <w:right w:val="single" w:sz="4" w:space="0" w:color="auto"/>
            </w:tcBorders>
            <w:hideMark/>
          </w:tcPr>
          <w:p w14:paraId="3EB604AA"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Nhóm</w:t>
            </w:r>
            <w:proofErr w:type="spellEnd"/>
            <w:r w:rsidRPr="00C21FEE">
              <w:rPr>
                <w:rFonts w:ascii="Arial" w:eastAsia="Calibri" w:hAnsi="Arial" w:cs="Arial"/>
                <w:b/>
                <w:i/>
                <w:color w:val="000000" w:themeColor="text1"/>
                <w:sz w:val="28"/>
                <w:szCs w:val="28"/>
              </w:rPr>
              <w:t xml:space="preserve"> KN </w:t>
            </w:r>
            <w:proofErr w:type="spellStart"/>
            <w:r w:rsidRPr="00C21FEE">
              <w:rPr>
                <w:rFonts w:ascii="Arial" w:eastAsia="Calibri" w:hAnsi="Arial" w:cs="Arial"/>
                <w:b/>
                <w:i/>
                <w:color w:val="000000" w:themeColor="text1"/>
                <w:sz w:val="28"/>
                <w:szCs w:val="28"/>
              </w:rPr>
              <w:t>ứng</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xử</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và</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giao</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tiếp</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xã</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hội</w:t>
            </w:r>
            <w:proofErr w:type="spellEnd"/>
          </w:p>
        </w:tc>
        <w:tc>
          <w:tcPr>
            <w:tcW w:w="852" w:type="dxa"/>
            <w:tcBorders>
              <w:top w:val="single" w:sz="4" w:space="0" w:color="auto"/>
              <w:left w:val="nil"/>
              <w:bottom w:val="single" w:sz="4" w:space="0" w:color="auto"/>
              <w:right w:val="single" w:sz="4" w:space="0" w:color="auto"/>
            </w:tcBorders>
            <w:vAlign w:val="center"/>
            <w:hideMark/>
          </w:tcPr>
          <w:p w14:paraId="67DDD4B5"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5.06</w:t>
            </w:r>
          </w:p>
        </w:tc>
        <w:tc>
          <w:tcPr>
            <w:tcW w:w="775" w:type="dxa"/>
            <w:tcBorders>
              <w:top w:val="single" w:sz="4" w:space="0" w:color="auto"/>
              <w:left w:val="single" w:sz="4" w:space="0" w:color="auto"/>
              <w:bottom w:val="single" w:sz="4" w:space="0" w:color="auto"/>
              <w:right w:val="single" w:sz="4" w:space="0" w:color="auto"/>
            </w:tcBorders>
            <w:vAlign w:val="center"/>
            <w:hideMark/>
          </w:tcPr>
          <w:p w14:paraId="4436139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1.73</w:t>
            </w:r>
          </w:p>
        </w:tc>
        <w:tc>
          <w:tcPr>
            <w:tcW w:w="852" w:type="dxa"/>
            <w:tcBorders>
              <w:top w:val="single" w:sz="4" w:space="0" w:color="auto"/>
              <w:left w:val="single" w:sz="4" w:space="0" w:color="auto"/>
              <w:bottom w:val="single" w:sz="4" w:space="0" w:color="auto"/>
              <w:right w:val="single" w:sz="4" w:space="0" w:color="auto"/>
            </w:tcBorders>
            <w:vAlign w:val="center"/>
            <w:hideMark/>
          </w:tcPr>
          <w:p w14:paraId="699B9BDE"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5.28</w:t>
            </w:r>
          </w:p>
        </w:tc>
        <w:tc>
          <w:tcPr>
            <w:tcW w:w="775" w:type="dxa"/>
            <w:tcBorders>
              <w:top w:val="single" w:sz="4" w:space="0" w:color="auto"/>
              <w:left w:val="single" w:sz="4" w:space="0" w:color="auto"/>
              <w:bottom w:val="single" w:sz="4" w:space="0" w:color="auto"/>
              <w:right w:val="single" w:sz="4" w:space="0" w:color="auto"/>
            </w:tcBorders>
            <w:vAlign w:val="center"/>
            <w:hideMark/>
          </w:tcPr>
          <w:p w14:paraId="11B77D1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1.66</w:t>
            </w:r>
          </w:p>
        </w:tc>
        <w:tc>
          <w:tcPr>
            <w:tcW w:w="852" w:type="dxa"/>
            <w:tcBorders>
              <w:top w:val="single" w:sz="4" w:space="0" w:color="auto"/>
              <w:left w:val="single" w:sz="4" w:space="0" w:color="auto"/>
              <w:bottom w:val="single" w:sz="4" w:space="0" w:color="auto"/>
              <w:right w:val="single" w:sz="4" w:space="0" w:color="auto"/>
            </w:tcBorders>
            <w:vAlign w:val="center"/>
            <w:hideMark/>
          </w:tcPr>
          <w:p w14:paraId="47460B2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5.51</w:t>
            </w:r>
          </w:p>
        </w:tc>
        <w:tc>
          <w:tcPr>
            <w:tcW w:w="775" w:type="dxa"/>
            <w:tcBorders>
              <w:top w:val="single" w:sz="4" w:space="0" w:color="auto"/>
              <w:left w:val="single" w:sz="4" w:space="0" w:color="auto"/>
              <w:bottom w:val="single" w:sz="4" w:space="0" w:color="auto"/>
              <w:right w:val="single" w:sz="4" w:space="0" w:color="auto"/>
            </w:tcBorders>
            <w:vAlign w:val="center"/>
            <w:hideMark/>
          </w:tcPr>
          <w:p w14:paraId="6527D64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1.41</w:t>
            </w:r>
          </w:p>
        </w:tc>
        <w:tc>
          <w:tcPr>
            <w:tcW w:w="852" w:type="dxa"/>
            <w:tcBorders>
              <w:top w:val="single" w:sz="4" w:space="0" w:color="auto"/>
              <w:left w:val="nil"/>
              <w:bottom w:val="single" w:sz="4" w:space="0" w:color="auto"/>
              <w:right w:val="single" w:sz="4" w:space="0" w:color="auto"/>
            </w:tcBorders>
            <w:vAlign w:val="center"/>
            <w:hideMark/>
          </w:tcPr>
          <w:p w14:paraId="4454313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5.28</w:t>
            </w:r>
          </w:p>
        </w:tc>
        <w:tc>
          <w:tcPr>
            <w:tcW w:w="801" w:type="dxa"/>
            <w:tcBorders>
              <w:top w:val="single" w:sz="4" w:space="0" w:color="auto"/>
              <w:left w:val="single" w:sz="4" w:space="0" w:color="auto"/>
              <w:bottom w:val="single" w:sz="4" w:space="0" w:color="auto"/>
              <w:right w:val="single" w:sz="4" w:space="0" w:color="auto"/>
            </w:tcBorders>
            <w:vAlign w:val="center"/>
            <w:hideMark/>
          </w:tcPr>
          <w:p w14:paraId="6CF0F97F" w14:textId="77777777" w:rsidR="002B2A26" w:rsidRPr="00C21FEE" w:rsidRDefault="002B2A26" w:rsidP="00933988">
            <w:pPr>
              <w:spacing w:line="240" w:lineRule="auto"/>
              <w:rPr>
                <w:rFonts w:ascii="Arial" w:hAnsi="Arial" w:cs="Arial"/>
                <w:color w:val="000000" w:themeColor="text1"/>
                <w:sz w:val="28"/>
                <w:szCs w:val="28"/>
              </w:rPr>
            </w:pPr>
            <w:r w:rsidRPr="00C21FEE">
              <w:rPr>
                <w:rFonts w:ascii="Arial" w:eastAsia="Calibri" w:hAnsi="Arial" w:cs="Arial"/>
                <w:color w:val="000000" w:themeColor="text1"/>
                <w:sz w:val="28"/>
                <w:szCs w:val="28"/>
              </w:rPr>
              <w:t>1.58</w:t>
            </w:r>
          </w:p>
        </w:tc>
      </w:tr>
      <w:tr w:rsidR="00933988" w:rsidRPr="00C21FEE" w14:paraId="2AF05A83" w14:textId="77777777" w:rsidTr="005A1601">
        <w:tc>
          <w:tcPr>
            <w:tcW w:w="2759" w:type="dxa"/>
            <w:tcBorders>
              <w:top w:val="single" w:sz="4" w:space="0" w:color="auto"/>
              <w:left w:val="single" w:sz="4" w:space="0" w:color="auto"/>
              <w:bottom w:val="single" w:sz="4" w:space="0" w:color="auto"/>
              <w:right w:val="single" w:sz="4" w:space="0" w:color="auto"/>
            </w:tcBorders>
            <w:hideMark/>
          </w:tcPr>
          <w:p w14:paraId="6E7F69BA"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Nhóm</w:t>
            </w:r>
            <w:proofErr w:type="spellEnd"/>
            <w:r w:rsidRPr="00C21FEE">
              <w:rPr>
                <w:rFonts w:ascii="Arial" w:eastAsia="Calibri" w:hAnsi="Arial" w:cs="Arial"/>
                <w:b/>
                <w:i/>
                <w:color w:val="000000" w:themeColor="text1"/>
                <w:sz w:val="28"/>
                <w:szCs w:val="28"/>
              </w:rPr>
              <w:t xml:space="preserve"> KN </w:t>
            </w:r>
            <w:proofErr w:type="spellStart"/>
            <w:r w:rsidRPr="00C21FEE">
              <w:rPr>
                <w:rFonts w:ascii="Arial" w:eastAsia="Calibri" w:hAnsi="Arial" w:cs="Arial"/>
                <w:b/>
                <w:i/>
                <w:color w:val="000000" w:themeColor="text1"/>
                <w:sz w:val="28"/>
                <w:szCs w:val="28"/>
              </w:rPr>
              <w:t>thích</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ứng</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xã</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hội</w:t>
            </w:r>
            <w:proofErr w:type="spellEnd"/>
          </w:p>
        </w:tc>
        <w:tc>
          <w:tcPr>
            <w:tcW w:w="852" w:type="dxa"/>
            <w:tcBorders>
              <w:top w:val="single" w:sz="4" w:space="0" w:color="auto"/>
              <w:left w:val="nil"/>
              <w:bottom w:val="single" w:sz="4" w:space="0" w:color="auto"/>
              <w:right w:val="single" w:sz="4" w:space="0" w:color="auto"/>
            </w:tcBorders>
            <w:vAlign w:val="center"/>
            <w:hideMark/>
          </w:tcPr>
          <w:p w14:paraId="2907FB7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7.06</w:t>
            </w:r>
          </w:p>
        </w:tc>
        <w:tc>
          <w:tcPr>
            <w:tcW w:w="775" w:type="dxa"/>
            <w:tcBorders>
              <w:top w:val="single" w:sz="4" w:space="0" w:color="auto"/>
              <w:left w:val="single" w:sz="4" w:space="0" w:color="auto"/>
              <w:bottom w:val="single" w:sz="4" w:space="0" w:color="auto"/>
              <w:right w:val="single" w:sz="4" w:space="0" w:color="auto"/>
            </w:tcBorders>
            <w:vAlign w:val="center"/>
            <w:hideMark/>
          </w:tcPr>
          <w:p w14:paraId="324781B7"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2.30</w:t>
            </w:r>
          </w:p>
        </w:tc>
        <w:tc>
          <w:tcPr>
            <w:tcW w:w="852" w:type="dxa"/>
            <w:tcBorders>
              <w:top w:val="single" w:sz="4" w:space="0" w:color="auto"/>
              <w:left w:val="single" w:sz="4" w:space="0" w:color="auto"/>
              <w:bottom w:val="single" w:sz="4" w:space="0" w:color="auto"/>
              <w:right w:val="single" w:sz="4" w:space="0" w:color="auto"/>
            </w:tcBorders>
            <w:vAlign w:val="center"/>
            <w:hideMark/>
          </w:tcPr>
          <w:p w14:paraId="7C480FC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7.32</w:t>
            </w:r>
          </w:p>
        </w:tc>
        <w:tc>
          <w:tcPr>
            <w:tcW w:w="775" w:type="dxa"/>
            <w:tcBorders>
              <w:top w:val="single" w:sz="4" w:space="0" w:color="auto"/>
              <w:left w:val="single" w:sz="4" w:space="0" w:color="auto"/>
              <w:bottom w:val="single" w:sz="4" w:space="0" w:color="auto"/>
              <w:right w:val="single" w:sz="4" w:space="0" w:color="auto"/>
            </w:tcBorders>
            <w:vAlign w:val="center"/>
            <w:hideMark/>
          </w:tcPr>
          <w:p w14:paraId="7391943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1.74</w:t>
            </w:r>
          </w:p>
        </w:tc>
        <w:tc>
          <w:tcPr>
            <w:tcW w:w="852" w:type="dxa"/>
            <w:tcBorders>
              <w:top w:val="single" w:sz="4" w:space="0" w:color="auto"/>
              <w:left w:val="single" w:sz="4" w:space="0" w:color="auto"/>
              <w:bottom w:val="single" w:sz="4" w:space="0" w:color="auto"/>
              <w:right w:val="single" w:sz="4" w:space="0" w:color="auto"/>
            </w:tcBorders>
            <w:vAlign w:val="center"/>
            <w:hideMark/>
          </w:tcPr>
          <w:p w14:paraId="32EFDCDF"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8.23</w:t>
            </w:r>
          </w:p>
        </w:tc>
        <w:tc>
          <w:tcPr>
            <w:tcW w:w="775" w:type="dxa"/>
            <w:tcBorders>
              <w:top w:val="single" w:sz="4" w:space="0" w:color="auto"/>
              <w:left w:val="single" w:sz="4" w:space="0" w:color="auto"/>
              <w:bottom w:val="single" w:sz="4" w:space="0" w:color="auto"/>
              <w:right w:val="single" w:sz="4" w:space="0" w:color="auto"/>
            </w:tcBorders>
            <w:vAlign w:val="center"/>
            <w:hideMark/>
          </w:tcPr>
          <w:p w14:paraId="36F9173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2.49</w:t>
            </w:r>
          </w:p>
        </w:tc>
        <w:tc>
          <w:tcPr>
            <w:tcW w:w="852" w:type="dxa"/>
            <w:tcBorders>
              <w:top w:val="single" w:sz="4" w:space="0" w:color="auto"/>
              <w:left w:val="nil"/>
              <w:bottom w:val="single" w:sz="4" w:space="0" w:color="auto"/>
              <w:right w:val="single" w:sz="4" w:space="0" w:color="auto"/>
            </w:tcBorders>
            <w:vAlign w:val="center"/>
            <w:hideMark/>
          </w:tcPr>
          <w:p w14:paraId="0CFCD91A"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7.54</w:t>
            </w:r>
          </w:p>
        </w:tc>
        <w:tc>
          <w:tcPr>
            <w:tcW w:w="801" w:type="dxa"/>
            <w:tcBorders>
              <w:top w:val="single" w:sz="4" w:space="0" w:color="auto"/>
              <w:left w:val="single" w:sz="4" w:space="0" w:color="auto"/>
              <w:bottom w:val="single" w:sz="4" w:space="0" w:color="auto"/>
              <w:right w:val="single" w:sz="4" w:space="0" w:color="auto"/>
            </w:tcBorders>
            <w:vAlign w:val="center"/>
            <w:hideMark/>
          </w:tcPr>
          <w:p w14:paraId="5B21636E" w14:textId="77777777" w:rsidR="002B2A26" w:rsidRPr="00C21FEE" w:rsidRDefault="002B2A26" w:rsidP="00933988">
            <w:pPr>
              <w:spacing w:line="240" w:lineRule="auto"/>
              <w:rPr>
                <w:rFonts w:ascii="Arial" w:hAnsi="Arial" w:cs="Arial"/>
                <w:color w:val="000000" w:themeColor="text1"/>
                <w:sz w:val="28"/>
                <w:szCs w:val="28"/>
              </w:rPr>
            </w:pPr>
            <w:r w:rsidRPr="00C21FEE">
              <w:rPr>
                <w:rFonts w:ascii="Arial" w:eastAsia="Calibri" w:hAnsi="Arial" w:cs="Arial"/>
                <w:color w:val="000000" w:themeColor="text1"/>
                <w:sz w:val="28"/>
                <w:szCs w:val="28"/>
              </w:rPr>
              <w:t>2.21</w:t>
            </w:r>
          </w:p>
        </w:tc>
      </w:tr>
      <w:tr w:rsidR="00933988" w:rsidRPr="00C21FEE" w14:paraId="3C8BC1C9" w14:textId="77777777" w:rsidTr="005A1601">
        <w:tc>
          <w:tcPr>
            <w:tcW w:w="2759" w:type="dxa"/>
            <w:tcBorders>
              <w:top w:val="single" w:sz="4" w:space="0" w:color="auto"/>
              <w:left w:val="single" w:sz="4" w:space="0" w:color="auto"/>
              <w:bottom w:val="single" w:sz="4" w:space="0" w:color="auto"/>
              <w:right w:val="single" w:sz="4" w:space="0" w:color="auto"/>
            </w:tcBorders>
            <w:hideMark/>
          </w:tcPr>
          <w:p w14:paraId="61CD2E7A" w14:textId="77777777" w:rsidR="002B2A26" w:rsidRPr="00C21FEE" w:rsidRDefault="002B2A26" w:rsidP="00933988">
            <w:pPr>
              <w:pStyle w:val="ListParagraph"/>
              <w:spacing w:after="0" w:line="240" w:lineRule="auto"/>
              <w:ind w:left="0"/>
              <w:rPr>
                <w:rFonts w:ascii="Arial" w:eastAsia="Calibri" w:hAnsi="Arial" w:cs="Arial"/>
                <w:b/>
                <w:i/>
                <w:color w:val="000000" w:themeColor="text1"/>
                <w:sz w:val="28"/>
                <w:szCs w:val="28"/>
              </w:rPr>
            </w:pPr>
            <w:proofErr w:type="spellStart"/>
            <w:r w:rsidRPr="00C21FEE">
              <w:rPr>
                <w:rFonts w:ascii="Arial" w:eastAsia="Calibri" w:hAnsi="Arial" w:cs="Arial"/>
                <w:b/>
                <w:i/>
                <w:color w:val="000000" w:themeColor="text1"/>
                <w:sz w:val="28"/>
                <w:szCs w:val="28"/>
              </w:rPr>
              <w:t>Tổng</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các</w:t>
            </w:r>
            <w:proofErr w:type="spellEnd"/>
            <w:r w:rsidRPr="00C21FEE">
              <w:rPr>
                <w:rFonts w:ascii="Arial" w:eastAsia="Calibri" w:hAnsi="Arial" w:cs="Arial"/>
                <w:b/>
                <w:i/>
                <w:color w:val="000000" w:themeColor="text1"/>
                <w:sz w:val="28"/>
                <w:szCs w:val="28"/>
              </w:rPr>
              <w:t xml:space="preserve"> </w:t>
            </w:r>
            <w:proofErr w:type="spellStart"/>
            <w:r w:rsidRPr="00C21FEE">
              <w:rPr>
                <w:rFonts w:ascii="Arial" w:eastAsia="Calibri" w:hAnsi="Arial" w:cs="Arial"/>
                <w:b/>
                <w:i/>
                <w:color w:val="000000" w:themeColor="text1"/>
                <w:sz w:val="28"/>
                <w:szCs w:val="28"/>
              </w:rPr>
              <w:t>nhóm</w:t>
            </w:r>
            <w:proofErr w:type="spellEnd"/>
            <w:r w:rsidRPr="00C21FEE">
              <w:rPr>
                <w:rFonts w:ascii="Arial" w:eastAsia="Calibri" w:hAnsi="Arial" w:cs="Arial"/>
                <w:b/>
                <w:i/>
                <w:color w:val="000000" w:themeColor="text1"/>
                <w:sz w:val="28"/>
                <w:szCs w:val="28"/>
              </w:rPr>
              <w:t xml:space="preserve"> KN</w:t>
            </w:r>
          </w:p>
        </w:tc>
        <w:tc>
          <w:tcPr>
            <w:tcW w:w="852" w:type="dxa"/>
            <w:tcBorders>
              <w:top w:val="single" w:sz="4" w:space="0" w:color="auto"/>
              <w:left w:val="nil"/>
              <w:bottom w:val="single" w:sz="4" w:space="0" w:color="auto"/>
              <w:right w:val="single" w:sz="4" w:space="0" w:color="auto"/>
            </w:tcBorders>
            <w:vAlign w:val="center"/>
            <w:hideMark/>
          </w:tcPr>
          <w:p w14:paraId="177CE4D3"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17.24</w:t>
            </w:r>
          </w:p>
        </w:tc>
        <w:tc>
          <w:tcPr>
            <w:tcW w:w="775" w:type="dxa"/>
            <w:tcBorders>
              <w:top w:val="single" w:sz="4" w:space="0" w:color="auto"/>
              <w:left w:val="single" w:sz="4" w:space="0" w:color="auto"/>
              <w:bottom w:val="single" w:sz="4" w:space="0" w:color="auto"/>
              <w:right w:val="single" w:sz="4" w:space="0" w:color="auto"/>
            </w:tcBorders>
            <w:vAlign w:val="center"/>
            <w:hideMark/>
          </w:tcPr>
          <w:p w14:paraId="2D6338B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5.49</w:t>
            </w:r>
          </w:p>
        </w:tc>
        <w:tc>
          <w:tcPr>
            <w:tcW w:w="852" w:type="dxa"/>
            <w:tcBorders>
              <w:top w:val="single" w:sz="4" w:space="0" w:color="auto"/>
              <w:left w:val="single" w:sz="4" w:space="0" w:color="auto"/>
              <w:bottom w:val="single" w:sz="4" w:space="0" w:color="auto"/>
              <w:right w:val="single" w:sz="4" w:space="0" w:color="auto"/>
            </w:tcBorders>
            <w:vAlign w:val="center"/>
            <w:hideMark/>
          </w:tcPr>
          <w:p w14:paraId="5283719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17.24</w:t>
            </w:r>
          </w:p>
        </w:tc>
        <w:tc>
          <w:tcPr>
            <w:tcW w:w="775" w:type="dxa"/>
            <w:tcBorders>
              <w:top w:val="single" w:sz="4" w:space="0" w:color="auto"/>
              <w:left w:val="single" w:sz="4" w:space="0" w:color="auto"/>
              <w:bottom w:val="single" w:sz="4" w:space="0" w:color="auto"/>
              <w:right w:val="single" w:sz="4" w:space="0" w:color="auto"/>
            </w:tcBorders>
            <w:vAlign w:val="center"/>
            <w:hideMark/>
          </w:tcPr>
          <w:p w14:paraId="17A96EAC"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4.31</w:t>
            </w:r>
          </w:p>
        </w:tc>
        <w:tc>
          <w:tcPr>
            <w:tcW w:w="852" w:type="dxa"/>
            <w:tcBorders>
              <w:top w:val="single" w:sz="4" w:space="0" w:color="auto"/>
              <w:left w:val="single" w:sz="4" w:space="0" w:color="auto"/>
              <w:bottom w:val="single" w:sz="4" w:space="0" w:color="auto"/>
              <w:right w:val="single" w:sz="4" w:space="0" w:color="auto"/>
            </w:tcBorders>
            <w:vAlign w:val="center"/>
            <w:hideMark/>
          </w:tcPr>
          <w:p w14:paraId="5A077488"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19.58</w:t>
            </w:r>
          </w:p>
        </w:tc>
        <w:tc>
          <w:tcPr>
            <w:tcW w:w="775" w:type="dxa"/>
            <w:tcBorders>
              <w:top w:val="single" w:sz="4" w:space="0" w:color="auto"/>
              <w:left w:val="single" w:sz="4" w:space="0" w:color="auto"/>
              <w:bottom w:val="single" w:sz="4" w:space="0" w:color="auto"/>
              <w:right w:val="single" w:sz="4" w:space="0" w:color="auto"/>
            </w:tcBorders>
            <w:vAlign w:val="center"/>
            <w:hideMark/>
          </w:tcPr>
          <w:p w14:paraId="6B0E5A26"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4.75</w:t>
            </w:r>
          </w:p>
        </w:tc>
        <w:tc>
          <w:tcPr>
            <w:tcW w:w="852" w:type="dxa"/>
            <w:tcBorders>
              <w:top w:val="single" w:sz="4" w:space="0" w:color="auto"/>
              <w:left w:val="nil"/>
              <w:bottom w:val="single" w:sz="4" w:space="0" w:color="auto"/>
              <w:right w:val="single" w:sz="4" w:space="0" w:color="auto"/>
            </w:tcBorders>
            <w:vAlign w:val="center"/>
            <w:hideMark/>
          </w:tcPr>
          <w:p w14:paraId="20A54E5B" w14:textId="77777777" w:rsidR="002B2A26" w:rsidRPr="00C21FEE" w:rsidRDefault="002B2A26" w:rsidP="00933988">
            <w:pPr>
              <w:spacing w:line="240" w:lineRule="auto"/>
              <w:rPr>
                <w:rFonts w:ascii="Arial" w:eastAsia="Calibri" w:hAnsi="Arial" w:cs="Arial"/>
                <w:color w:val="000000" w:themeColor="text1"/>
                <w:sz w:val="28"/>
                <w:szCs w:val="28"/>
              </w:rPr>
            </w:pPr>
            <w:r w:rsidRPr="00C21FEE">
              <w:rPr>
                <w:rFonts w:ascii="Arial" w:eastAsia="Calibri" w:hAnsi="Arial" w:cs="Arial"/>
                <w:color w:val="000000" w:themeColor="text1"/>
                <w:sz w:val="28"/>
                <w:szCs w:val="28"/>
              </w:rPr>
              <w:t>18.02</w:t>
            </w:r>
          </w:p>
        </w:tc>
        <w:tc>
          <w:tcPr>
            <w:tcW w:w="801" w:type="dxa"/>
            <w:tcBorders>
              <w:top w:val="single" w:sz="4" w:space="0" w:color="auto"/>
              <w:left w:val="single" w:sz="4" w:space="0" w:color="auto"/>
              <w:bottom w:val="single" w:sz="4" w:space="0" w:color="auto"/>
              <w:right w:val="single" w:sz="4" w:space="0" w:color="auto"/>
            </w:tcBorders>
            <w:vAlign w:val="center"/>
            <w:hideMark/>
          </w:tcPr>
          <w:p w14:paraId="00BBB7ED" w14:textId="77777777" w:rsidR="002B2A26" w:rsidRPr="00C21FEE" w:rsidRDefault="002B2A26" w:rsidP="00933988">
            <w:pPr>
              <w:spacing w:line="240" w:lineRule="auto"/>
              <w:rPr>
                <w:rFonts w:ascii="Arial" w:hAnsi="Arial" w:cs="Arial"/>
                <w:color w:val="000000" w:themeColor="text1"/>
                <w:sz w:val="28"/>
                <w:szCs w:val="28"/>
              </w:rPr>
            </w:pPr>
            <w:r w:rsidRPr="00C21FEE">
              <w:rPr>
                <w:rFonts w:ascii="Arial" w:eastAsia="Calibri" w:hAnsi="Arial" w:cs="Arial"/>
                <w:color w:val="000000" w:themeColor="text1"/>
                <w:sz w:val="28"/>
                <w:szCs w:val="28"/>
              </w:rPr>
              <w:t>4.84</w:t>
            </w:r>
          </w:p>
        </w:tc>
      </w:tr>
    </w:tbl>
    <w:p w14:paraId="589608D2"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Nhìn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bảng</w:t>
      </w:r>
      <w:proofErr w:type="spellEnd"/>
      <w:r w:rsidRPr="00C21FEE">
        <w:rPr>
          <w:rFonts w:ascii="Arial" w:hAnsi="Arial" w:cs="Arial"/>
          <w:color w:val="000000" w:themeColor="text1"/>
          <w:sz w:val="28"/>
          <w:szCs w:val="28"/>
        </w:rPr>
        <w:t xml:space="preserve"> 2.14, 2.15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w:t>
      </w:r>
      <w:proofErr w:type="spellEnd"/>
      <w:r w:rsidRPr="00C21FEE">
        <w:rPr>
          <w:rFonts w:ascii="Arial" w:hAnsi="Arial" w:cs="Arial"/>
          <w:color w:val="000000" w:themeColor="text1"/>
          <w:sz w:val="28"/>
          <w:szCs w:val="28"/>
        </w:rPr>
        <w:t xml:space="preserve"> 2.7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
    <w:p w14:paraId="0EDD4C90"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
    <w:p w14:paraId="5ACEF5D8"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chênh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hẳn</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
    <w:p w14:paraId="21E3D5AE"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kém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quen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những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đối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tượng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quen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người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lạ</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biết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khởi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cuộc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trò</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chuyện</w:t>
      </w:r>
      <w:proofErr w:type="spellEnd"/>
      <w:r w:rsidRPr="00C21FEE">
        <w:rPr>
          <w:rFonts w:ascii="Arial" w:hAnsi="Arial" w:cs="Arial"/>
          <w:color w:val="000000" w:themeColor="text1"/>
          <w:sz w:val="28"/>
          <w:szCs w:val="28"/>
        </w:rPr>
        <w:t xml:space="preserve">. </w:t>
      </w:r>
    </w:p>
    <w:p w14:paraId="3C89358D" w14:textId="457378BA" w:rsidR="002B2A26" w:rsidRPr="00C21FEE" w:rsidRDefault="002B2A26" w:rsidP="00933988">
      <w:pPr>
        <w:pStyle w:val="ListParagraph"/>
        <w:spacing w:after="0" w:line="240" w:lineRule="auto"/>
        <w:ind w:left="0" w:firstLine="720"/>
        <w:rPr>
          <w:rFonts w:ascii="Arial" w:hAnsi="Arial" w:cs="Arial"/>
          <w:color w:val="000000" w:themeColor="text1"/>
          <w:spacing w:val="-6"/>
          <w:sz w:val="28"/>
          <w:szCs w:val="28"/>
        </w:rPr>
      </w:pPr>
      <w:r w:rsidRPr="00C21FEE">
        <w:rPr>
          <w:rFonts w:ascii="Arial" w:hAnsi="Arial" w:cs="Arial"/>
          <w:color w:val="000000" w:themeColor="text1"/>
          <w:sz w:val="28"/>
          <w:szCs w:val="28"/>
        </w:rPr>
        <w:t xml:space="preserve">Qua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nhóm</w:t>
      </w:r>
      <w:proofErr w:type="spellEnd"/>
      <w:r w:rsidR="009362BA" w:rsidRPr="00C21FEE">
        <w:rPr>
          <w:rFonts w:ascii="Arial" w:hAnsi="Arial" w:cs="Arial"/>
          <w:color w:val="000000" w:themeColor="text1"/>
          <w:sz w:val="28"/>
          <w:szCs w:val="28"/>
        </w:rPr>
        <w:t xml:space="preserve"> </w:t>
      </w:r>
      <w:proofErr w:type="spellStart"/>
      <w:r w:rsidR="009362BA" w:rsidRPr="00C21FEE">
        <w:rPr>
          <w:rFonts w:ascii="Arial" w:hAnsi="Arial" w:cs="Arial"/>
          <w:color w:val="000000" w:themeColor="text1"/>
          <w:sz w:val="28"/>
          <w:szCs w:val="28"/>
        </w:rPr>
        <w:t>NC</w:t>
      </w:r>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Ban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nhút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nhát</w:t>
      </w:r>
      <w:proofErr w:type="spellEnd"/>
      <w:r w:rsidRPr="00C21FEE">
        <w:rPr>
          <w:rFonts w:ascii="Arial" w:hAnsi="Arial" w:cs="Arial"/>
          <w:color w:val="000000" w:themeColor="text1"/>
          <w:sz w:val="28"/>
          <w:szCs w:val="28"/>
        </w:rPr>
        <w:t xml:space="preserve">, e </w:t>
      </w:r>
      <w:proofErr w:type="spellStart"/>
      <w:r w:rsidRPr="00C21FEE">
        <w:rPr>
          <w:rFonts w:ascii="Arial" w:hAnsi="Arial" w:cs="Arial"/>
          <w:color w:val="000000" w:themeColor="text1"/>
          <w:sz w:val="28"/>
          <w:szCs w:val="28"/>
        </w:rPr>
        <w:t>dè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khi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tiếp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xúc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trò</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chuyện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thì</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tỏ</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ra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cởi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mở</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dễ</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hòa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đồng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mọi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người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xung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quanh</w:t>
      </w:r>
      <w:proofErr w:type="spellEnd"/>
      <w:r w:rsidRPr="00C21FEE">
        <w:rPr>
          <w:rFonts w:ascii="Arial" w:hAnsi="Arial" w:cs="Arial"/>
          <w:color w:val="000000" w:themeColor="text1"/>
          <w:spacing w:val="-6"/>
          <w:sz w:val="28"/>
          <w:szCs w:val="28"/>
        </w:rPr>
        <w:t xml:space="preserve">. </w:t>
      </w:r>
    </w:p>
    <w:p w14:paraId="76D824AE"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r w:rsidRPr="00C21FEE">
        <w:rPr>
          <w:rFonts w:ascii="Arial" w:hAnsi="Arial" w:cs="Arial"/>
          <w:color w:val="000000" w:themeColor="text1"/>
          <w:sz w:val="28"/>
          <w:szCs w:val="28"/>
        </w:rPr>
        <w:t xml:space="preserve">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nhau</w:t>
      </w:r>
      <w:proofErr w:type="spellEnd"/>
      <w:r w:rsidRPr="00C21FEE">
        <w:rPr>
          <w:rFonts w:ascii="Arial" w:hAnsi="Arial" w:cs="Arial"/>
          <w:color w:val="000000" w:themeColor="text1"/>
          <w:sz w:val="28"/>
          <w:szCs w:val="28"/>
        </w:rPr>
        <w:t xml:space="preserve">. </w:t>
      </w:r>
    </w:p>
    <w:p w14:paraId="5D042BD5" w14:textId="77777777" w:rsidR="002B2A26" w:rsidRPr="00C21FEE" w:rsidRDefault="002B2A26" w:rsidP="00933988">
      <w:pPr>
        <w:pStyle w:val="ListParagraph"/>
        <w:spacing w:after="0" w:line="240" w:lineRule="auto"/>
        <w:ind w:left="0" w:firstLine="720"/>
        <w:rPr>
          <w:rFonts w:ascii="Arial" w:hAnsi="Arial" w:cs="Arial"/>
          <w:color w:val="000000" w:themeColor="text1"/>
          <w:spacing w:val="-6"/>
          <w:sz w:val="28"/>
          <w:szCs w:val="28"/>
        </w:rPr>
      </w:pPr>
      <w:r w:rsidRPr="00C21FEE">
        <w:rPr>
          <w:rFonts w:ascii="Arial" w:hAnsi="Arial" w:cs="Arial"/>
          <w:color w:val="000000" w:themeColor="text1"/>
          <w:sz w:val="28"/>
          <w:szCs w:val="28"/>
        </w:rPr>
        <w:t xml:space="preserve">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hẳn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dễ</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nắm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bắt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tin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pacing w:val="-6"/>
          <w:sz w:val="28"/>
          <w:szCs w:val="28"/>
        </w:rPr>
        <w:t>khác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giúp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đỡ</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cần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hướng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giải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quyết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chế</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chủ</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yếu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bản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thân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w:t>
      </w:r>
    </w:p>
    <w:p w14:paraId="041277B4" w14:textId="77777777" w:rsidR="002B2A26" w:rsidRPr="00C21FEE" w:rsidRDefault="002B2A26" w:rsidP="00933988">
      <w:pPr>
        <w:pStyle w:val="ListParagraph"/>
        <w:spacing w:after="0" w:line="240" w:lineRule="auto"/>
        <w:ind w:left="0" w:firstLine="720"/>
        <w:rPr>
          <w:rFonts w:ascii="Arial" w:hAnsi="Arial" w:cs="Arial"/>
          <w:color w:val="000000" w:themeColor="text1"/>
          <w:sz w:val="28"/>
          <w:szCs w:val="28"/>
        </w:rPr>
      </w:pPr>
      <w:r w:rsidRPr="00C21FEE">
        <w:rPr>
          <w:rFonts w:ascii="Arial" w:hAnsi="Arial" w:cs="Arial"/>
          <w:color w:val="000000" w:themeColor="text1"/>
          <w:sz w:val="28"/>
          <w:szCs w:val="28"/>
        </w:rPr>
        <w:t xml:space="preserve">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hẳn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tin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cùng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e </w:t>
      </w:r>
      <w:proofErr w:type="spellStart"/>
      <w:r w:rsidRPr="00C21FEE">
        <w:rPr>
          <w:rFonts w:ascii="Arial" w:hAnsi="Arial" w:cs="Arial"/>
          <w:color w:val="000000" w:themeColor="text1"/>
          <w:sz w:val="28"/>
          <w:szCs w:val="28"/>
        </w:rPr>
        <w:t>dè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gợi</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dẫn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Khi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
    <w:p w14:paraId="5C7E6569"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khẳng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
    <w:p w14:paraId="7805645A"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3,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vẫn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2. </w:t>
      </w:r>
    </w:p>
    <w:p w14:paraId="01E7D087"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3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thấp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nhất</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2 </w:t>
      </w:r>
      <w:proofErr w:type="spellStart"/>
      <w:r w:rsidRPr="00C21FEE">
        <w:rPr>
          <w:rFonts w:ascii="Arial" w:hAnsi="Arial" w:cs="Arial"/>
          <w:color w:val="000000" w:themeColor="text1"/>
          <w:sz w:val="28"/>
          <w:szCs w:val="28"/>
        </w:rPr>
        <w:t>nhưng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4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sau</w:t>
      </w:r>
      <w:proofErr w:type="spellEnd"/>
      <w:r w:rsidRPr="00C21FEE">
        <w:rPr>
          <w:rFonts w:ascii="Arial" w:hAnsi="Arial" w:cs="Arial"/>
          <w:color w:val="000000" w:themeColor="text1"/>
          <w:sz w:val="28"/>
          <w:szCs w:val="28"/>
        </w:rPr>
        <w:t xml:space="preserve">: </w:t>
      </w:r>
    </w:p>
    <w:p w14:paraId="35377A06"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linh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nhắc</w:t>
      </w:r>
      <w:proofErr w:type="spellEnd"/>
      <w:r w:rsidRPr="00C21FEE">
        <w:rPr>
          <w:rFonts w:ascii="Arial" w:hAnsi="Arial" w:cs="Arial"/>
          <w:color w:val="000000" w:themeColor="text1"/>
          <w:sz w:val="28"/>
          <w:szCs w:val="28"/>
        </w:rPr>
        <w:t xml:space="preserve">. Khi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tượng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nguyên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hậu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sự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
    <w:p w14:paraId="2C510DC0"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bằng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nói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bằng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phi </w:t>
      </w:r>
      <w:proofErr w:type="spellStart"/>
      <w:r w:rsidRPr="00C21FEE">
        <w:rPr>
          <w:rFonts w:ascii="Arial" w:hAnsi="Arial" w:cs="Arial"/>
          <w:color w:val="000000" w:themeColor="text1"/>
          <w:sz w:val="28"/>
          <w:szCs w:val="28"/>
        </w:rPr>
        <w:t>ngôn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ngữ</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trọng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nghe</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trọng</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kiến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chờ</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lượt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tỏ</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nghĩa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khuôn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hiểu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nghĩa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vi, </w:t>
      </w:r>
      <w:proofErr w:type="spellStart"/>
      <w:r w:rsidRPr="00C21FEE">
        <w:rPr>
          <w:rFonts w:ascii="Arial" w:hAnsi="Arial" w:cs="Arial"/>
          <w:color w:val="000000" w:themeColor="text1"/>
          <w:sz w:val="28"/>
          <w:szCs w:val="28"/>
        </w:rPr>
        <w:t>cử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lý</w:t>
      </w:r>
      <w:proofErr w:type="spellEnd"/>
      <w:r w:rsidRPr="00C21FEE">
        <w:rPr>
          <w:rFonts w:ascii="Arial" w:hAnsi="Arial" w:cs="Arial"/>
          <w:color w:val="000000" w:themeColor="text1"/>
          <w:sz w:val="28"/>
          <w:szCs w:val="28"/>
        </w:rPr>
        <w:t xml:space="preserve"> do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xúc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bước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khởi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trò</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tiếp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
    <w:p w14:paraId="3C8959DD"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quen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kiếm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hỗ</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chỉnh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thân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phú</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1,2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bè</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luôn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
    <w:p w14:paraId="7C494853" w14:textId="77777777" w:rsidR="002B2A26" w:rsidRPr="00C21FEE" w:rsidRDefault="002B2A26" w:rsidP="00933988">
      <w:pPr>
        <w:autoSpaceDE w:val="0"/>
        <w:autoSpaceDN w:val="0"/>
        <w:adjustRightInd w:val="0"/>
        <w:spacing w:line="240" w:lineRule="auto"/>
        <w:ind w:firstLine="720"/>
        <w:rPr>
          <w:rFonts w:ascii="Arial" w:hAnsi="Arial" w:cs="Arial"/>
          <w:b/>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chênh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chênh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bé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nhỡ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so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MG </w:t>
      </w:r>
      <w:proofErr w:type="spellStart"/>
      <w:r w:rsidRPr="00C21FEE">
        <w:rPr>
          <w:rFonts w:ascii="Arial" w:hAnsi="Arial" w:cs="Arial"/>
          <w:color w:val="000000" w:themeColor="text1"/>
          <w:sz w:val="28"/>
          <w:szCs w:val="28"/>
        </w:rPr>
        <w:t>lớn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lợi</w:t>
      </w:r>
      <w:proofErr w:type="spellEnd"/>
      <w:r w:rsidRPr="00C21FEE">
        <w:rPr>
          <w:rFonts w:ascii="Arial" w:hAnsi="Arial" w:cs="Arial"/>
          <w:color w:val="000000" w:themeColor="text1"/>
          <w:sz w:val="28"/>
          <w:szCs w:val="28"/>
        </w:rPr>
        <w:t xml:space="preserve">. </w:t>
      </w:r>
    </w:p>
    <w:p w14:paraId="22689E93" w14:textId="7777777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không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nghĩa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kê</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dù</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nhận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song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nhóm</w:t>
      </w:r>
      <w:proofErr w:type="spellEnd"/>
      <w:r w:rsidRPr="00C21FEE">
        <w:rPr>
          <w:rFonts w:ascii="Arial" w:hAnsi="Arial" w:cs="Arial"/>
          <w:color w:val="000000" w:themeColor="text1"/>
          <w:sz w:val="28"/>
          <w:szCs w:val="28"/>
        </w:rPr>
        <w:t xml:space="preserve"> KN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
    <w:p w14:paraId="22984226" w14:textId="0BFB4F97" w:rsidR="002B2A26" w:rsidRPr="00C21FEE" w:rsidRDefault="002B2A26" w:rsidP="00933988">
      <w:pPr>
        <w:autoSpaceDE w:val="0"/>
        <w:autoSpaceDN w:val="0"/>
        <w:adjustRightInd w:val="0"/>
        <w:spacing w:line="240"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Giữa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chênh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lệch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ý </w:t>
      </w:r>
      <w:proofErr w:type="spellStart"/>
      <w:r w:rsidRPr="00C21FEE">
        <w:rPr>
          <w:rFonts w:ascii="Arial" w:hAnsi="Arial" w:cs="Arial"/>
          <w:color w:val="000000" w:themeColor="text1"/>
          <w:sz w:val="28"/>
          <w:szCs w:val="28"/>
        </w:rPr>
        <w:t>nghĩa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kê</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giải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quyết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vấn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dễ</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thích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ứng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
    <w:p w14:paraId="4328F845" w14:textId="77777777" w:rsidR="00C94914" w:rsidRPr="00C21FEE" w:rsidRDefault="00C94914" w:rsidP="00933988">
      <w:pPr>
        <w:autoSpaceDE w:val="0"/>
        <w:autoSpaceDN w:val="0"/>
        <w:adjustRightInd w:val="0"/>
        <w:spacing w:line="240" w:lineRule="auto"/>
        <w:ind w:firstLine="720"/>
        <w:rPr>
          <w:rFonts w:ascii="Arial" w:hAnsi="Arial" w:cs="Arial"/>
          <w:color w:val="000000" w:themeColor="text1"/>
          <w:sz w:val="28"/>
          <w:szCs w:val="28"/>
        </w:rPr>
      </w:pPr>
    </w:p>
    <w:p w14:paraId="790CEA19" w14:textId="77777777" w:rsidR="00DE27F0" w:rsidRPr="00C21FEE" w:rsidRDefault="00DE27F0" w:rsidP="00933988">
      <w:pPr>
        <w:pStyle w:val="Heading3"/>
        <w:spacing w:before="0" w:line="283" w:lineRule="auto"/>
        <w:rPr>
          <w:rFonts w:ascii="Arial" w:hAnsi="Arial" w:cs="Arial"/>
          <w:color w:val="000000" w:themeColor="text1"/>
          <w:sz w:val="28"/>
          <w:szCs w:val="28"/>
        </w:rPr>
      </w:pPr>
    </w:p>
    <w:p w14:paraId="2A562982" w14:textId="1BC8951B" w:rsidR="00933988" w:rsidRPr="00C21FEE" w:rsidRDefault="00933988" w:rsidP="00933988">
      <w:pPr>
        <w:pStyle w:val="Heading3"/>
        <w:spacing w:before="0" w:line="283" w:lineRule="auto"/>
        <w:rPr>
          <w:rFonts w:ascii="Arial" w:hAnsi="Arial" w:cs="Arial"/>
          <w:color w:val="000000" w:themeColor="text1"/>
          <w:sz w:val="28"/>
          <w:szCs w:val="28"/>
        </w:rPr>
      </w:pPr>
      <w:proofErr w:type="spellStart"/>
      <w:r w:rsidRPr="00C21FEE">
        <w:rPr>
          <w:rFonts w:ascii="Arial" w:hAnsi="Arial" w:cs="Arial"/>
          <w:color w:val="000000" w:themeColor="text1"/>
          <w:sz w:val="28"/>
          <w:szCs w:val="28"/>
        </w:rPr>
        <w:t>Đánh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p>
    <w:p w14:paraId="2F4C1251" w14:textId="77777777" w:rsidR="009362BA" w:rsidRPr="00C21FEE" w:rsidRDefault="009362BA" w:rsidP="009362BA">
      <w:pPr>
        <w:rPr>
          <w:rFonts w:ascii="Arial" w:hAnsi="Arial" w:cs="Arial"/>
          <w:sz w:val="28"/>
          <w:szCs w:val="28"/>
        </w:rPr>
      </w:pPr>
    </w:p>
    <w:p w14:paraId="46833844"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Qua </w:t>
      </w:r>
      <w:proofErr w:type="spellStart"/>
      <w:r w:rsidRPr="00C21FEE">
        <w:rPr>
          <w:rFonts w:ascii="Arial" w:hAnsi="Arial" w:cs="Arial"/>
          <w:color w:val="000000" w:themeColor="text1"/>
          <w:spacing w:val="-6"/>
          <w:sz w:val="28"/>
          <w:szCs w:val="28"/>
        </w:rPr>
        <w:t>khảo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sát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thấy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trạng</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mẫu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nhìn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chung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có</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những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thành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chế</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nguyên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nhân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sau</w:t>
      </w:r>
      <w:proofErr w:type="spellEnd"/>
      <w:r w:rsidRPr="00C21FEE">
        <w:rPr>
          <w:rFonts w:ascii="Arial" w:hAnsi="Arial" w:cs="Arial"/>
          <w:color w:val="000000" w:themeColor="text1"/>
          <w:spacing w:val="-6"/>
          <w:sz w:val="28"/>
          <w:szCs w:val="28"/>
        </w:rPr>
        <w:t xml:space="preserve">: </w:t>
      </w:r>
    </w:p>
    <w:p w14:paraId="331272F4" w14:textId="27059325" w:rsidR="00933988" w:rsidRPr="00C21FEE" w:rsidRDefault="00933988" w:rsidP="00933988">
      <w:pPr>
        <w:pStyle w:val="Heading4"/>
        <w:spacing w:line="283" w:lineRule="auto"/>
        <w:rPr>
          <w:rFonts w:ascii="Arial" w:hAnsi="Arial" w:cs="Arial"/>
          <w:b/>
          <w:bCs w:val="0"/>
          <w:color w:val="000000" w:themeColor="text1"/>
          <w:sz w:val="28"/>
        </w:rPr>
      </w:pPr>
      <w:proofErr w:type="spellStart"/>
      <w:r w:rsidRPr="00C21FEE">
        <w:rPr>
          <w:rFonts w:ascii="Arial" w:hAnsi="Arial" w:cs="Arial"/>
          <w:b/>
          <w:bCs w:val="0"/>
          <w:color w:val="000000" w:themeColor="text1"/>
          <w:sz w:val="28"/>
        </w:rPr>
        <w:t>Thành</w:t>
      </w:r>
      <w:proofErr w:type="spellEnd"/>
      <w:r w:rsidRPr="00C21FEE">
        <w:rPr>
          <w:rFonts w:ascii="Arial" w:hAnsi="Arial" w:cs="Arial"/>
          <w:b/>
          <w:bCs w:val="0"/>
          <w:color w:val="000000" w:themeColor="text1"/>
          <w:sz w:val="28"/>
        </w:rPr>
        <w:t xml:space="preserve"> </w:t>
      </w:r>
      <w:proofErr w:type="spellStart"/>
      <w:r w:rsidRPr="00C21FEE">
        <w:rPr>
          <w:rFonts w:ascii="Arial" w:hAnsi="Arial" w:cs="Arial"/>
          <w:b/>
          <w:bCs w:val="0"/>
          <w:color w:val="000000" w:themeColor="text1"/>
          <w:sz w:val="28"/>
        </w:rPr>
        <w:t>công</w:t>
      </w:r>
      <w:proofErr w:type="spellEnd"/>
      <w:r w:rsidRPr="00C21FEE">
        <w:rPr>
          <w:rFonts w:ascii="Arial" w:hAnsi="Arial" w:cs="Arial"/>
          <w:b/>
          <w:bCs w:val="0"/>
          <w:color w:val="000000" w:themeColor="text1"/>
          <w:sz w:val="28"/>
        </w:rPr>
        <w:t xml:space="preserve"> </w:t>
      </w:r>
    </w:p>
    <w:p w14:paraId="65D0C3D8"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Về</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MG: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bước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có</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tuy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nhiên</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ở </w:t>
      </w:r>
      <w:proofErr w:type="spellStart"/>
      <w:r w:rsidRPr="00C21FEE">
        <w:rPr>
          <w:rFonts w:ascii="Arial" w:hAnsi="Arial" w:cs="Arial"/>
          <w:color w:val="000000" w:themeColor="text1"/>
          <w:spacing w:val="-6"/>
          <w:sz w:val="28"/>
          <w:szCs w:val="28"/>
        </w:rPr>
        <w:t>mức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cao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đạt</w:t>
      </w:r>
      <w:proofErr w:type="spellEnd"/>
      <w:r w:rsidRPr="00C21FEE">
        <w:rPr>
          <w:rFonts w:ascii="Arial" w:hAnsi="Arial" w:cs="Arial"/>
          <w:color w:val="000000" w:themeColor="text1"/>
          <w:spacing w:val="-6"/>
          <w:sz w:val="28"/>
          <w:szCs w:val="28"/>
        </w:rPr>
        <w:t xml:space="preserve"> ở </w:t>
      </w:r>
      <w:proofErr w:type="spellStart"/>
      <w:r w:rsidRPr="00C21FEE">
        <w:rPr>
          <w:rFonts w:ascii="Arial" w:hAnsi="Arial" w:cs="Arial"/>
          <w:color w:val="000000" w:themeColor="text1"/>
          <w:spacing w:val="-6"/>
          <w:sz w:val="28"/>
          <w:szCs w:val="28"/>
        </w:rPr>
        <w:t>mức</w:t>
      </w:r>
      <w:proofErr w:type="spellEnd"/>
      <w:r w:rsidRPr="00C21FEE">
        <w:rPr>
          <w:rFonts w:ascii="Arial" w:hAnsi="Arial" w:cs="Arial"/>
          <w:color w:val="000000" w:themeColor="text1"/>
          <w:spacing w:val="-6"/>
          <w:sz w:val="28"/>
          <w:szCs w:val="28"/>
        </w:rPr>
        <w:t xml:space="preserve"> 2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3), </w:t>
      </w:r>
      <w:proofErr w:type="spellStart"/>
      <w:r w:rsidRPr="00C21FEE">
        <w:rPr>
          <w:rFonts w:ascii="Arial" w:hAnsi="Arial" w:cs="Arial"/>
          <w:color w:val="000000" w:themeColor="text1"/>
          <w:spacing w:val="-6"/>
          <w:sz w:val="28"/>
          <w:szCs w:val="28"/>
        </w:rPr>
        <w:t>mức</w:t>
      </w:r>
      <w:proofErr w:type="spellEnd"/>
      <w:r w:rsidRPr="00C21FEE">
        <w:rPr>
          <w:rFonts w:ascii="Arial" w:hAnsi="Arial" w:cs="Arial"/>
          <w:color w:val="000000" w:themeColor="text1"/>
          <w:spacing w:val="-6"/>
          <w:sz w:val="28"/>
          <w:szCs w:val="28"/>
        </w:rPr>
        <w:t xml:space="preserve"> 4 </w:t>
      </w:r>
      <w:proofErr w:type="spellStart"/>
      <w:r w:rsidRPr="00C21FEE">
        <w:rPr>
          <w:rFonts w:ascii="Arial" w:hAnsi="Arial" w:cs="Arial"/>
          <w:color w:val="000000" w:themeColor="text1"/>
          <w:spacing w:val="-6"/>
          <w:sz w:val="28"/>
          <w:szCs w:val="28"/>
        </w:rPr>
        <w:t>rất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ít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tương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đối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z w:val="28"/>
          <w:szCs w:val="28"/>
        </w:rPr>
        <w:t>đầy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nhiệm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huống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hoàn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quen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mục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ra.</w:t>
      </w:r>
      <w:proofErr w:type="spellEnd"/>
      <w:r w:rsidRPr="00C21FEE">
        <w:rPr>
          <w:rFonts w:ascii="Arial" w:hAnsi="Arial" w:cs="Arial"/>
          <w:color w:val="000000" w:themeColor="text1"/>
          <w:sz w:val="28"/>
          <w:szCs w:val="28"/>
        </w:rPr>
        <w:t xml:space="preserve"> </w:t>
      </w:r>
    </w:p>
    <w:p w14:paraId="14F62112"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lastRenderedPageBreak/>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trạng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môi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trường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hội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thấy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trường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cộng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đồng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bước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quan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tâm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việc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phát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huy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thế</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mạnh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
    <w:p w14:paraId="415F5CB9" w14:textId="1BEABB0D" w:rsidR="00933988" w:rsidRPr="00C21FEE" w:rsidRDefault="00933988" w:rsidP="00933988">
      <w:pPr>
        <w:pStyle w:val="Heading4"/>
        <w:spacing w:line="283" w:lineRule="auto"/>
        <w:rPr>
          <w:rFonts w:ascii="Arial" w:hAnsi="Arial" w:cs="Arial"/>
          <w:b/>
          <w:bCs w:val="0"/>
          <w:color w:val="000000" w:themeColor="text1"/>
          <w:spacing w:val="-6"/>
          <w:sz w:val="28"/>
        </w:rPr>
      </w:pPr>
      <w:r w:rsidRPr="00C21FEE">
        <w:rPr>
          <w:rFonts w:ascii="Arial" w:hAnsi="Arial" w:cs="Arial"/>
          <w:b/>
          <w:bCs w:val="0"/>
          <w:color w:val="000000" w:themeColor="text1"/>
          <w:sz w:val="28"/>
        </w:rPr>
        <w:t xml:space="preserve">. </w:t>
      </w:r>
      <w:proofErr w:type="spellStart"/>
      <w:r w:rsidRPr="00C21FEE">
        <w:rPr>
          <w:rFonts w:ascii="Arial" w:hAnsi="Arial" w:cs="Arial"/>
          <w:b/>
          <w:bCs w:val="0"/>
          <w:color w:val="000000" w:themeColor="text1"/>
          <w:spacing w:val="-6"/>
          <w:sz w:val="28"/>
        </w:rPr>
        <w:t>Hạn</w:t>
      </w:r>
      <w:proofErr w:type="spellEnd"/>
      <w:r w:rsidRPr="00C21FEE">
        <w:rPr>
          <w:rFonts w:ascii="Arial" w:hAnsi="Arial" w:cs="Arial"/>
          <w:b/>
          <w:bCs w:val="0"/>
          <w:color w:val="000000" w:themeColor="text1"/>
          <w:spacing w:val="-6"/>
          <w:sz w:val="28"/>
        </w:rPr>
        <w:t xml:space="preserve"> </w:t>
      </w:r>
      <w:proofErr w:type="spellStart"/>
      <w:r w:rsidRPr="00C21FEE">
        <w:rPr>
          <w:rFonts w:ascii="Arial" w:hAnsi="Arial" w:cs="Arial"/>
          <w:b/>
          <w:bCs w:val="0"/>
          <w:color w:val="000000" w:themeColor="text1"/>
          <w:spacing w:val="-6"/>
          <w:sz w:val="28"/>
        </w:rPr>
        <w:t>chế</w:t>
      </w:r>
      <w:proofErr w:type="spellEnd"/>
    </w:p>
    <w:p w14:paraId="0274ECFE"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Về</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mẫu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
    <w:p w14:paraId="5AB48033"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chỉ</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thể</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KNXH ở </w:t>
      </w:r>
      <w:proofErr w:type="spellStart"/>
      <w:r w:rsidRPr="00C21FEE">
        <w:rPr>
          <w:rFonts w:ascii="Arial" w:hAnsi="Arial" w:cs="Arial"/>
          <w:color w:val="000000" w:themeColor="text1"/>
          <w:spacing w:val="-6"/>
          <w:sz w:val="28"/>
          <w:szCs w:val="28"/>
        </w:rPr>
        <w:t>mức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giản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hoàn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cảnh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quen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thuộc</w:t>
      </w:r>
      <w:proofErr w:type="spellEnd"/>
      <w:r w:rsidRPr="00C21FEE">
        <w:rPr>
          <w:rFonts w:ascii="Arial" w:hAnsi="Arial" w:cs="Arial"/>
          <w:color w:val="000000" w:themeColor="text1"/>
          <w:spacing w:val="-6"/>
          <w:sz w:val="28"/>
          <w:szCs w:val="28"/>
        </w:rPr>
        <w:t xml:space="preserve">. </w:t>
      </w:r>
    </w:p>
    <w:p w14:paraId="59A6F9A6"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quá</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việc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phân</w:t>
      </w:r>
      <w:proofErr w:type="spellEnd"/>
      <w:r w:rsidRPr="00C21FEE">
        <w:rPr>
          <w:rFonts w:ascii="Arial" w:hAnsi="Arial" w:cs="Arial"/>
          <w:color w:val="000000" w:themeColor="text1"/>
          <w:spacing w:val="-6"/>
          <w:sz w:val="28"/>
          <w:szCs w:val="28"/>
        </w:rPr>
        <w:t xml:space="preserve"> chia </w:t>
      </w:r>
      <w:proofErr w:type="spellStart"/>
      <w:r w:rsidRPr="00C21FEE">
        <w:rPr>
          <w:rFonts w:ascii="Arial" w:hAnsi="Arial" w:cs="Arial"/>
          <w:color w:val="000000" w:themeColor="text1"/>
          <w:spacing w:val="-6"/>
          <w:sz w:val="28"/>
          <w:szCs w:val="28"/>
        </w:rPr>
        <w:t>thời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gian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nhịp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đôi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ngập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ngừng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dứt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khoát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đảm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bảo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gian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chủ</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linh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mọi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cảnh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huống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Kết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hoạt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động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đôi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lúc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phù</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hợp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mục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tiêu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đề</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ra.</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thể</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thường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xuyên</w:t>
      </w:r>
      <w:proofErr w:type="spellEnd"/>
      <w:r w:rsidRPr="00C21FEE">
        <w:rPr>
          <w:rFonts w:ascii="Arial" w:hAnsi="Arial" w:cs="Arial"/>
          <w:color w:val="000000" w:themeColor="text1"/>
          <w:spacing w:val="-6"/>
          <w:sz w:val="28"/>
          <w:szCs w:val="28"/>
        </w:rPr>
        <w:t xml:space="preserve">. </w:t>
      </w:r>
    </w:p>
    <w:p w14:paraId="75C42CF8"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thể</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tốt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mọi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người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gần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gũi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xung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quanh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Với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những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người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lạ</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địa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điểm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không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quen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thuộc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rất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chế</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việc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biểu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hiện</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phải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mất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một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khoảng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gian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tương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đối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dài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để</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thích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nghi</w:t>
      </w:r>
      <w:proofErr w:type="spellEnd"/>
      <w:r w:rsidRPr="00C21FEE">
        <w:rPr>
          <w:rFonts w:ascii="Arial" w:hAnsi="Arial" w:cs="Arial"/>
          <w:color w:val="000000" w:themeColor="text1"/>
          <w:spacing w:val="-6"/>
          <w:sz w:val="28"/>
          <w:szCs w:val="28"/>
        </w:rPr>
        <w:t xml:space="preserve">. </w:t>
      </w:r>
    </w:p>
    <w:p w14:paraId="01FE13DE"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ở </w:t>
      </w:r>
      <w:proofErr w:type="spellStart"/>
      <w:r w:rsidRPr="00C21FEE">
        <w:rPr>
          <w:rFonts w:ascii="Arial" w:hAnsi="Arial" w:cs="Arial"/>
          <w:color w:val="000000" w:themeColor="text1"/>
          <w:spacing w:val="-6"/>
          <w:sz w:val="28"/>
          <w:szCs w:val="28"/>
        </w:rPr>
        <w:t>khu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ngoại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thành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cao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hơn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nội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thành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ở </w:t>
      </w:r>
      <w:proofErr w:type="spellStart"/>
      <w:r w:rsidRPr="00C21FEE">
        <w:rPr>
          <w:rFonts w:ascii="Arial" w:hAnsi="Arial" w:cs="Arial"/>
          <w:color w:val="000000" w:themeColor="text1"/>
          <w:spacing w:val="-6"/>
          <w:sz w:val="28"/>
          <w:szCs w:val="28"/>
        </w:rPr>
        <w:t>khu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vực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ngoại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thành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kĩ</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năng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
    <w:p w14:paraId="0B4CE32D"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r w:rsidRPr="00C21FEE">
        <w:rPr>
          <w:rFonts w:ascii="Arial" w:hAnsi="Arial" w:cs="Arial"/>
          <w:color w:val="000000" w:themeColor="text1"/>
          <w:spacing w:val="-6"/>
          <w:sz w:val="28"/>
          <w:szCs w:val="28"/>
        </w:rPr>
        <w:t>KNXH</w:t>
      </w: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xu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tuổi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càng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càng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
    <w:p w14:paraId="1FB3D951"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phụ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thuộc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KNXH ở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4) </w:t>
      </w:r>
      <w:proofErr w:type="spellStart"/>
      <w:r w:rsidRPr="00C21FEE">
        <w:rPr>
          <w:rFonts w:ascii="Arial" w:hAnsi="Arial" w:cs="Arial"/>
          <w:color w:val="000000" w:themeColor="text1"/>
          <w:sz w:val="28"/>
          <w:szCs w:val="28"/>
        </w:rPr>
        <w:t>khi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đảm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bảo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đầy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bị</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thiếu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hưởng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2 </w:t>
      </w:r>
      <w:proofErr w:type="spellStart"/>
      <w:r w:rsidRPr="00C21FEE">
        <w:rPr>
          <w:rFonts w:ascii="Arial" w:hAnsi="Arial" w:cs="Arial"/>
          <w:color w:val="000000" w:themeColor="text1"/>
          <w:sz w:val="28"/>
          <w:szCs w:val="28"/>
        </w:rPr>
        <w:t>hoặc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mức</w:t>
      </w:r>
      <w:proofErr w:type="spellEnd"/>
      <w:r w:rsidRPr="00C21FEE">
        <w:rPr>
          <w:rFonts w:ascii="Arial" w:hAnsi="Arial" w:cs="Arial"/>
          <w:color w:val="000000" w:themeColor="text1"/>
          <w:sz w:val="28"/>
          <w:szCs w:val="28"/>
        </w:rPr>
        <w:t xml:space="preserve"> 3)</w:t>
      </w:r>
    </w:p>
    <w:p w14:paraId="51A4CA16"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Về</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ảnh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hưởng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mẫu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
    <w:p w14:paraId="39E99E7F" w14:textId="77777777" w:rsidR="00933988" w:rsidRPr="00C21FEE" w:rsidRDefault="00933988" w:rsidP="00933988">
      <w:pPr>
        <w:spacing w:line="283" w:lineRule="auto"/>
        <w:ind w:firstLine="720"/>
        <w:rPr>
          <w:rFonts w:ascii="Arial" w:hAnsi="Arial" w:cs="Arial"/>
          <w:color w:val="000000" w:themeColor="text1"/>
          <w:sz w:val="28"/>
          <w:szCs w:val="28"/>
        </w:rPr>
      </w:pPr>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đình</w:t>
      </w:r>
      <w:proofErr w:type="spellEnd"/>
      <w:r w:rsidRPr="00C21FEE">
        <w:rPr>
          <w:rFonts w:ascii="Arial" w:hAnsi="Arial" w:cs="Arial"/>
          <w:color w:val="000000" w:themeColor="text1"/>
          <w:sz w:val="28"/>
          <w:szCs w:val="28"/>
        </w:rPr>
        <w:t xml:space="preserve">, PH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tâm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luyện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tập</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mở</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PH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mang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hợp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chẽ</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KNXH. </w:t>
      </w:r>
    </w:p>
    <w:p w14:paraId="527250E4" w14:textId="77777777" w:rsidR="00933988" w:rsidRPr="00C21FEE" w:rsidRDefault="00933988" w:rsidP="00933988">
      <w:pPr>
        <w:spacing w:line="283" w:lineRule="auto"/>
        <w:ind w:firstLine="720"/>
        <w:rPr>
          <w:rFonts w:ascii="Arial" w:hAnsi="Arial" w:cs="Arial"/>
          <w:bCs/>
          <w:color w:val="000000" w:themeColor="text1"/>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rất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ít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nay,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lastRenderedPageBreak/>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nhằm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thấy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truyền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hóa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tốt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đẹp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những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từ</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tấm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học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hỏi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noi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theo.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địa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tham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đồng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hút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sự</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tham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của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của</w:t>
      </w:r>
      <w:proofErr w:type="spellEnd"/>
      <w:r w:rsidRPr="00C21FEE">
        <w:rPr>
          <w:rFonts w:ascii="Arial" w:hAnsi="Arial" w:cs="Arial"/>
          <w:bCs/>
          <w:color w:val="000000" w:themeColor="text1"/>
          <w:sz w:val="28"/>
          <w:szCs w:val="28"/>
        </w:rPr>
        <w:t xml:space="preserve"> PH. </w:t>
      </w:r>
    </w:p>
    <w:p w14:paraId="0696241B"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nhà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trường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lôi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cuốn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Mục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tiêu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chủ</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yếu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hướng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dung hay </w:t>
      </w:r>
      <w:proofErr w:type="spellStart"/>
      <w:r w:rsidRPr="00C21FEE">
        <w:rPr>
          <w:rFonts w:ascii="Arial" w:hAnsi="Arial" w:cs="Arial"/>
          <w:color w:val="000000" w:themeColor="text1"/>
          <w:sz w:val="28"/>
          <w:szCs w:val="28"/>
        </w:rPr>
        <w:t>một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nhiệm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vụ</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như</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kỉ</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niệm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ngày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cô</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vui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thăm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chú</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trọng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đến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triển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Mặt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GV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biết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khai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thế</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mạnh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nhằm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GV </w:t>
      </w:r>
      <w:proofErr w:type="spellStart"/>
      <w:r w:rsidRPr="00C21FEE">
        <w:rPr>
          <w:rFonts w:ascii="Arial" w:hAnsi="Arial" w:cs="Arial"/>
          <w:color w:val="000000" w:themeColor="text1"/>
          <w:sz w:val="28"/>
          <w:szCs w:val="28"/>
        </w:rPr>
        <w:t>còn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túng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gặp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khăn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sử</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
    <w:p w14:paraId="48F3DB27" w14:textId="17169593" w:rsidR="00933988" w:rsidRPr="00C21FEE" w:rsidRDefault="00933988" w:rsidP="00933988">
      <w:pPr>
        <w:pStyle w:val="Heading4"/>
        <w:spacing w:line="283" w:lineRule="auto"/>
        <w:rPr>
          <w:rFonts w:ascii="Arial" w:hAnsi="Arial" w:cs="Arial"/>
          <w:b/>
          <w:bCs w:val="0"/>
          <w:color w:val="000000" w:themeColor="text1"/>
          <w:sz w:val="28"/>
        </w:rPr>
      </w:pPr>
      <w:proofErr w:type="spellStart"/>
      <w:r w:rsidRPr="00C21FEE">
        <w:rPr>
          <w:rFonts w:ascii="Arial" w:hAnsi="Arial" w:cs="Arial"/>
          <w:b/>
          <w:bCs w:val="0"/>
          <w:color w:val="000000" w:themeColor="text1"/>
          <w:sz w:val="28"/>
        </w:rPr>
        <w:t>Nguyên</w:t>
      </w:r>
      <w:proofErr w:type="spellEnd"/>
      <w:r w:rsidRPr="00C21FEE">
        <w:rPr>
          <w:rFonts w:ascii="Arial" w:hAnsi="Arial" w:cs="Arial"/>
          <w:b/>
          <w:bCs w:val="0"/>
          <w:color w:val="000000" w:themeColor="text1"/>
          <w:sz w:val="28"/>
        </w:rPr>
        <w:t xml:space="preserve"> </w:t>
      </w:r>
      <w:proofErr w:type="spellStart"/>
      <w:r w:rsidRPr="00C21FEE">
        <w:rPr>
          <w:rFonts w:ascii="Arial" w:hAnsi="Arial" w:cs="Arial"/>
          <w:b/>
          <w:bCs w:val="0"/>
          <w:color w:val="000000" w:themeColor="text1"/>
          <w:sz w:val="28"/>
        </w:rPr>
        <w:t>nhân</w:t>
      </w:r>
      <w:proofErr w:type="spellEnd"/>
    </w:p>
    <w:p w14:paraId="4E2B3B9D"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GV, CBQL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phụ</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huynh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nhận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thức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vai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trò</w:t>
      </w:r>
      <w:proofErr w:type="spellEnd"/>
      <w:r w:rsidRPr="00C21FEE">
        <w:rPr>
          <w:rFonts w:ascii="Arial" w:hAnsi="Arial" w:cs="Arial"/>
          <w:color w:val="000000" w:themeColor="text1"/>
          <w:spacing w:val="-6"/>
          <w:sz w:val="28"/>
          <w:szCs w:val="28"/>
        </w:rPr>
        <w:t xml:space="preserve">, ý </w:t>
      </w:r>
      <w:proofErr w:type="spellStart"/>
      <w:r w:rsidRPr="00C21FEE">
        <w:rPr>
          <w:rFonts w:ascii="Arial" w:hAnsi="Arial" w:cs="Arial"/>
          <w:color w:val="000000" w:themeColor="text1"/>
          <w:spacing w:val="-6"/>
          <w:sz w:val="28"/>
          <w:szCs w:val="28"/>
        </w:rPr>
        <w:t>nghĩa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đời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sống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tuy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nhiên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đối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tượng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nắm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đủ</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về</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khái</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niệm</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và</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đặc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điểm</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nên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trong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còn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chú</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trọng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để</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phát</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triển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đủ</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của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mẫu</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
    <w:p w14:paraId="6B9AC4B5"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đình</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chú</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trọng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việc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z w:val="28"/>
          <w:szCs w:val="28"/>
        </w:rPr>
        <w:t>Đặc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biệt</w:t>
      </w:r>
      <w:proofErr w:type="spellEnd"/>
      <w:r w:rsidRPr="00C21FEE">
        <w:rPr>
          <w:rFonts w:ascii="Arial" w:hAnsi="Arial" w:cs="Arial"/>
          <w:color w:val="000000" w:themeColor="text1"/>
          <w:sz w:val="28"/>
          <w:szCs w:val="28"/>
        </w:rPr>
        <w:t xml:space="preserve"> PH </w:t>
      </w:r>
      <w:proofErr w:type="spellStart"/>
      <w:r w:rsidRPr="00C21FEE">
        <w:rPr>
          <w:rFonts w:ascii="Arial" w:hAnsi="Arial" w:cs="Arial"/>
          <w:color w:val="000000" w:themeColor="text1"/>
          <w:sz w:val="28"/>
          <w:szCs w:val="28"/>
        </w:rPr>
        <w:t>chưa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nắm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phương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pháp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tổ</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chức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hoạt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giáo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dục</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cho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đạt</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quả</w:t>
      </w:r>
      <w:proofErr w:type="spellEnd"/>
      <w:r w:rsidRPr="00C21FEE">
        <w:rPr>
          <w:rFonts w:ascii="Arial" w:hAnsi="Arial" w:cs="Arial"/>
          <w:color w:val="000000" w:themeColor="text1"/>
          <w:sz w:val="28"/>
          <w:szCs w:val="28"/>
        </w:rPr>
        <w:t xml:space="preserve">. </w:t>
      </w:r>
    </w:p>
    <w:p w14:paraId="2B794951" w14:textId="77777777" w:rsidR="00933988" w:rsidRPr="00C21FEE" w:rsidRDefault="00933988" w:rsidP="00933988">
      <w:pPr>
        <w:spacing w:line="283" w:lineRule="auto"/>
        <w:ind w:firstLine="720"/>
        <w:rPr>
          <w:rFonts w:ascii="Arial" w:hAnsi="Arial" w:cs="Arial"/>
          <w:color w:val="000000" w:themeColor="text1"/>
          <w:spacing w:val="-6"/>
          <w:sz w:val="28"/>
          <w:szCs w:val="28"/>
        </w:rPr>
      </w:pPr>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ngoại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sống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đồng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xóm</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giếng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mở</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rộng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ở</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đình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giúp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đỡ</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bố</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mẹ</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được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nhiều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việc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nên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tính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tự</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lập</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của</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cao</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hơn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ở </w:t>
      </w:r>
      <w:proofErr w:type="spellStart"/>
      <w:r w:rsidRPr="00C21FEE">
        <w:rPr>
          <w:rFonts w:ascii="Arial" w:hAnsi="Arial" w:cs="Arial"/>
          <w:color w:val="000000" w:themeColor="text1"/>
          <w:sz w:val="28"/>
          <w:szCs w:val="28"/>
        </w:rPr>
        <w:t>khu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vực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nội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thành</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Vì</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vậy</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trẻ</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có</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điều</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kiện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để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rèn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luyện</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và</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thể</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hiện</w:t>
      </w:r>
      <w:proofErr w:type="spellEnd"/>
      <w:r w:rsidRPr="00C21FEE">
        <w:rPr>
          <w:rFonts w:ascii="Arial" w:hAnsi="Arial" w:cs="Arial"/>
          <w:color w:val="000000" w:themeColor="text1"/>
          <w:sz w:val="28"/>
          <w:szCs w:val="28"/>
        </w:rPr>
        <w:t xml:space="preserve"> KNXH </w:t>
      </w:r>
      <w:proofErr w:type="spellStart"/>
      <w:r w:rsidRPr="00C21FEE">
        <w:rPr>
          <w:rFonts w:ascii="Arial" w:hAnsi="Arial" w:cs="Arial"/>
          <w:color w:val="000000" w:themeColor="text1"/>
          <w:sz w:val="28"/>
          <w:szCs w:val="28"/>
        </w:rPr>
        <w:t>trong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các</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mối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hệ</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với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mọi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người</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xung</w:t>
      </w:r>
      <w:proofErr w:type="spellEnd"/>
      <w:r w:rsidRPr="00C21FEE">
        <w:rPr>
          <w:rFonts w:ascii="Arial" w:hAnsi="Arial" w:cs="Arial"/>
          <w:color w:val="000000" w:themeColor="text1"/>
          <w:sz w:val="28"/>
          <w:szCs w:val="28"/>
        </w:rPr>
        <w:t xml:space="preserve"> </w:t>
      </w:r>
      <w:proofErr w:type="spellStart"/>
      <w:r w:rsidRPr="00C21FEE">
        <w:rPr>
          <w:rFonts w:ascii="Arial" w:hAnsi="Arial" w:cs="Arial"/>
          <w:color w:val="000000" w:themeColor="text1"/>
          <w:sz w:val="28"/>
          <w:szCs w:val="28"/>
        </w:rPr>
        <w:t>quanh</w:t>
      </w:r>
      <w:proofErr w:type="spellEnd"/>
      <w:r w:rsidRPr="00C21FEE">
        <w:rPr>
          <w:rFonts w:ascii="Arial" w:hAnsi="Arial" w:cs="Arial"/>
          <w:color w:val="000000" w:themeColor="text1"/>
          <w:sz w:val="28"/>
          <w:szCs w:val="28"/>
        </w:rPr>
        <w:t xml:space="preserve">. </w:t>
      </w:r>
    </w:p>
    <w:p w14:paraId="66FE821D" w14:textId="77777777" w:rsidR="00933988" w:rsidRPr="00C21FEE" w:rsidRDefault="00933988" w:rsidP="00933988">
      <w:pPr>
        <w:spacing w:line="283" w:lineRule="auto"/>
        <w:ind w:firstLine="720"/>
        <w:rPr>
          <w:rFonts w:ascii="Arial" w:hAnsi="Arial" w:cs="Arial"/>
          <w:bCs/>
          <w:color w:val="000000" w:themeColor="text1"/>
          <w:sz w:val="28"/>
          <w:szCs w:val="28"/>
        </w:rPr>
      </w:pPr>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Chương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trình</w:t>
      </w:r>
      <w:proofErr w:type="spellEnd"/>
      <w:r w:rsidRPr="00C21FEE">
        <w:rPr>
          <w:rFonts w:ascii="Arial" w:hAnsi="Arial" w:cs="Arial"/>
          <w:color w:val="000000" w:themeColor="text1"/>
          <w:spacing w:val="-6"/>
          <w:sz w:val="28"/>
          <w:szCs w:val="28"/>
        </w:rPr>
        <w:t xml:space="preserve"> GDMN </w:t>
      </w:r>
      <w:proofErr w:type="spellStart"/>
      <w:r w:rsidRPr="00C21FEE">
        <w:rPr>
          <w:rFonts w:ascii="Arial" w:hAnsi="Arial" w:cs="Arial"/>
          <w:color w:val="000000" w:themeColor="text1"/>
          <w:spacing w:val="-6"/>
          <w:sz w:val="28"/>
          <w:szCs w:val="28"/>
        </w:rPr>
        <w:t>đã</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chú</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trọng</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cho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trẻ</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tuy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nhiên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KNXH </w:t>
      </w:r>
      <w:proofErr w:type="spellStart"/>
      <w:r w:rsidRPr="00C21FEE">
        <w:rPr>
          <w:rFonts w:ascii="Arial" w:hAnsi="Arial" w:cs="Arial"/>
          <w:color w:val="000000" w:themeColor="text1"/>
          <w:spacing w:val="-6"/>
          <w:sz w:val="28"/>
          <w:szCs w:val="28"/>
        </w:rPr>
        <w:t>được</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đề</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cập</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đầy</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đủ</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chưa</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chú</w:t>
      </w:r>
      <w:proofErr w:type="spellEnd"/>
      <w:r w:rsidRPr="00C21FEE">
        <w:rPr>
          <w:rFonts w:ascii="Arial" w:hAnsi="Arial" w:cs="Arial"/>
          <w:color w:val="000000" w:themeColor="text1"/>
          <w:spacing w:val="-6"/>
          <w:sz w:val="28"/>
          <w:szCs w:val="28"/>
        </w:rPr>
        <w:t xml:space="preserve"> ý </w:t>
      </w:r>
      <w:proofErr w:type="spellStart"/>
      <w:r w:rsidRPr="00C21FEE">
        <w:rPr>
          <w:rFonts w:ascii="Arial" w:hAnsi="Arial" w:cs="Arial"/>
          <w:color w:val="000000" w:themeColor="text1"/>
          <w:spacing w:val="-6"/>
          <w:sz w:val="28"/>
          <w:szCs w:val="28"/>
        </w:rPr>
        <w:t>đến</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các</w:t>
      </w:r>
      <w:proofErr w:type="spellEnd"/>
      <w:r w:rsidRPr="00C21FEE">
        <w:rPr>
          <w:rFonts w:ascii="Arial" w:hAnsi="Arial" w:cs="Arial"/>
          <w:color w:val="000000" w:themeColor="text1"/>
          <w:spacing w:val="-6"/>
          <w:sz w:val="28"/>
          <w:szCs w:val="28"/>
        </w:rPr>
        <w:t xml:space="preserve"> KN </w:t>
      </w:r>
      <w:proofErr w:type="spellStart"/>
      <w:r w:rsidRPr="00C21FEE">
        <w:rPr>
          <w:rFonts w:ascii="Arial" w:hAnsi="Arial" w:cs="Arial"/>
          <w:color w:val="000000" w:themeColor="text1"/>
          <w:spacing w:val="-6"/>
          <w:sz w:val="28"/>
          <w:szCs w:val="28"/>
        </w:rPr>
        <w:t>như</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bCs/>
          <w:color w:val="000000" w:themeColor="text1"/>
          <w:sz w:val="28"/>
          <w:szCs w:val="28"/>
        </w:rPr>
        <w:t>kĩ</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năng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giải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quyết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vấn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đề</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kĩ</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năng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đánh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sự</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kiện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xã</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hội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kĩ</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năng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tham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tổ</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vận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bạn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tham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Việc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thực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hiện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chương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trình</w:t>
      </w:r>
      <w:proofErr w:type="spellEnd"/>
      <w:r w:rsidRPr="00C21FEE">
        <w:rPr>
          <w:rFonts w:ascii="Arial" w:hAnsi="Arial" w:cs="Arial"/>
          <w:bCs/>
          <w:color w:val="000000" w:themeColor="text1"/>
          <w:sz w:val="28"/>
          <w:szCs w:val="28"/>
        </w:rPr>
        <w:t xml:space="preserve"> GDMN </w:t>
      </w:r>
      <w:proofErr w:type="spellStart"/>
      <w:r w:rsidRPr="00C21FEE">
        <w:rPr>
          <w:rFonts w:ascii="Arial" w:hAnsi="Arial" w:cs="Arial"/>
          <w:bCs/>
          <w:color w:val="000000" w:themeColor="text1"/>
          <w:sz w:val="28"/>
          <w:szCs w:val="28"/>
        </w:rPr>
        <w:t>để</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của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còn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thực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sự</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hiệu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quả</w:t>
      </w:r>
      <w:proofErr w:type="spellEnd"/>
      <w:r w:rsidRPr="00C21FEE">
        <w:rPr>
          <w:rFonts w:ascii="Arial" w:hAnsi="Arial" w:cs="Arial"/>
          <w:bCs/>
          <w:color w:val="000000" w:themeColor="text1"/>
          <w:sz w:val="28"/>
          <w:szCs w:val="28"/>
        </w:rPr>
        <w:t xml:space="preserve">. GV </w:t>
      </w:r>
      <w:proofErr w:type="spellStart"/>
      <w:r w:rsidRPr="00C21FEE">
        <w:rPr>
          <w:rFonts w:ascii="Arial" w:hAnsi="Arial" w:cs="Arial"/>
          <w:bCs/>
          <w:color w:val="000000" w:themeColor="text1"/>
          <w:sz w:val="28"/>
          <w:szCs w:val="28"/>
        </w:rPr>
        <w:t>thường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chỉ</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tích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hợp</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trong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để</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mà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ít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chú</w:t>
      </w:r>
      <w:proofErr w:type="spellEnd"/>
      <w:r w:rsidRPr="00C21FEE">
        <w:rPr>
          <w:rFonts w:ascii="Arial" w:hAnsi="Arial" w:cs="Arial"/>
          <w:bCs/>
          <w:color w:val="000000" w:themeColor="text1"/>
          <w:sz w:val="28"/>
          <w:szCs w:val="28"/>
        </w:rPr>
        <w:t xml:space="preserve"> ý </w:t>
      </w:r>
      <w:proofErr w:type="spellStart"/>
      <w:r w:rsidRPr="00C21FEE">
        <w:rPr>
          <w:rFonts w:ascii="Arial" w:hAnsi="Arial" w:cs="Arial"/>
          <w:bCs/>
          <w:color w:val="000000" w:themeColor="text1"/>
          <w:sz w:val="28"/>
          <w:szCs w:val="28"/>
        </w:rPr>
        <w:t>tổ</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chuyên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biệt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để</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
    <w:p w14:paraId="4CD27CA2" w14:textId="77777777" w:rsidR="00933988" w:rsidRPr="00C21FEE" w:rsidRDefault="00933988" w:rsidP="00933988">
      <w:pPr>
        <w:spacing w:line="283" w:lineRule="auto"/>
        <w:ind w:firstLine="720"/>
        <w:rPr>
          <w:rFonts w:ascii="Arial" w:hAnsi="Arial" w:cs="Arial"/>
          <w:bCs/>
          <w:color w:val="000000" w:themeColor="text1"/>
          <w:sz w:val="28"/>
          <w:szCs w:val="28"/>
        </w:rPr>
      </w:pPr>
      <w:r w:rsidRPr="00C21FEE">
        <w:rPr>
          <w:rFonts w:ascii="Arial" w:hAnsi="Arial" w:cs="Arial"/>
          <w:bCs/>
          <w:color w:val="000000" w:themeColor="text1"/>
          <w:sz w:val="28"/>
          <w:szCs w:val="28"/>
        </w:rPr>
        <w:lastRenderedPageBreak/>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viên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phụ</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huynh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còn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chủ</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quan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trong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việc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đánh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w:t>
      </w:r>
      <w:proofErr w:type="spellEnd"/>
      <w:r w:rsidRPr="00C21FEE">
        <w:rPr>
          <w:rFonts w:ascii="Arial" w:hAnsi="Arial" w:cs="Arial"/>
          <w:bCs/>
          <w:color w:val="000000" w:themeColor="text1"/>
          <w:sz w:val="28"/>
          <w:szCs w:val="28"/>
        </w:rPr>
        <w:t xml:space="preserve"> KNXH ở </w:t>
      </w:r>
      <w:proofErr w:type="spellStart"/>
      <w:r w:rsidRPr="00C21FEE">
        <w:rPr>
          <w:rFonts w:ascii="Arial" w:hAnsi="Arial" w:cs="Arial"/>
          <w:bCs/>
          <w:color w:val="000000" w:themeColor="text1"/>
          <w:sz w:val="28"/>
          <w:szCs w:val="28"/>
        </w:rPr>
        <w:t>mức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cao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khác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nhiều</w:t>
      </w:r>
      <w:proofErr w:type="spellEnd"/>
      <w:r w:rsidRPr="00C21FEE">
        <w:rPr>
          <w:rFonts w:ascii="Arial" w:hAnsi="Arial" w:cs="Arial"/>
          <w:bCs/>
          <w:color w:val="000000" w:themeColor="text1"/>
          <w:sz w:val="28"/>
          <w:szCs w:val="28"/>
        </w:rPr>
        <w:t xml:space="preserve"> so </w:t>
      </w:r>
      <w:proofErr w:type="spellStart"/>
      <w:r w:rsidRPr="00C21FEE">
        <w:rPr>
          <w:rFonts w:ascii="Arial" w:hAnsi="Arial" w:cs="Arial"/>
          <w:bCs/>
          <w:color w:val="000000" w:themeColor="text1"/>
          <w:sz w:val="28"/>
          <w:szCs w:val="28"/>
        </w:rPr>
        <w:t>với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kết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quả</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đánh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trực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tiếp</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nên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xác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định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được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mức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phát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triển</w:t>
      </w:r>
      <w:proofErr w:type="spellEnd"/>
      <w:r w:rsidRPr="00C21FEE">
        <w:rPr>
          <w:rFonts w:ascii="Arial" w:hAnsi="Arial" w:cs="Arial"/>
          <w:bCs/>
          <w:color w:val="000000" w:themeColor="text1"/>
          <w:sz w:val="28"/>
          <w:szCs w:val="28"/>
        </w:rPr>
        <w:t xml:space="preserve"> </w:t>
      </w:r>
      <w:r w:rsidRPr="00C21FEE">
        <w:rPr>
          <w:rFonts w:ascii="Arial" w:hAnsi="Arial" w:cs="Arial"/>
          <w:bCs/>
          <w:color w:val="000000" w:themeColor="text1"/>
          <w:spacing w:val="-6"/>
          <w:sz w:val="28"/>
          <w:szCs w:val="28"/>
        </w:rPr>
        <w:t xml:space="preserve">KNXH </w:t>
      </w:r>
      <w:proofErr w:type="spellStart"/>
      <w:r w:rsidRPr="00C21FEE">
        <w:rPr>
          <w:rFonts w:ascii="Arial" w:hAnsi="Arial" w:cs="Arial"/>
          <w:bCs/>
          <w:color w:val="000000" w:themeColor="text1"/>
          <w:spacing w:val="-6"/>
          <w:sz w:val="28"/>
          <w:szCs w:val="28"/>
        </w:rPr>
        <w:t>của</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trẻ</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để</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từ</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đó</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đưa</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ra</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nhiều</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tác</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động</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giáo</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dục</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để</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color w:val="000000" w:themeColor="text1"/>
          <w:spacing w:val="-6"/>
          <w:sz w:val="28"/>
          <w:szCs w:val="28"/>
        </w:rPr>
        <w:t>giáo</w:t>
      </w:r>
      <w:proofErr w:type="spellEnd"/>
      <w:r w:rsidRPr="00C21FEE">
        <w:rPr>
          <w:rFonts w:ascii="Arial" w:hAnsi="Arial" w:cs="Arial"/>
          <w:color w:val="000000" w:themeColor="text1"/>
          <w:spacing w:val="-6"/>
          <w:sz w:val="28"/>
          <w:szCs w:val="28"/>
        </w:rPr>
        <w:t xml:space="preserve"> </w:t>
      </w:r>
      <w:proofErr w:type="spellStart"/>
      <w:r w:rsidRPr="00C21FEE">
        <w:rPr>
          <w:rFonts w:ascii="Arial" w:hAnsi="Arial" w:cs="Arial"/>
          <w:color w:val="000000" w:themeColor="text1"/>
          <w:spacing w:val="-6"/>
          <w:sz w:val="28"/>
          <w:szCs w:val="28"/>
        </w:rPr>
        <w:t>dục</w:t>
      </w:r>
      <w:proofErr w:type="spellEnd"/>
      <w:r w:rsidRPr="00C21FEE">
        <w:rPr>
          <w:rFonts w:ascii="Arial" w:hAnsi="Arial" w:cs="Arial"/>
          <w:bCs/>
          <w:color w:val="000000" w:themeColor="text1"/>
          <w:spacing w:val="-6"/>
          <w:sz w:val="28"/>
          <w:szCs w:val="28"/>
        </w:rPr>
        <w:t xml:space="preserve"> KNXH </w:t>
      </w:r>
      <w:proofErr w:type="spellStart"/>
      <w:r w:rsidRPr="00C21FEE">
        <w:rPr>
          <w:rFonts w:ascii="Arial" w:hAnsi="Arial" w:cs="Arial"/>
          <w:bCs/>
          <w:color w:val="000000" w:themeColor="text1"/>
          <w:spacing w:val="-6"/>
          <w:sz w:val="28"/>
          <w:szCs w:val="28"/>
        </w:rPr>
        <w:t>của</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trẻ</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mẫu</w:t>
      </w:r>
      <w:proofErr w:type="spellEnd"/>
      <w:r w:rsidRPr="00C21FEE">
        <w:rPr>
          <w:rFonts w:ascii="Arial" w:hAnsi="Arial" w:cs="Arial"/>
          <w:bCs/>
          <w:color w:val="000000" w:themeColor="text1"/>
          <w:spacing w:val="-6"/>
          <w:sz w:val="28"/>
          <w:szCs w:val="28"/>
        </w:rPr>
        <w:t xml:space="preserve"> </w:t>
      </w:r>
      <w:proofErr w:type="spellStart"/>
      <w:r w:rsidRPr="00C21FEE">
        <w:rPr>
          <w:rFonts w:ascii="Arial" w:hAnsi="Arial" w:cs="Arial"/>
          <w:bCs/>
          <w:color w:val="000000" w:themeColor="text1"/>
          <w:spacing w:val="-6"/>
          <w:sz w:val="28"/>
          <w:szCs w:val="28"/>
        </w:rPr>
        <w:t>giáo</w:t>
      </w:r>
      <w:proofErr w:type="spellEnd"/>
      <w:r w:rsidRPr="00C21FEE">
        <w:rPr>
          <w:rFonts w:ascii="Arial" w:hAnsi="Arial" w:cs="Arial"/>
          <w:bCs/>
          <w:color w:val="000000" w:themeColor="text1"/>
          <w:spacing w:val="-6"/>
          <w:sz w:val="28"/>
          <w:szCs w:val="28"/>
        </w:rPr>
        <w:t>.</w:t>
      </w:r>
      <w:r w:rsidRPr="00C21FEE">
        <w:rPr>
          <w:rFonts w:ascii="Arial" w:hAnsi="Arial" w:cs="Arial"/>
          <w:bCs/>
          <w:color w:val="000000" w:themeColor="text1"/>
          <w:sz w:val="28"/>
          <w:szCs w:val="28"/>
        </w:rPr>
        <w:t xml:space="preserve"> </w:t>
      </w:r>
    </w:p>
    <w:p w14:paraId="4204347C" w14:textId="77777777" w:rsidR="00933988" w:rsidRPr="00C21FEE" w:rsidRDefault="00933988" w:rsidP="00933988">
      <w:pPr>
        <w:spacing w:line="283" w:lineRule="auto"/>
        <w:ind w:firstLine="720"/>
        <w:rPr>
          <w:rFonts w:ascii="Arial" w:hAnsi="Arial" w:cs="Arial"/>
          <w:bCs/>
          <w:color w:val="000000" w:themeColor="text1"/>
          <w:sz w:val="28"/>
          <w:szCs w:val="28"/>
        </w:rPr>
      </w:pPr>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văn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bản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chỉ</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điều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kiện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thực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hiện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còn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đảm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bảo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thiếu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văn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bản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chỉ</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tài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liệu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hướng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dẫn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viên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Môi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trường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nhà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trường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về</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vật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chất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và</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tinh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thần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còn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điều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kiện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giúp</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trải</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nghiệm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để</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phát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triển</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
    <w:p w14:paraId="365E4686" w14:textId="70662234" w:rsidR="00933988" w:rsidRPr="00C21FEE" w:rsidRDefault="00933988" w:rsidP="00933988">
      <w:pPr>
        <w:spacing w:line="283" w:lineRule="auto"/>
        <w:ind w:firstLine="720"/>
        <w:rPr>
          <w:rFonts w:ascii="Arial" w:hAnsi="Arial" w:cs="Arial"/>
          <w:bCs/>
          <w:color w:val="000000" w:themeColor="text1"/>
          <w:sz w:val="28"/>
          <w:szCs w:val="28"/>
        </w:rPr>
      </w:pPr>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đồng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địa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phương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quan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tâm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đúng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mức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đến</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việc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phát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triển</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chưa</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nắm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được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cách</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thức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tổ</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chức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các</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hoạt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động</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nhằm</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giáo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dục</w:t>
      </w:r>
      <w:proofErr w:type="spellEnd"/>
      <w:r w:rsidRPr="00C21FEE">
        <w:rPr>
          <w:rFonts w:ascii="Arial" w:hAnsi="Arial" w:cs="Arial"/>
          <w:bCs/>
          <w:color w:val="000000" w:themeColor="text1"/>
          <w:sz w:val="28"/>
          <w:szCs w:val="28"/>
        </w:rPr>
        <w:t xml:space="preserve"> KNXH </w:t>
      </w:r>
      <w:proofErr w:type="spellStart"/>
      <w:r w:rsidRPr="00C21FEE">
        <w:rPr>
          <w:rFonts w:ascii="Arial" w:hAnsi="Arial" w:cs="Arial"/>
          <w:bCs/>
          <w:color w:val="000000" w:themeColor="text1"/>
          <w:sz w:val="28"/>
          <w:szCs w:val="28"/>
        </w:rPr>
        <w:t>cho</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trẻ</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đạt</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hiệu</w:t>
      </w:r>
      <w:proofErr w:type="spellEnd"/>
      <w:r w:rsidRPr="00C21FEE">
        <w:rPr>
          <w:rFonts w:ascii="Arial" w:hAnsi="Arial" w:cs="Arial"/>
          <w:bCs/>
          <w:color w:val="000000" w:themeColor="text1"/>
          <w:sz w:val="28"/>
          <w:szCs w:val="28"/>
        </w:rPr>
        <w:t xml:space="preserve"> </w:t>
      </w:r>
      <w:proofErr w:type="spellStart"/>
      <w:r w:rsidRPr="00C21FEE">
        <w:rPr>
          <w:rFonts w:ascii="Arial" w:hAnsi="Arial" w:cs="Arial"/>
          <w:bCs/>
          <w:color w:val="000000" w:themeColor="text1"/>
          <w:sz w:val="28"/>
          <w:szCs w:val="28"/>
        </w:rPr>
        <w:t>quả</w:t>
      </w:r>
      <w:proofErr w:type="spellEnd"/>
    </w:p>
    <w:p w14:paraId="193B0B78" w14:textId="77777777" w:rsidR="002F4724" w:rsidRPr="00C21FEE" w:rsidRDefault="002F4724" w:rsidP="00933988">
      <w:pPr>
        <w:spacing w:line="283" w:lineRule="auto"/>
        <w:ind w:firstLine="720"/>
        <w:rPr>
          <w:rFonts w:ascii="Arial" w:hAnsi="Arial" w:cs="Arial"/>
          <w:bCs/>
          <w:color w:val="000000" w:themeColor="text1"/>
          <w:sz w:val="28"/>
          <w:szCs w:val="28"/>
        </w:rPr>
      </w:pPr>
    </w:p>
    <w:p w14:paraId="31639BCF" w14:textId="77777777" w:rsidR="002F4724" w:rsidRPr="00C21FEE" w:rsidRDefault="002F4724" w:rsidP="002F4724">
      <w:pPr>
        <w:rPr>
          <w:rFonts w:ascii="Arial" w:eastAsia="Arial" w:hAnsi="Arial" w:cs="Arial"/>
          <w:b/>
          <w:color w:val="000000" w:themeColor="text1"/>
          <w:sz w:val="28"/>
          <w:szCs w:val="28"/>
        </w:rPr>
      </w:pPr>
      <w:proofErr w:type="spellStart"/>
      <w:r w:rsidRPr="00C21FEE">
        <w:rPr>
          <w:rFonts w:ascii="Arial" w:eastAsia="Arial" w:hAnsi="Arial" w:cs="Arial"/>
          <w:b/>
          <w:color w:val="000000" w:themeColor="text1"/>
          <w:sz w:val="28"/>
          <w:szCs w:val="28"/>
        </w:rPr>
        <w:t>Mời</w:t>
      </w:r>
      <w:proofErr w:type="spellEnd"/>
      <w:r w:rsidRPr="00C21FEE">
        <w:rPr>
          <w:rFonts w:ascii="Arial" w:eastAsia="Arial" w:hAnsi="Arial" w:cs="Arial"/>
          <w:b/>
          <w:color w:val="000000" w:themeColor="text1"/>
          <w:sz w:val="28"/>
          <w:szCs w:val="28"/>
        </w:rPr>
        <w:t xml:space="preserve"> </w:t>
      </w:r>
      <w:proofErr w:type="spellStart"/>
      <w:r w:rsidRPr="00C21FEE">
        <w:rPr>
          <w:rFonts w:ascii="Arial" w:eastAsia="Arial" w:hAnsi="Arial" w:cs="Arial"/>
          <w:b/>
          <w:color w:val="000000" w:themeColor="text1"/>
          <w:sz w:val="28"/>
          <w:szCs w:val="28"/>
        </w:rPr>
        <w:t>xem</w:t>
      </w:r>
      <w:proofErr w:type="spellEnd"/>
      <w:r w:rsidRPr="00C21FEE">
        <w:rPr>
          <w:rFonts w:ascii="Arial" w:eastAsia="Arial" w:hAnsi="Arial" w:cs="Arial"/>
          <w:b/>
          <w:color w:val="000000" w:themeColor="text1"/>
          <w:sz w:val="28"/>
          <w:szCs w:val="28"/>
        </w:rPr>
        <w:t xml:space="preserve"> video 3:</w:t>
      </w:r>
    </w:p>
    <w:p w14:paraId="555D1E74" w14:textId="77777777" w:rsidR="002F4724" w:rsidRPr="00C21FEE" w:rsidRDefault="000F35A4" w:rsidP="002F4724">
      <w:pPr>
        <w:rPr>
          <w:rFonts w:ascii="Arial" w:eastAsia="Calibri" w:hAnsi="Arial" w:cs="Arial"/>
          <w:b/>
          <w:bCs/>
          <w:i/>
          <w:iCs/>
          <w:color w:val="000000" w:themeColor="text1"/>
          <w:sz w:val="28"/>
          <w:szCs w:val="28"/>
        </w:rPr>
      </w:pPr>
      <w:hyperlink r:id="rId8" w:history="1">
        <w:r w:rsidR="002F4724" w:rsidRPr="00C21FEE">
          <w:rPr>
            <w:rStyle w:val="Hyperlink"/>
            <w:rFonts w:ascii="Arial" w:eastAsia="Calibri" w:hAnsi="Arial" w:cs="Arial"/>
            <w:b/>
            <w:bCs/>
            <w:i/>
            <w:iCs/>
            <w:sz w:val="28"/>
            <w:szCs w:val="28"/>
          </w:rPr>
          <w:t>https://www.youtube.com/watch?v=NGg4f2ZL9d0&amp;t=329s</w:t>
        </w:r>
      </w:hyperlink>
    </w:p>
    <w:p w14:paraId="462E6FFD" w14:textId="6A9704D3" w:rsidR="00FB3E52" w:rsidRPr="00C21FEE" w:rsidRDefault="00FB3E52" w:rsidP="00933988">
      <w:pPr>
        <w:rPr>
          <w:rFonts w:ascii="Arial" w:hAnsi="Arial" w:cs="Arial"/>
          <w:b/>
          <w:bCs/>
          <w:color w:val="000000" w:themeColor="text1"/>
          <w:sz w:val="28"/>
          <w:szCs w:val="28"/>
        </w:rPr>
      </w:pPr>
    </w:p>
    <w:p w14:paraId="3EA111BB" w14:textId="6344A25E" w:rsidR="00B81F1A" w:rsidRPr="00C21FEE" w:rsidRDefault="00B81F1A" w:rsidP="00933988">
      <w:pPr>
        <w:rPr>
          <w:rFonts w:ascii="Arial" w:hAnsi="Arial" w:cs="Arial"/>
          <w:b/>
          <w:bCs/>
          <w:color w:val="000000" w:themeColor="text1"/>
          <w:sz w:val="28"/>
          <w:szCs w:val="28"/>
        </w:rPr>
      </w:pPr>
      <w:proofErr w:type="spellStart"/>
      <w:r w:rsidRPr="00C21FEE">
        <w:rPr>
          <w:rFonts w:ascii="Arial" w:hAnsi="Arial" w:cs="Arial"/>
          <w:b/>
          <w:bCs/>
          <w:color w:val="000000" w:themeColor="text1"/>
          <w:sz w:val="28"/>
          <w:szCs w:val="28"/>
        </w:rPr>
        <w:t>Nội</w:t>
      </w:r>
      <w:proofErr w:type="spellEnd"/>
      <w:r w:rsidRPr="00C21FEE">
        <w:rPr>
          <w:rFonts w:ascii="Arial" w:hAnsi="Arial" w:cs="Arial"/>
          <w:b/>
          <w:bCs/>
          <w:color w:val="000000" w:themeColor="text1"/>
          <w:sz w:val="28"/>
          <w:szCs w:val="28"/>
        </w:rPr>
        <w:t xml:space="preserve"> dung 2: </w:t>
      </w:r>
      <w:proofErr w:type="spellStart"/>
      <w:r w:rsidRPr="00C21FEE">
        <w:rPr>
          <w:rFonts w:ascii="Arial" w:hAnsi="Arial" w:cs="Arial"/>
          <w:b/>
          <w:bCs/>
          <w:color w:val="000000" w:themeColor="text1"/>
          <w:sz w:val="28"/>
          <w:szCs w:val="28"/>
        </w:rPr>
        <w:t>Hướng</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dẫn</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làm</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bài</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thi</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kết</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thúc</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học</w:t>
      </w:r>
      <w:proofErr w:type="spellEnd"/>
      <w:r w:rsidRPr="00C21FEE">
        <w:rPr>
          <w:rFonts w:ascii="Arial" w:hAnsi="Arial" w:cs="Arial"/>
          <w:b/>
          <w:bCs/>
          <w:color w:val="000000" w:themeColor="text1"/>
          <w:sz w:val="28"/>
          <w:szCs w:val="28"/>
        </w:rPr>
        <w:t xml:space="preserve"> </w:t>
      </w:r>
      <w:proofErr w:type="spellStart"/>
      <w:r w:rsidRPr="00C21FEE">
        <w:rPr>
          <w:rFonts w:ascii="Arial" w:hAnsi="Arial" w:cs="Arial"/>
          <w:b/>
          <w:bCs/>
          <w:color w:val="000000" w:themeColor="text1"/>
          <w:sz w:val="28"/>
          <w:szCs w:val="28"/>
        </w:rPr>
        <w:t>phần</w:t>
      </w:r>
      <w:proofErr w:type="spellEnd"/>
    </w:p>
    <w:sectPr w:rsidR="00B81F1A" w:rsidRPr="00C21F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7317"/>
    <w:multiLevelType w:val="hybridMultilevel"/>
    <w:tmpl w:val="B8427476"/>
    <w:lvl w:ilvl="0" w:tplc="6FF0C3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3A3CA5"/>
    <w:multiLevelType w:val="singleLevel"/>
    <w:tmpl w:val="1E96A798"/>
    <w:lvl w:ilvl="0">
      <w:start w:val="1"/>
      <w:numFmt w:val="decimal"/>
      <w:lvlText w:val="%1."/>
      <w:lvlJc w:val="left"/>
      <w:pPr>
        <w:tabs>
          <w:tab w:val="num" w:pos="1080"/>
        </w:tabs>
        <w:ind w:left="1080" w:hanging="360"/>
      </w:pPr>
      <w:rPr>
        <w:rFonts w:cs="Times New Roman"/>
        <w:b w:val="0"/>
      </w:rPr>
    </w:lvl>
  </w:abstractNum>
  <w:abstractNum w:abstractNumId="2" w15:restartNumberingAfterBreak="0">
    <w:nsid w:val="0ECF5B70"/>
    <w:multiLevelType w:val="hybridMultilevel"/>
    <w:tmpl w:val="504288D8"/>
    <w:lvl w:ilvl="0" w:tplc="5706D670">
      <w:start w:val="1"/>
      <w:numFmt w:val="bullet"/>
      <w:lvlText w:val=""/>
      <w:lvlJc w:val="left"/>
      <w:pPr>
        <w:ind w:left="92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D4028E"/>
    <w:multiLevelType w:val="hybridMultilevel"/>
    <w:tmpl w:val="72127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3475F5"/>
    <w:multiLevelType w:val="hybridMultilevel"/>
    <w:tmpl w:val="5EFA1202"/>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03852"/>
    <w:multiLevelType w:val="hybridMultilevel"/>
    <w:tmpl w:val="AC2EE5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F21FEC"/>
    <w:multiLevelType w:val="hybridMultilevel"/>
    <w:tmpl w:val="4C08629E"/>
    <w:lvl w:ilvl="0" w:tplc="C0E46104">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A281B6A"/>
    <w:multiLevelType w:val="hybridMultilevel"/>
    <w:tmpl w:val="5F80077C"/>
    <w:lvl w:ilvl="0" w:tplc="02A2705E">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B622EAC"/>
    <w:multiLevelType w:val="hybridMultilevel"/>
    <w:tmpl w:val="79787EA4"/>
    <w:lvl w:ilvl="0" w:tplc="1C2E8D68">
      <w:start w:val="3"/>
      <w:numFmt w:val="bullet"/>
      <w:lvlText w:val="-"/>
      <w:lvlJc w:val="left"/>
      <w:pPr>
        <w:ind w:left="920" w:hanging="360"/>
      </w:pPr>
      <w:rPr>
        <w:rFonts w:ascii="Times New Roman" w:eastAsia="Times New Roman" w:hAnsi="Times New Roman" w:cs="Times New Roman"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9" w15:restartNumberingAfterBreak="0">
    <w:nsid w:val="1F5E22AE"/>
    <w:multiLevelType w:val="hybridMultilevel"/>
    <w:tmpl w:val="0036571E"/>
    <w:lvl w:ilvl="0" w:tplc="0BB69EE6">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307C52"/>
    <w:multiLevelType w:val="hybridMultilevel"/>
    <w:tmpl w:val="A1060EA4"/>
    <w:lvl w:ilvl="0" w:tplc="D61446E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442F5A"/>
    <w:multiLevelType w:val="multilevel"/>
    <w:tmpl w:val="42DA0D2A"/>
    <w:lvl w:ilvl="0">
      <w:start w:val="2"/>
      <w:numFmt w:val="decimal"/>
      <w:lvlText w:val="%1."/>
      <w:lvlJc w:val="left"/>
      <w:pPr>
        <w:ind w:left="780" w:hanging="780"/>
      </w:pPr>
      <w:rPr>
        <w:rFonts w:hint="default"/>
      </w:rPr>
    </w:lvl>
    <w:lvl w:ilvl="1">
      <w:start w:val="2"/>
      <w:numFmt w:val="decimal"/>
      <w:lvlText w:val="%1.%2."/>
      <w:lvlJc w:val="left"/>
      <w:pPr>
        <w:ind w:left="1063" w:hanging="780"/>
      </w:pPr>
      <w:rPr>
        <w:rFonts w:hint="default"/>
      </w:rPr>
    </w:lvl>
    <w:lvl w:ilvl="2">
      <w:start w:val="5"/>
      <w:numFmt w:val="decimal"/>
      <w:lvlText w:val="%1.%2.%3."/>
      <w:lvlJc w:val="left"/>
      <w:pPr>
        <w:ind w:left="1346" w:hanging="7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ED71EB9"/>
    <w:multiLevelType w:val="hybridMultilevel"/>
    <w:tmpl w:val="29DAF994"/>
    <w:lvl w:ilvl="0" w:tplc="CBFAAD8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31513A59"/>
    <w:multiLevelType w:val="hybridMultilevel"/>
    <w:tmpl w:val="FC8AC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507494"/>
    <w:multiLevelType w:val="hybridMultilevel"/>
    <w:tmpl w:val="EEBC2344"/>
    <w:lvl w:ilvl="0" w:tplc="0896BE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EE6785"/>
    <w:multiLevelType w:val="hybridMultilevel"/>
    <w:tmpl w:val="35FED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33D5A"/>
    <w:multiLevelType w:val="hybridMultilevel"/>
    <w:tmpl w:val="15F6C9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A9510D"/>
    <w:multiLevelType w:val="hybridMultilevel"/>
    <w:tmpl w:val="CE18012A"/>
    <w:lvl w:ilvl="0" w:tplc="67E433A6">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D6331EE"/>
    <w:multiLevelType w:val="hybridMultilevel"/>
    <w:tmpl w:val="C5C48D50"/>
    <w:lvl w:ilvl="0" w:tplc="CB9A49B0">
      <w:start w:val="5"/>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2F6843"/>
    <w:multiLevelType w:val="hybridMultilevel"/>
    <w:tmpl w:val="194015D6"/>
    <w:lvl w:ilvl="0" w:tplc="12DE16A6">
      <w:numFmt w:val="bullet"/>
      <w:lvlText w:val="-"/>
      <w:lvlJc w:val="left"/>
      <w:pPr>
        <w:tabs>
          <w:tab w:val="num" w:pos="480"/>
        </w:tabs>
        <w:ind w:left="480" w:hanging="360"/>
      </w:pPr>
      <w:rPr>
        <w:rFonts w:ascii="Times New Roman" w:eastAsia="Times New Roman" w:hAnsi="Times New Roman" w:cs="Times New Roman" w:hint="default"/>
        <w:b w:val="0"/>
      </w:rPr>
    </w:lvl>
    <w:lvl w:ilvl="1" w:tplc="0E9CB13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D07133"/>
    <w:multiLevelType w:val="hybridMultilevel"/>
    <w:tmpl w:val="06AE8A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147F17"/>
    <w:multiLevelType w:val="hybridMultilevel"/>
    <w:tmpl w:val="8A1AA4F2"/>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1851D7D"/>
    <w:multiLevelType w:val="hybridMultilevel"/>
    <w:tmpl w:val="DA102D20"/>
    <w:lvl w:ilvl="0" w:tplc="EE38A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B00B28"/>
    <w:multiLevelType w:val="hybridMultilevel"/>
    <w:tmpl w:val="EF0EA288"/>
    <w:lvl w:ilvl="0" w:tplc="4BB02BAC">
      <w:start w:val="9"/>
      <w:numFmt w:val="bullet"/>
      <w:lvlText w:val="-"/>
      <w:lvlJc w:val="left"/>
      <w:pPr>
        <w:ind w:left="360" w:hanging="360"/>
      </w:pPr>
      <w:rPr>
        <w:rFonts w:ascii="Times New Roman" w:eastAsia="Times New Roman" w:hAnsi="Times New Roman" w:hint="default"/>
      </w:rPr>
    </w:lvl>
    <w:lvl w:ilvl="1" w:tplc="042A0003">
      <w:start w:val="1"/>
      <w:numFmt w:val="bullet"/>
      <w:lvlText w:val="o"/>
      <w:lvlJc w:val="left"/>
      <w:pPr>
        <w:ind w:left="1117" w:hanging="360"/>
      </w:pPr>
      <w:rPr>
        <w:rFonts w:ascii="Courier New" w:hAnsi="Courier New" w:hint="default"/>
      </w:rPr>
    </w:lvl>
    <w:lvl w:ilvl="2" w:tplc="042A0005">
      <w:start w:val="1"/>
      <w:numFmt w:val="bullet"/>
      <w:lvlText w:val=""/>
      <w:lvlJc w:val="left"/>
      <w:pPr>
        <w:ind w:left="1837" w:hanging="360"/>
      </w:pPr>
      <w:rPr>
        <w:rFonts w:ascii="Wingdings" w:hAnsi="Wingdings" w:hint="default"/>
      </w:rPr>
    </w:lvl>
    <w:lvl w:ilvl="3" w:tplc="042A0001">
      <w:start w:val="1"/>
      <w:numFmt w:val="bullet"/>
      <w:lvlText w:val=""/>
      <w:lvlJc w:val="left"/>
      <w:pPr>
        <w:ind w:left="2557" w:hanging="360"/>
      </w:pPr>
      <w:rPr>
        <w:rFonts w:ascii="Symbol" w:hAnsi="Symbol" w:hint="default"/>
      </w:rPr>
    </w:lvl>
    <w:lvl w:ilvl="4" w:tplc="042A0003">
      <w:start w:val="1"/>
      <w:numFmt w:val="bullet"/>
      <w:lvlText w:val="o"/>
      <w:lvlJc w:val="left"/>
      <w:pPr>
        <w:ind w:left="3277" w:hanging="360"/>
      </w:pPr>
      <w:rPr>
        <w:rFonts w:ascii="Courier New" w:hAnsi="Courier New" w:hint="default"/>
      </w:rPr>
    </w:lvl>
    <w:lvl w:ilvl="5" w:tplc="042A0005">
      <w:start w:val="1"/>
      <w:numFmt w:val="bullet"/>
      <w:lvlText w:val=""/>
      <w:lvlJc w:val="left"/>
      <w:pPr>
        <w:ind w:left="3997" w:hanging="360"/>
      </w:pPr>
      <w:rPr>
        <w:rFonts w:ascii="Wingdings" w:hAnsi="Wingdings" w:hint="default"/>
      </w:rPr>
    </w:lvl>
    <w:lvl w:ilvl="6" w:tplc="042A0001">
      <w:start w:val="1"/>
      <w:numFmt w:val="bullet"/>
      <w:lvlText w:val=""/>
      <w:lvlJc w:val="left"/>
      <w:pPr>
        <w:ind w:left="4717" w:hanging="360"/>
      </w:pPr>
      <w:rPr>
        <w:rFonts w:ascii="Symbol" w:hAnsi="Symbol" w:hint="default"/>
      </w:rPr>
    </w:lvl>
    <w:lvl w:ilvl="7" w:tplc="042A0003">
      <w:start w:val="1"/>
      <w:numFmt w:val="bullet"/>
      <w:lvlText w:val="o"/>
      <w:lvlJc w:val="left"/>
      <w:pPr>
        <w:ind w:left="5437" w:hanging="360"/>
      </w:pPr>
      <w:rPr>
        <w:rFonts w:ascii="Courier New" w:hAnsi="Courier New" w:hint="default"/>
      </w:rPr>
    </w:lvl>
    <w:lvl w:ilvl="8" w:tplc="042A0005">
      <w:start w:val="1"/>
      <w:numFmt w:val="bullet"/>
      <w:lvlText w:val=""/>
      <w:lvlJc w:val="left"/>
      <w:pPr>
        <w:ind w:left="6157" w:hanging="360"/>
      </w:pPr>
      <w:rPr>
        <w:rFonts w:ascii="Wingdings" w:hAnsi="Wingdings" w:hint="default"/>
      </w:rPr>
    </w:lvl>
  </w:abstractNum>
  <w:abstractNum w:abstractNumId="24" w15:restartNumberingAfterBreak="0">
    <w:nsid w:val="56B52902"/>
    <w:multiLevelType w:val="hybridMultilevel"/>
    <w:tmpl w:val="5F98D02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37FA2"/>
    <w:multiLevelType w:val="hybridMultilevel"/>
    <w:tmpl w:val="5F98D02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BF6915"/>
    <w:multiLevelType w:val="hybridMultilevel"/>
    <w:tmpl w:val="D2CECEAA"/>
    <w:lvl w:ilvl="0" w:tplc="4918A6F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D65B85"/>
    <w:multiLevelType w:val="hybridMultilevel"/>
    <w:tmpl w:val="1D3A95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F92390"/>
    <w:multiLevelType w:val="hybridMultilevel"/>
    <w:tmpl w:val="7B9EB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CF648E"/>
    <w:multiLevelType w:val="hybridMultilevel"/>
    <w:tmpl w:val="1AE8A1B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0" w15:restartNumberingAfterBreak="0">
    <w:nsid w:val="6CBF2AC2"/>
    <w:multiLevelType w:val="hybridMultilevel"/>
    <w:tmpl w:val="5FC0A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7679A0"/>
    <w:multiLevelType w:val="hybridMultilevel"/>
    <w:tmpl w:val="EE96B9E8"/>
    <w:lvl w:ilvl="0" w:tplc="63D8E118">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15:restartNumberingAfterBreak="0">
    <w:nsid w:val="720E5F34"/>
    <w:multiLevelType w:val="multilevel"/>
    <w:tmpl w:val="3C227606"/>
    <w:lvl w:ilvl="0">
      <w:start w:val="1"/>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7E6B0C"/>
    <w:multiLevelType w:val="hybridMultilevel"/>
    <w:tmpl w:val="39D4F05A"/>
    <w:lvl w:ilvl="0" w:tplc="520E641A">
      <w:start w:val="1"/>
      <w:numFmt w:val="decimal"/>
      <w:lvlText w:val="[%1]."/>
      <w:lvlJc w:val="left"/>
      <w:pPr>
        <w:ind w:left="63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9556609">
    <w:abstractNumId w:val="7"/>
  </w:num>
  <w:num w:numId="2" w16cid:durableId="1046182307">
    <w:abstractNumId w:val="15"/>
  </w:num>
  <w:num w:numId="3" w16cid:durableId="991107172">
    <w:abstractNumId w:val="5"/>
  </w:num>
  <w:num w:numId="4" w16cid:durableId="1836915526">
    <w:abstractNumId w:val="0"/>
  </w:num>
  <w:num w:numId="5" w16cid:durableId="100076470">
    <w:abstractNumId w:val="21"/>
  </w:num>
  <w:num w:numId="6" w16cid:durableId="1895773699">
    <w:abstractNumId w:val="26"/>
  </w:num>
  <w:num w:numId="7" w16cid:durableId="1494026634">
    <w:abstractNumId w:val="23"/>
  </w:num>
  <w:num w:numId="8" w16cid:durableId="302732810">
    <w:abstractNumId w:val="33"/>
  </w:num>
  <w:num w:numId="9" w16cid:durableId="360321011">
    <w:abstractNumId w:val="2"/>
  </w:num>
  <w:num w:numId="10" w16cid:durableId="467741912">
    <w:abstractNumId w:val="9"/>
  </w:num>
  <w:num w:numId="11" w16cid:durableId="520514726">
    <w:abstractNumId w:val="8"/>
  </w:num>
  <w:num w:numId="12" w16cid:durableId="1632787062">
    <w:abstractNumId w:val="17"/>
  </w:num>
  <w:num w:numId="13" w16cid:durableId="863327049">
    <w:abstractNumId w:val="29"/>
  </w:num>
  <w:num w:numId="14" w16cid:durableId="1784032366">
    <w:abstractNumId w:val="20"/>
  </w:num>
  <w:num w:numId="15" w16cid:durableId="925767211">
    <w:abstractNumId w:val="3"/>
  </w:num>
  <w:num w:numId="16" w16cid:durableId="670765488">
    <w:abstractNumId w:val="19"/>
  </w:num>
  <w:num w:numId="17" w16cid:durableId="79519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742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703254">
    <w:abstractNumId w:val="18"/>
  </w:num>
  <w:num w:numId="20" w16cid:durableId="245113755">
    <w:abstractNumId w:val="31"/>
  </w:num>
  <w:num w:numId="21" w16cid:durableId="680620137">
    <w:abstractNumId w:val="27"/>
  </w:num>
  <w:num w:numId="22" w16cid:durableId="1237277091">
    <w:abstractNumId w:val="16"/>
  </w:num>
  <w:num w:numId="23" w16cid:durableId="2065055024">
    <w:abstractNumId w:val="28"/>
  </w:num>
  <w:num w:numId="24" w16cid:durableId="614142313">
    <w:abstractNumId w:val="30"/>
  </w:num>
  <w:num w:numId="25" w16cid:durableId="781728952">
    <w:abstractNumId w:val="14"/>
  </w:num>
  <w:num w:numId="26" w16cid:durableId="553784169">
    <w:abstractNumId w:val="6"/>
  </w:num>
  <w:num w:numId="27" w16cid:durableId="1605653203">
    <w:abstractNumId w:val="22"/>
  </w:num>
  <w:num w:numId="28" w16cid:durableId="611281824">
    <w:abstractNumId w:val="32"/>
  </w:num>
  <w:num w:numId="29" w16cid:durableId="810057525">
    <w:abstractNumId w:val="24"/>
  </w:num>
  <w:num w:numId="30" w16cid:durableId="1973553937">
    <w:abstractNumId w:val="10"/>
  </w:num>
  <w:num w:numId="31" w16cid:durableId="713235172">
    <w:abstractNumId w:val="13"/>
  </w:num>
  <w:num w:numId="32" w16cid:durableId="1210990340">
    <w:abstractNumId w:val="25"/>
  </w:num>
  <w:num w:numId="33" w16cid:durableId="1191072487">
    <w:abstractNumId w:val="11"/>
  </w:num>
  <w:num w:numId="34" w16cid:durableId="755907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A26"/>
    <w:rsid w:val="000665EC"/>
    <w:rsid w:val="000C614F"/>
    <w:rsid w:val="000F35A4"/>
    <w:rsid w:val="002048FE"/>
    <w:rsid w:val="002B2A26"/>
    <w:rsid w:val="002F4724"/>
    <w:rsid w:val="003E2601"/>
    <w:rsid w:val="0049715C"/>
    <w:rsid w:val="004B4A7B"/>
    <w:rsid w:val="00680837"/>
    <w:rsid w:val="00722B95"/>
    <w:rsid w:val="00852619"/>
    <w:rsid w:val="00933988"/>
    <w:rsid w:val="009362BA"/>
    <w:rsid w:val="00B3139B"/>
    <w:rsid w:val="00B51BC9"/>
    <w:rsid w:val="00B81F1A"/>
    <w:rsid w:val="00BE361A"/>
    <w:rsid w:val="00C21FEE"/>
    <w:rsid w:val="00C94914"/>
    <w:rsid w:val="00D2232D"/>
    <w:rsid w:val="00DE27F0"/>
    <w:rsid w:val="00E60523"/>
    <w:rsid w:val="00EC6BA7"/>
    <w:rsid w:val="00EF0B5B"/>
    <w:rsid w:val="00F72036"/>
    <w:rsid w:val="00FB3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F141"/>
  <w15:chartTrackingRefBased/>
  <w15:docId w15:val="{5D3414F8-C265-4966-AF7B-7A9BDFF3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A26"/>
    <w:pPr>
      <w:spacing w:after="0" w:line="312" w:lineRule="auto"/>
      <w:jc w:val="both"/>
    </w:pPr>
    <w:rPr>
      <w:rFonts w:ascii="Times New Roman" w:eastAsia="Times New Roman" w:hAnsi="Times New Roman" w:cs="Times New Roman"/>
      <w:sz w:val="26"/>
      <w:szCs w:val="24"/>
    </w:rPr>
  </w:style>
  <w:style w:type="paragraph" w:styleId="Heading1">
    <w:name w:val="heading 1"/>
    <w:basedOn w:val="Normal"/>
    <w:next w:val="Normal"/>
    <w:link w:val="Heading1Char"/>
    <w:qFormat/>
    <w:rsid w:val="002B2A26"/>
    <w:pPr>
      <w:keepNext/>
      <w:keepLines/>
      <w:outlineLvl w:val="0"/>
    </w:pPr>
    <w:rPr>
      <w:rFonts w:eastAsia="Calibri"/>
      <w:b/>
      <w:bCs/>
      <w:color w:val="000000"/>
      <w:szCs w:val="28"/>
    </w:rPr>
  </w:style>
  <w:style w:type="paragraph" w:styleId="Heading2">
    <w:name w:val="heading 2"/>
    <w:basedOn w:val="Normal"/>
    <w:next w:val="Normal"/>
    <w:link w:val="Heading2Char"/>
    <w:qFormat/>
    <w:rsid w:val="002B2A26"/>
    <w:pPr>
      <w:keepNext/>
      <w:spacing w:before="120" w:line="360" w:lineRule="auto"/>
      <w:outlineLvl w:val="1"/>
    </w:pPr>
    <w:rPr>
      <w:rFonts w:eastAsia="Calibri"/>
      <w:b/>
      <w:bCs/>
      <w:iCs/>
      <w:szCs w:val="28"/>
    </w:rPr>
  </w:style>
  <w:style w:type="paragraph" w:styleId="Heading3">
    <w:name w:val="heading 3"/>
    <w:basedOn w:val="Normal"/>
    <w:next w:val="Normal"/>
    <w:link w:val="Heading3Char"/>
    <w:qFormat/>
    <w:rsid w:val="002B2A26"/>
    <w:pPr>
      <w:keepNext/>
      <w:spacing w:before="120" w:line="360" w:lineRule="auto"/>
      <w:outlineLvl w:val="2"/>
    </w:pPr>
    <w:rPr>
      <w:rFonts w:eastAsia="Calibri"/>
      <w:b/>
      <w:bCs/>
      <w:i/>
      <w:szCs w:val="26"/>
    </w:rPr>
  </w:style>
  <w:style w:type="paragraph" w:styleId="Heading4">
    <w:name w:val="heading 4"/>
    <w:basedOn w:val="Normal"/>
    <w:next w:val="Normal"/>
    <w:link w:val="Heading4Char"/>
    <w:qFormat/>
    <w:rsid w:val="002B2A26"/>
    <w:pPr>
      <w:keepNext/>
      <w:outlineLvl w:val="3"/>
    </w:pPr>
    <w:rPr>
      <w:rFonts w:eastAsia="Calibri"/>
      <w:bCs/>
      <w:i/>
      <w:szCs w:val="28"/>
    </w:rPr>
  </w:style>
  <w:style w:type="paragraph" w:styleId="Heading5">
    <w:name w:val="heading 5"/>
    <w:basedOn w:val="Normal"/>
    <w:next w:val="Normal"/>
    <w:link w:val="Heading5Char"/>
    <w:qFormat/>
    <w:rsid w:val="002B2A26"/>
    <w:pPr>
      <w:tabs>
        <w:tab w:val="num" w:pos="3600"/>
      </w:tabs>
      <w:spacing w:before="240" w:after="60"/>
      <w:ind w:left="3600" w:hanging="720"/>
      <w:outlineLvl w:val="4"/>
    </w:pPr>
    <w:rPr>
      <w:rFonts w:ascii="Calibri" w:eastAsia="Calibri" w:hAnsi="Calibri"/>
      <w:b/>
      <w:bCs/>
      <w:i/>
      <w:iCs/>
      <w:szCs w:val="26"/>
    </w:rPr>
  </w:style>
  <w:style w:type="paragraph" w:styleId="Heading6">
    <w:name w:val="heading 6"/>
    <w:basedOn w:val="Normal"/>
    <w:next w:val="Normal"/>
    <w:link w:val="Heading6Char"/>
    <w:qFormat/>
    <w:rsid w:val="002B2A26"/>
    <w:pPr>
      <w:tabs>
        <w:tab w:val="num" w:pos="4320"/>
      </w:tabs>
      <w:spacing w:before="240" w:after="60"/>
      <w:ind w:left="4320" w:hanging="720"/>
      <w:outlineLvl w:val="5"/>
    </w:pPr>
    <w:rPr>
      <w:rFonts w:eastAsia="Calibri"/>
      <w:b/>
      <w:bCs/>
      <w:sz w:val="22"/>
      <w:szCs w:val="22"/>
    </w:rPr>
  </w:style>
  <w:style w:type="paragraph" w:styleId="Heading7">
    <w:name w:val="heading 7"/>
    <w:basedOn w:val="Normal"/>
    <w:next w:val="Normal"/>
    <w:link w:val="Heading7Char"/>
    <w:qFormat/>
    <w:rsid w:val="002B2A26"/>
    <w:pPr>
      <w:tabs>
        <w:tab w:val="num" w:pos="5040"/>
      </w:tabs>
      <w:spacing w:before="240" w:after="60"/>
      <w:ind w:left="5040" w:hanging="720"/>
      <w:outlineLvl w:val="6"/>
    </w:pPr>
    <w:rPr>
      <w:rFonts w:ascii="Calibri" w:eastAsia="Calibri" w:hAnsi="Calibri"/>
      <w:sz w:val="24"/>
    </w:rPr>
  </w:style>
  <w:style w:type="paragraph" w:styleId="Heading8">
    <w:name w:val="heading 8"/>
    <w:basedOn w:val="Normal"/>
    <w:next w:val="Normal"/>
    <w:link w:val="Heading8Char"/>
    <w:qFormat/>
    <w:rsid w:val="002B2A26"/>
    <w:pPr>
      <w:tabs>
        <w:tab w:val="num" w:pos="5760"/>
      </w:tabs>
      <w:spacing w:before="240" w:after="60"/>
      <w:ind w:left="5760" w:hanging="720"/>
      <w:outlineLvl w:val="7"/>
    </w:pPr>
    <w:rPr>
      <w:rFonts w:ascii="Calibri" w:eastAsia="Calibri" w:hAnsi="Calibri"/>
      <w:i/>
      <w:iCs/>
      <w:sz w:val="24"/>
    </w:rPr>
  </w:style>
  <w:style w:type="paragraph" w:styleId="Heading9">
    <w:name w:val="heading 9"/>
    <w:basedOn w:val="Normal"/>
    <w:next w:val="Normal"/>
    <w:link w:val="Heading9Char"/>
    <w:qFormat/>
    <w:rsid w:val="002B2A26"/>
    <w:pPr>
      <w:tabs>
        <w:tab w:val="num" w:pos="6480"/>
      </w:tabs>
      <w:spacing w:before="240" w:after="60"/>
      <w:ind w:left="6480" w:hanging="720"/>
      <w:outlineLvl w:val="8"/>
    </w:pPr>
    <w:rPr>
      <w:rFonts w:ascii="Cambria" w:eastAsia="Calibri"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2A26"/>
    <w:rPr>
      <w:rFonts w:ascii="Times New Roman" w:eastAsia="Calibri" w:hAnsi="Times New Roman" w:cs="Times New Roman"/>
      <w:b/>
      <w:bCs/>
      <w:color w:val="000000"/>
      <w:sz w:val="26"/>
      <w:szCs w:val="28"/>
    </w:rPr>
  </w:style>
  <w:style w:type="character" w:customStyle="1" w:styleId="Heading2Char">
    <w:name w:val="Heading 2 Char"/>
    <w:basedOn w:val="DefaultParagraphFont"/>
    <w:link w:val="Heading2"/>
    <w:rsid w:val="002B2A26"/>
    <w:rPr>
      <w:rFonts w:ascii="Times New Roman" w:eastAsia="Calibri" w:hAnsi="Times New Roman" w:cs="Times New Roman"/>
      <w:b/>
      <w:bCs/>
      <w:iCs/>
      <w:sz w:val="26"/>
      <w:szCs w:val="28"/>
    </w:rPr>
  </w:style>
  <w:style w:type="character" w:customStyle="1" w:styleId="Heading3Char">
    <w:name w:val="Heading 3 Char"/>
    <w:basedOn w:val="DefaultParagraphFont"/>
    <w:link w:val="Heading3"/>
    <w:rsid w:val="002B2A26"/>
    <w:rPr>
      <w:rFonts w:ascii="Times New Roman" w:eastAsia="Calibri" w:hAnsi="Times New Roman" w:cs="Times New Roman"/>
      <w:b/>
      <w:bCs/>
      <w:i/>
      <w:sz w:val="26"/>
      <w:szCs w:val="26"/>
    </w:rPr>
  </w:style>
  <w:style w:type="character" w:customStyle="1" w:styleId="Heading4Char">
    <w:name w:val="Heading 4 Char"/>
    <w:basedOn w:val="DefaultParagraphFont"/>
    <w:link w:val="Heading4"/>
    <w:rsid w:val="002B2A26"/>
    <w:rPr>
      <w:rFonts w:ascii="Times New Roman" w:eastAsia="Calibri" w:hAnsi="Times New Roman" w:cs="Times New Roman"/>
      <w:bCs/>
      <w:i/>
      <w:sz w:val="26"/>
      <w:szCs w:val="28"/>
    </w:rPr>
  </w:style>
  <w:style w:type="character" w:customStyle="1" w:styleId="Heading5Char">
    <w:name w:val="Heading 5 Char"/>
    <w:basedOn w:val="DefaultParagraphFont"/>
    <w:link w:val="Heading5"/>
    <w:rsid w:val="002B2A26"/>
    <w:rPr>
      <w:rFonts w:ascii="Calibri" w:eastAsia="Calibri" w:hAnsi="Calibri" w:cs="Times New Roman"/>
      <w:b/>
      <w:bCs/>
      <w:i/>
      <w:iCs/>
      <w:sz w:val="26"/>
      <w:szCs w:val="26"/>
    </w:rPr>
  </w:style>
  <w:style w:type="character" w:customStyle="1" w:styleId="Heading6Char">
    <w:name w:val="Heading 6 Char"/>
    <w:basedOn w:val="DefaultParagraphFont"/>
    <w:link w:val="Heading6"/>
    <w:rsid w:val="002B2A26"/>
    <w:rPr>
      <w:rFonts w:ascii="Times New Roman" w:eastAsia="Calibri" w:hAnsi="Times New Roman" w:cs="Times New Roman"/>
      <w:b/>
      <w:bCs/>
    </w:rPr>
  </w:style>
  <w:style w:type="character" w:customStyle="1" w:styleId="Heading7Char">
    <w:name w:val="Heading 7 Char"/>
    <w:basedOn w:val="DefaultParagraphFont"/>
    <w:link w:val="Heading7"/>
    <w:rsid w:val="002B2A26"/>
    <w:rPr>
      <w:rFonts w:ascii="Calibri" w:eastAsia="Calibri" w:hAnsi="Calibri" w:cs="Times New Roman"/>
      <w:sz w:val="24"/>
      <w:szCs w:val="24"/>
    </w:rPr>
  </w:style>
  <w:style w:type="character" w:customStyle="1" w:styleId="Heading8Char">
    <w:name w:val="Heading 8 Char"/>
    <w:basedOn w:val="DefaultParagraphFont"/>
    <w:link w:val="Heading8"/>
    <w:rsid w:val="002B2A26"/>
    <w:rPr>
      <w:rFonts w:ascii="Calibri" w:eastAsia="Calibri" w:hAnsi="Calibri" w:cs="Times New Roman"/>
      <w:i/>
      <w:iCs/>
      <w:sz w:val="24"/>
      <w:szCs w:val="24"/>
    </w:rPr>
  </w:style>
  <w:style w:type="character" w:customStyle="1" w:styleId="Heading9Char">
    <w:name w:val="Heading 9 Char"/>
    <w:basedOn w:val="DefaultParagraphFont"/>
    <w:link w:val="Heading9"/>
    <w:rsid w:val="002B2A26"/>
    <w:rPr>
      <w:rFonts w:ascii="Cambria" w:eastAsia="Calibri" w:hAnsi="Cambria" w:cs="Times New Roman"/>
    </w:rPr>
  </w:style>
  <w:style w:type="character" w:customStyle="1" w:styleId="font-arial">
    <w:name w:val="font-arial"/>
    <w:uiPriority w:val="99"/>
    <w:rsid w:val="002B2A26"/>
    <w:rPr>
      <w:rFonts w:cs="Times New Roman"/>
    </w:rPr>
  </w:style>
  <w:style w:type="paragraph" w:styleId="Footer">
    <w:name w:val="footer"/>
    <w:basedOn w:val="Normal"/>
    <w:link w:val="FooterChar"/>
    <w:uiPriority w:val="99"/>
    <w:rsid w:val="002B2A26"/>
    <w:pPr>
      <w:tabs>
        <w:tab w:val="center" w:pos="4320"/>
        <w:tab w:val="right" w:pos="8640"/>
      </w:tabs>
    </w:pPr>
    <w:rPr>
      <w:rFonts w:ascii=".VnTime" w:eastAsia="Calibri" w:hAnsi=".VnTime"/>
      <w:b/>
      <w:szCs w:val="26"/>
    </w:rPr>
  </w:style>
  <w:style w:type="character" w:customStyle="1" w:styleId="FooterChar">
    <w:name w:val="Footer Char"/>
    <w:basedOn w:val="DefaultParagraphFont"/>
    <w:link w:val="Footer"/>
    <w:uiPriority w:val="99"/>
    <w:rsid w:val="002B2A26"/>
    <w:rPr>
      <w:rFonts w:ascii=".VnTime" w:eastAsia="Calibri" w:hAnsi=".VnTime" w:cs="Times New Roman"/>
      <w:b/>
      <w:sz w:val="26"/>
      <w:szCs w:val="26"/>
    </w:rPr>
  </w:style>
  <w:style w:type="character" w:styleId="PageNumber">
    <w:name w:val="page number"/>
    <w:rsid w:val="002B2A26"/>
    <w:rPr>
      <w:rFonts w:cs="Times New Roman"/>
    </w:rPr>
  </w:style>
  <w:style w:type="character" w:styleId="Hyperlink">
    <w:name w:val="Hyperlink"/>
    <w:uiPriority w:val="99"/>
    <w:rsid w:val="002B2A26"/>
    <w:rPr>
      <w:rFonts w:cs="Times New Roman"/>
      <w:color w:val="0000FF"/>
      <w:u w:val="single"/>
    </w:rPr>
  </w:style>
  <w:style w:type="paragraph" w:styleId="Header">
    <w:name w:val="header"/>
    <w:basedOn w:val="Normal"/>
    <w:link w:val="HeaderChar"/>
    <w:rsid w:val="002B2A26"/>
    <w:pPr>
      <w:tabs>
        <w:tab w:val="center" w:pos="4680"/>
        <w:tab w:val="right" w:pos="9360"/>
      </w:tabs>
    </w:pPr>
    <w:rPr>
      <w:rFonts w:ascii="Calibri" w:hAnsi="Calibri"/>
      <w:sz w:val="22"/>
      <w:szCs w:val="22"/>
    </w:rPr>
  </w:style>
  <w:style w:type="character" w:customStyle="1" w:styleId="HeaderChar">
    <w:name w:val="Header Char"/>
    <w:basedOn w:val="DefaultParagraphFont"/>
    <w:link w:val="Header"/>
    <w:rsid w:val="002B2A26"/>
    <w:rPr>
      <w:rFonts w:ascii="Calibri" w:eastAsia="Times New Roman" w:hAnsi="Calibri" w:cs="Times New Roman"/>
    </w:rPr>
  </w:style>
  <w:style w:type="paragraph" w:styleId="ListParagraph">
    <w:name w:val="List Paragraph"/>
    <w:basedOn w:val="Normal"/>
    <w:uiPriority w:val="34"/>
    <w:qFormat/>
    <w:rsid w:val="002B2A26"/>
    <w:pPr>
      <w:spacing w:after="200" w:line="276" w:lineRule="auto"/>
      <w:ind w:left="720"/>
      <w:contextualSpacing/>
    </w:pPr>
    <w:rPr>
      <w:rFonts w:ascii="Calibri" w:hAnsi="Calibri"/>
      <w:sz w:val="22"/>
      <w:szCs w:val="22"/>
    </w:rPr>
  </w:style>
  <w:style w:type="paragraph" w:styleId="NormalWeb">
    <w:name w:val="Normal (Web)"/>
    <w:basedOn w:val="Normal"/>
    <w:uiPriority w:val="99"/>
    <w:rsid w:val="002B2A26"/>
    <w:pPr>
      <w:spacing w:before="100" w:beforeAutospacing="1" w:after="100" w:afterAutospacing="1"/>
    </w:pPr>
    <w:rPr>
      <w:rFonts w:eastAsia="Calibri"/>
      <w:sz w:val="24"/>
    </w:rPr>
  </w:style>
  <w:style w:type="paragraph" w:styleId="EndnoteText">
    <w:name w:val="endnote text"/>
    <w:basedOn w:val="Normal"/>
    <w:link w:val="EndnoteTextChar"/>
    <w:rsid w:val="002B2A26"/>
    <w:pPr>
      <w:spacing w:after="200" w:line="276" w:lineRule="auto"/>
    </w:pPr>
    <w:rPr>
      <w:rFonts w:ascii="Calibri" w:hAnsi="Calibri"/>
      <w:sz w:val="20"/>
      <w:szCs w:val="20"/>
    </w:rPr>
  </w:style>
  <w:style w:type="character" w:customStyle="1" w:styleId="EndnoteTextChar">
    <w:name w:val="Endnote Text Char"/>
    <w:basedOn w:val="DefaultParagraphFont"/>
    <w:link w:val="EndnoteText"/>
    <w:rsid w:val="002B2A26"/>
    <w:rPr>
      <w:rFonts w:ascii="Calibri" w:eastAsia="Times New Roman" w:hAnsi="Calibri" w:cs="Times New Roman"/>
      <w:sz w:val="20"/>
      <w:szCs w:val="20"/>
    </w:rPr>
  </w:style>
  <w:style w:type="character" w:customStyle="1" w:styleId="apple-converted-space">
    <w:name w:val="apple-converted-space"/>
    <w:uiPriority w:val="99"/>
    <w:rsid w:val="002B2A26"/>
    <w:rPr>
      <w:rFonts w:cs="Times New Roman"/>
    </w:rPr>
  </w:style>
  <w:style w:type="paragraph" w:styleId="NoSpacing">
    <w:name w:val="No Spacing"/>
    <w:qFormat/>
    <w:rsid w:val="002B2A26"/>
    <w:pPr>
      <w:spacing w:after="0" w:line="240" w:lineRule="auto"/>
      <w:jc w:val="both"/>
    </w:pPr>
    <w:rPr>
      <w:rFonts w:ascii="Calibri" w:eastAsia="Times New Roman" w:hAnsi="Calibri" w:cs="Times New Roman"/>
    </w:rPr>
  </w:style>
  <w:style w:type="character" w:customStyle="1" w:styleId="apple-style-span">
    <w:name w:val="apple-style-span"/>
    <w:rsid w:val="002B2A26"/>
    <w:rPr>
      <w:rFonts w:cs="Times New Roman"/>
    </w:rPr>
  </w:style>
  <w:style w:type="character" w:styleId="FollowedHyperlink">
    <w:name w:val="FollowedHyperlink"/>
    <w:rsid w:val="002B2A26"/>
    <w:rPr>
      <w:rFonts w:cs="Times New Roman"/>
      <w:color w:val="800080"/>
      <w:u w:val="single"/>
    </w:rPr>
  </w:style>
  <w:style w:type="paragraph" w:styleId="TOCHeading">
    <w:name w:val="TOC Heading"/>
    <w:basedOn w:val="Heading1"/>
    <w:next w:val="Normal"/>
    <w:uiPriority w:val="39"/>
    <w:qFormat/>
    <w:rsid w:val="002B2A26"/>
    <w:pPr>
      <w:spacing w:line="240" w:lineRule="auto"/>
      <w:outlineLvl w:val="9"/>
    </w:pPr>
  </w:style>
  <w:style w:type="paragraph" w:styleId="TOC1">
    <w:name w:val="toc 1"/>
    <w:basedOn w:val="Normal"/>
    <w:next w:val="Normal"/>
    <w:autoRedefine/>
    <w:uiPriority w:val="39"/>
    <w:rsid w:val="002B2A26"/>
    <w:pPr>
      <w:tabs>
        <w:tab w:val="right" w:leader="dot" w:pos="9185"/>
      </w:tabs>
    </w:pPr>
    <w:rPr>
      <w:rFonts w:eastAsia="Calibri"/>
      <w:b/>
      <w:noProof/>
      <w:szCs w:val="28"/>
    </w:rPr>
  </w:style>
  <w:style w:type="paragraph" w:styleId="TOC2">
    <w:name w:val="toc 2"/>
    <w:basedOn w:val="Normal"/>
    <w:next w:val="Normal"/>
    <w:autoRedefine/>
    <w:uiPriority w:val="39"/>
    <w:rsid w:val="002B2A26"/>
    <w:pPr>
      <w:tabs>
        <w:tab w:val="right" w:leader="dot" w:pos="9185"/>
      </w:tabs>
      <w:ind w:left="238"/>
    </w:pPr>
    <w:rPr>
      <w:b/>
      <w:i/>
      <w:noProof/>
      <w:szCs w:val="28"/>
      <w:lang w:val="nl-NL"/>
    </w:rPr>
  </w:style>
  <w:style w:type="paragraph" w:styleId="TOC3">
    <w:name w:val="toc 3"/>
    <w:basedOn w:val="Normal"/>
    <w:next w:val="Normal"/>
    <w:autoRedefine/>
    <w:uiPriority w:val="39"/>
    <w:rsid w:val="002B2A26"/>
    <w:pPr>
      <w:tabs>
        <w:tab w:val="right" w:leader="dot" w:pos="9185"/>
      </w:tabs>
      <w:ind w:left="482"/>
    </w:pPr>
    <w:rPr>
      <w:rFonts w:eastAsia="Calibri"/>
    </w:rPr>
  </w:style>
  <w:style w:type="paragraph" w:styleId="BalloonText">
    <w:name w:val="Balloon Text"/>
    <w:basedOn w:val="Normal"/>
    <w:link w:val="BalloonTextChar"/>
    <w:rsid w:val="002B2A26"/>
    <w:rPr>
      <w:rFonts w:ascii="Tahoma" w:eastAsia="Calibri" w:hAnsi="Tahoma"/>
      <w:sz w:val="16"/>
      <w:szCs w:val="16"/>
    </w:rPr>
  </w:style>
  <w:style w:type="character" w:customStyle="1" w:styleId="BalloonTextChar">
    <w:name w:val="Balloon Text Char"/>
    <w:basedOn w:val="DefaultParagraphFont"/>
    <w:link w:val="BalloonText"/>
    <w:rsid w:val="002B2A26"/>
    <w:rPr>
      <w:rFonts w:ascii="Tahoma" w:eastAsia="Calibri" w:hAnsi="Tahoma" w:cs="Times New Roman"/>
      <w:sz w:val="16"/>
      <w:szCs w:val="16"/>
    </w:rPr>
  </w:style>
  <w:style w:type="character" w:customStyle="1" w:styleId="hps">
    <w:name w:val="hps"/>
    <w:rsid w:val="002B2A26"/>
    <w:rPr>
      <w:rFonts w:cs="Times New Roman"/>
    </w:rPr>
  </w:style>
  <w:style w:type="paragraph" w:styleId="TOC4">
    <w:name w:val="toc 4"/>
    <w:basedOn w:val="Normal"/>
    <w:next w:val="Normal"/>
    <w:autoRedefine/>
    <w:uiPriority w:val="39"/>
    <w:rsid w:val="002B2A26"/>
    <w:pPr>
      <w:spacing w:after="100" w:line="276" w:lineRule="auto"/>
      <w:ind w:left="660"/>
    </w:pPr>
    <w:rPr>
      <w:rFonts w:ascii="Calibri" w:eastAsia="Calibri" w:hAnsi="Calibri"/>
      <w:sz w:val="22"/>
      <w:szCs w:val="22"/>
    </w:rPr>
  </w:style>
  <w:style w:type="paragraph" w:styleId="TOC5">
    <w:name w:val="toc 5"/>
    <w:basedOn w:val="Normal"/>
    <w:next w:val="Normal"/>
    <w:autoRedefine/>
    <w:uiPriority w:val="39"/>
    <w:rsid w:val="002B2A26"/>
    <w:pPr>
      <w:spacing w:after="100" w:line="276" w:lineRule="auto"/>
      <w:ind w:left="880"/>
    </w:pPr>
    <w:rPr>
      <w:rFonts w:ascii="Calibri" w:eastAsia="Calibri" w:hAnsi="Calibri"/>
      <w:sz w:val="22"/>
      <w:szCs w:val="22"/>
    </w:rPr>
  </w:style>
  <w:style w:type="paragraph" w:styleId="TOC6">
    <w:name w:val="toc 6"/>
    <w:basedOn w:val="Normal"/>
    <w:next w:val="Normal"/>
    <w:autoRedefine/>
    <w:uiPriority w:val="39"/>
    <w:rsid w:val="002B2A26"/>
    <w:pPr>
      <w:spacing w:after="100" w:line="276" w:lineRule="auto"/>
      <w:ind w:left="1100"/>
    </w:pPr>
    <w:rPr>
      <w:rFonts w:ascii="Calibri" w:eastAsia="Calibri" w:hAnsi="Calibri"/>
      <w:sz w:val="22"/>
      <w:szCs w:val="22"/>
    </w:rPr>
  </w:style>
  <w:style w:type="paragraph" w:styleId="TOC7">
    <w:name w:val="toc 7"/>
    <w:basedOn w:val="Normal"/>
    <w:next w:val="Normal"/>
    <w:autoRedefine/>
    <w:uiPriority w:val="39"/>
    <w:rsid w:val="002B2A26"/>
    <w:pPr>
      <w:spacing w:after="100" w:line="276" w:lineRule="auto"/>
      <w:ind w:left="1320"/>
    </w:pPr>
    <w:rPr>
      <w:rFonts w:ascii="Calibri" w:eastAsia="Calibri" w:hAnsi="Calibri"/>
      <w:sz w:val="22"/>
      <w:szCs w:val="22"/>
    </w:rPr>
  </w:style>
  <w:style w:type="paragraph" w:styleId="TOC8">
    <w:name w:val="toc 8"/>
    <w:basedOn w:val="Normal"/>
    <w:next w:val="Normal"/>
    <w:autoRedefine/>
    <w:uiPriority w:val="39"/>
    <w:rsid w:val="002B2A26"/>
    <w:pPr>
      <w:spacing w:after="100" w:line="276" w:lineRule="auto"/>
      <w:ind w:left="1540"/>
    </w:pPr>
    <w:rPr>
      <w:rFonts w:ascii="Calibri" w:eastAsia="Calibri" w:hAnsi="Calibri"/>
      <w:sz w:val="22"/>
      <w:szCs w:val="22"/>
    </w:rPr>
  </w:style>
  <w:style w:type="paragraph" w:styleId="TOC9">
    <w:name w:val="toc 9"/>
    <w:basedOn w:val="Normal"/>
    <w:next w:val="Normal"/>
    <w:autoRedefine/>
    <w:uiPriority w:val="39"/>
    <w:rsid w:val="002B2A26"/>
    <w:pPr>
      <w:spacing w:after="100" w:line="276" w:lineRule="auto"/>
      <w:ind w:left="1760"/>
    </w:pPr>
    <w:rPr>
      <w:rFonts w:ascii="Calibri" w:eastAsia="Calibri" w:hAnsi="Calibri"/>
      <w:sz w:val="22"/>
      <w:szCs w:val="22"/>
    </w:rPr>
  </w:style>
  <w:style w:type="paragraph" w:styleId="DocumentMap">
    <w:name w:val="Document Map"/>
    <w:basedOn w:val="Normal"/>
    <w:link w:val="DocumentMapChar"/>
    <w:rsid w:val="002B2A26"/>
    <w:rPr>
      <w:rFonts w:ascii="Tahoma" w:eastAsia="Calibri" w:hAnsi="Tahoma"/>
      <w:sz w:val="16"/>
      <w:szCs w:val="16"/>
    </w:rPr>
  </w:style>
  <w:style w:type="character" w:customStyle="1" w:styleId="DocumentMapChar">
    <w:name w:val="Document Map Char"/>
    <w:basedOn w:val="DefaultParagraphFont"/>
    <w:link w:val="DocumentMap"/>
    <w:rsid w:val="002B2A26"/>
    <w:rPr>
      <w:rFonts w:ascii="Tahoma" w:eastAsia="Calibri" w:hAnsi="Tahoma" w:cs="Times New Roman"/>
      <w:sz w:val="16"/>
      <w:szCs w:val="16"/>
    </w:rPr>
  </w:style>
  <w:style w:type="paragraph" w:customStyle="1" w:styleId="center">
    <w:name w:val="center"/>
    <w:basedOn w:val="Normal"/>
    <w:rsid w:val="002B2A26"/>
    <w:pPr>
      <w:spacing w:before="100" w:beforeAutospacing="1" w:after="100" w:afterAutospacing="1"/>
    </w:pPr>
    <w:rPr>
      <w:rFonts w:eastAsia="Calibri"/>
      <w:sz w:val="24"/>
    </w:rPr>
  </w:style>
  <w:style w:type="paragraph" w:styleId="FootnoteText">
    <w:name w:val="footnote text"/>
    <w:basedOn w:val="Normal"/>
    <w:link w:val="FootnoteTextChar"/>
    <w:rsid w:val="002B2A26"/>
    <w:rPr>
      <w:rFonts w:eastAsia="Calibri"/>
      <w:sz w:val="20"/>
      <w:szCs w:val="20"/>
    </w:rPr>
  </w:style>
  <w:style w:type="character" w:customStyle="1" w:styleId="FootnoteTextChar">
    <w:name w:val="Footnote Text Char"/>
    <w:basedOn w:val="DefaultParagraphFont"/>
    <w:link w:val="FootnoteText"/>
    <w:rsid w:val="002B2A26"/>
    <w:rPr>
      <w:rFonts w:ascii="Times New Roman" w:eastAsia="Calibri" w:hAnsi="Times New Roman" w:cs="Times New Roman"/>
      <w:sz w:val="20"/>
      <w:szCs w:val="20"/>
    </w:rPr>
  </w:style>
  <w:style w:type="character" w:styleId="FootnoteReference">
    <w:name w:val="footnote reference"/>
    <w:rsid w:val="002B2A26"/>
    <w:rPr>
      <w:rFonts w:cs="Times New Roman"/>
      <w:vertAlign w:val="superscript"/>
    </w:rPr>
  </w:style>
  <w:style w:type="character" w:customStyle="1" w:styleId="authordegrees">
    <w:name w:val="authordegrees"/>
    <w:rsid w:val="002B2A26"/>
  </w:style>
  <w:style w:type="character" w:styleId="Emphasis">
    <w:name w:val="Emphasis"/>
    <w:uiPriority w:val="99"/>
    <w:qFormat/>
    <w:rsid w:val="002B2A26"/>
    <w:rPr>
      <w:rFonts w:cs="Times New Roman"/>
      <w:i/>
    </w:rPr>
  </w:style>
  <w:style w:type="character" w:styleId="Strong">
    <w:name w:val="Strong"/>
    <w:uiPriority w:val="99"/>
    <w:qFormat/>
    <w:rsid w:val="002B2A26"/>
    <w:rPr>
      <w:rFonts w:cs="Times New Roman"/>
      <w:b/>
    </w:rPr>
  </w:style>
  <w:style w:type="paragraph" w:styleId="TableofFigures">
    <w:name w:val="table of figures"/>
    <w:basedOn w:val="Normal"/>
    <w:next w:val="Normal"/>
    <w:uiPriority w:val="99"/>
    <w:rsid w:val="002B2A26"/>
    <w:rPr>
      <w:rFonts w:eastAsia="Calibri"/>
      <w:sz w:val="24"/>
    </w:rPr>
  </w:style>
  <w:style w:type="paragraph" w:styleId="BodyText2">
    <w:name w:val="Body Text 2"/>
    <w:basedOn w:val="Normal"/>
    <w:link w:val="BodyText2Char"/>
    <w:rsid w:val="002B2A26"/>
    <w:pPr>
      <w:spacing w:after="120" w:line="480" w:lineRule="auto"/>
    </w:pPr>
    <w:rPr>
      <w:rFonts w:eastAsia="Calibri"/>
      <w:sz w:val="24"/>
    </w:rPr>
  </w:style>
  <w:style w:type="character" w:customStyle="1" w:styleId="BodyText2Char">
    <w:name w:val="Body Text 2 Char"/>
    <w:basedOn w:val="DefaultParagraphFont"/>
    <w:link w:val="BodyText2"/>
    <w:rsid w:val="002B2A26"/>
    <w:rPr>
      <w:rFonts w:ascii="Times New Roman" w:eastAsia="Calibri" w:hAnsi="Times New Roman" w:cs="Times New Roman"/>
      <w:sz w:val="24"/>
      <w:szCs w:val="24"/>
    </w:rPr>
  </w:style>
  <w:style w:type="character" w:customStyle="1" w:styleId="Bodytext">
    <w:name w:val="Body text_"/>
    <w:link w:val="BodyText1"/>
    <w:uiPriority w:val="99"/>
    <w:locked/>
    <w:rsid w:val="002B2A26"/>
    <w:rPr>
      <w:sz w:val="26"/>
      <w:shd w:val="clear" w:color="auto" w:fill="FFFFFF"/>
    </w:rPr>
  </w:style>
  <w:style w:type="paragraph" w:customStyle="1" w:styleId="BodyText1">
    <w:name w:val="Body Text1"/>
    <w:basedOn w:val="Normal"/>
    <w:link w:val="Bodytext"/>
    <w:uiPriority w:val="99"/>
    <w:rsid w:val="002B2A26"/>
    <w:pPr>
      <w:widowControl w:val="0"/>
      <w:shd w:val="clear" w:color="auto" w:fill="FFFFFF"/>
      <w:spacing w:line="480" w:lineRule="exact"/>
    </w:pPr>
    <w:rPr>
      <w:rFonts w:asciiTheme="minorHAnsi" w:eastAsiaTheme="minorHAnsi" w:hAnsiTheme="minorHAnsi" w:cstheme="minorBidi"/>
      <w:szCs w:val="22"/>
      <w:shd w:val="clear" w:color="auto" w:fill="FFFFFF"/>
    </w:rPr>
  </w:style>
  <w:style w:type="character" w:customStyle="1" w:styleId="reference-text">
    <w:name w:val="reference-text"/>
    <w:rsid w:val="002B2A26"/>
  </w:style>
  <w:style w:type="character" w:customStyle="1" w:styleId="st">
    <w:name w:val="st"/>
    <w:rsid w:val="002B2A26"/>
  </w:style>
  <w:style w:type="paragraph" w:styleId="Caption">
    <w:name w:val="caption"/>
    <w:basedOn w:val="Normal"/>
    <w:next w:val="Normal"/>
    <w:qFormat/>
    <w:rsid w:val="002B2A26"/>
    <w:rPr>
      <w:rFonts w:eastAsia="Calibri"/>
      <w:b/>
      <w:bCs/>
      <w:sz w:val="20"/>
      <w:szCs w:val="20"/>
    </w:rPr>
  </w:style>
  <w:style w:type="paragraph" w:styleId="BodyTextIndent">
    <w:name w:val="Body Text Indent"/>
    <w:basedOn w:val="Normal"/>
    <w:link w:val="BodyTextIndentChar"/>
    <w:rsid w:val="002B2A26"/>
    <w:pPr>
      <w:ind w:firstLine="180"/>
    </w:pPr>
    <w:rPr>
      <w:rFonts w:ascii=".VnTime" w:eastAsia="Calibri" w:hAnsi=".VnTime"/>
      <w:sz w:val="24"/>
      <w:lang w:val="pt-BR"/>
    </w:rPr>
  </w:style>
  <w:style w:type="character" w:customStyle="1" w:styleId="BodyTextIndentChar">
    <w:name w:val="Body Text Indent Char"/>
    <w:basedOn w:val="DefaultParagraphFont"/>
    <w:link w:val="BodyTextIndent"/>
    <w:rsid w:val="002B2A26"/>
    <w:rPr>
      <w:rFonts w:ascii=".VnTime" w:eastAsia="Calibri" w:hAnsi=".VnTime" w:cs="Times New Roman"/>
      <w:sz w:val="24"/>
      <w:szCs w:val="24"/>
      <w:lang w:val="pt-BR"/>
    </w:rPr>
  </w:style>
  <w:style w:type="paragraph" w:styleId="BodyText0">
    <w:name w:val="Body Text"/>
    <w:basedOn w:val="Normal"/>
    <w:link w:val="BodyTextChar"/>
    <w:rsid w:val="002B2A26"/>
    <w:pPr>
      <w:spacing w:after="120"/>
    </w:pPr>
    <w:rPr>
      <w:rFonts w:eastAsia="Calibri"/>
      <w:sz w:val="24"/>
    </w:rPr>
  </w:style>
  <w:style w:type="character" w:customStyle="1" w:styleId="BodyTextChar">
    <w:name w:val="Body Text Char"/>
    <w:basedOn w:val="DefaultParagraphFont"/>
    <w:link w:val="BodyText0"/>
    <w:rsid w:val="002B2A26"/>
    <w:rPr>
      <w:rFonts w:ascii="Times New Roman" w:eastAsia="Calibri" w:hAnsi="Times New Roman" w:cs="Times New Roman"/>
      <w:sz w:val="24"/>
      <w:szCs w:val="24"/>
    </w:rPr>
  </w:style>
  <w:style w:type="paragraph" w:styleId="Title">
    <w:name w:val="Title"/>
    <w:basedOn w:val="Normal"/>
    <w:link w:val="TitleChar"/>
    <w:uiPriority w:val="99"/>
    <w:qFormat/>
    <w:rsid w:val="002B2A26"/>
    <w:pPr>
      <w:jc w:val="center"/>
    </w:pPr>
    <w:rPr>
      <w:rFonts w:ascii=".VnTime" w:eastAsia="SimSun" w:hAnsi=".VnTime"/>
      <w:b/>
      <w:bCs/>
    </w:rPr>
  </w:style>
  <w:style w:type="character" w:customStyle="1" w:styleId="TitleChar">
    <w:name w:val="Title Char"/>
    <w:basedOn w:val="DefaultParagraphFont"/>
    <w:link w:val="Title"/>
    <w:uiPriority w:val="99"/>
    <w:rsid w:val="002B2A26"/>
    <w:rPr>
      <w:rFonts w:ascii=".VnTime" w:eastAsia="SimSun" w:hAnsi=".VnTime" w:cs="Times New Roman"/>
      <w:b/>
      <w:bCs/>
      <w:sz w:val="26"/>
      <w:szCs w:val="24"/>
    </w:rPr>
  </w:style>
  <w:style w:type="table" w:styleId="TableGrid">
    <w:name w:val="Table Grid"/>
    <w:basedOn w:val="TableNormal"/>
    <w:uiPriority w:val="39"/>
    <w:rsid w:val="002B2A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B2A26"/>
    <w:rPr>
      <w:sz w:val="16"/>
      <w:szCs w:val="16"/>
    </w:rPr>
  </w:style>
  <w:style w:type="paragraph" w:styleId="CommentText">
    <w:name w:val="annotation text"/>
    <w:basedOn w:val="Normal"/>
    <w:link w:val="CommentTextChar"/>
    <w:rsid w:val="002B2A26"/>
    <w:rPr>
      <w:sz w:val="20"/>
      <w:szCs w:val="20"/>
    </w:rPr>
  </w:style>
  <w:style w:type="character" w:customStyle="1" w:styleId="CommentTextChar">
    <w:name w:val="Comment Text Char"/>
    <w:basedOn w:val="DefaultParagraphFont"/>
    <w:link w:val="CommentText"/>
    <w:rsid w:val="002B2A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2B2A26"/>
    <w:rPr>
      <w:b/>
      <w:bCs/>
    </w:rPr>
  </w:style>
  <w:style w:type="character" w:customStyle="1" w:styleId="CommentSubjectChar">
    <w:name w:val="Comment Subject Char"/>
    <w:basedOn w:val="CommentTextChar"/>
    <w:link w:val="CommentSubject"/>
    <w:rsid w:val="002B2A26"/>
    <w:rPr>
      <w:rFonts w:ascii="Times New Roman" w:eastAsia="Times New Roman" w:hAnsi="Times New Roman" w:cs="Times New Roman"/>
      <w:b/>
      <w:bCs/>
      <w:sz w:val="20"/>
      <w:szCs w:val="20"/>
    </w:rPr>
  </w:style>
  <w:style w:type="paragraph" w:customStyle="1" w:styleId="3sonlanphoto">
    <w:name w:val="3_sonlanphoto"/>
    <w:basedOn w:val="Normal"/>
    <w:rsid w:val="002B2A26"/>
    <w:pPr>
      <w:widowControl w:val="0"/>
      <w:spacing w:line="360" w:lineRule="auto"/>
      <w:ind w:firstLine="720"/>
    </w:pPr>
    <w:rPr>
      <w:rFonts w:eastAsia="Calibri"/>
      <w:b/>
      <w:i/>
      <w:color w:val="000000"/>
      <w:szCs w:val="28"/>
      <w:shd w:val="clear" w:color="auto" w:fill="FFFFFF"/>
    </w:rPr>
  </w:style>
  <w:style w:type="character" w:styleId="HTMLCite">
    <w:name w:val="HTML Cite"/>
    <w:uiPriority w:val="99"/>
    <w:rsid w:val="002B2A26"/>
    <w:rPr>
      <w:rFonts w:cs="Times New Roman"/>
      <w:i/>
      <w:iCs/>
    </w:rPr>
  </w:style>
  <w:style w:type="paragraph" w:customStyle="1" w:styleId="body">
    <w:name w:val="body"/>
    <w:basedOn w:val="Normal"/>
    <w:autoRedefine/>
    <w:uiPriority w:val="99"/>
    <w:rsid w:val="002B2A26"/>
    <w:pPr>
      <w:spacing w:before="60" w:after="60" w:line="360" w:lineRule="auto"/>
      <w:ind w:firstLine="720"/>
    </w:pPr>
    <w:rPr>
      <w:bCs/>
      <w:szCs w:val="28"/>
    </w:rPr>
  </w:style>
  <w:style w:type="paragraph" w:customStyle="1" w:styleId="1sonlanphoto">
    <w:name w:val="1_sonlanphoto"/>
    <w:basedOn w:val="Normal"/>
    <w:uiPriority w:val="99"/>
    <w:rsid w:val="002B2A26"/>
    <w:pPr>
      <w:widowControl w:val="0"/>
      <w:spacing w:line="360" w:lineRule="auto"/>
      <w:jc w:val="center"/>
    </w:pPr>
    <w:rPr>
      <w:rFonts w:eastAsia="Calibri"/>
      <w:b/>
      <w:szCs w:val="28"/>
    </w:rPr>
  </w:style>
  <w:style w:type="character" w:styleId="EndnoteReference">
    <w:name w:val="endnote reference"/>
    <w:rsid w:val="002B2A26"/>
    <w:rPr>
      <w:vertAlign w:val="superscript"/>
    </w:rPr>
  </w:style>
  <w:style w:type="character" w:styleId="UnresolvedMention">
    <w:name w:val="Unresolved Mention"/>
    <w:basedOn w:val="DefaultParagraphFont"/>
    <w:uiPriority w:val="99"/>
    <w:semiHidden/>
    <w:unhideWhenUsed/>
    <w:rsid w:val="002F4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5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Gg4f2ZL9d0&amp;t=329s"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8R_lgDJ4Mgc&amp;t=8s" TargetMode="External"/><Relationship Id="rId5" Type="http://schemas.openxmlformats.org/officeDocument/2006/relationships/hyperlink" Target="https://www.youtube.com/watch?v=ooGWwAPYXj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B2016\B&#7843;ng%20t&#237;nh%20l&#7841;i%20B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Sheet2!$D$32</c:f>
              <c:strCache>
                <c:ptCount val="1"/>
                <c:pt idx="0">
                  <c:v>MG bé</c:v>
                </c:pt>
              </c:strCache>
            </c:strRef>
          </c:tx>
          <c:invertIfNegative val="0"/>
          <c:cat>
            <c:multiLvlStrRef>
              <c:f>Sheet2!$B$33:$C$44</c:f>
              <c:multiLvlStrCache>
                <c:ptCount val="12"/>
                <c:lvl>
                  <c:pt idx="0">
                    <c:v>Mức 1</c:v>
                  </c:pt>
                  <c:pt idx="1">
                    <c:v>Mức 2</c:v>
                  </c:pt>
                  <c:pt idx="2">
                    <c:v>Mức 3</c:v>
                  </c:pt>
                  <c:pt idx="3">
                    <c:v>Mức 4</c:v>
                  </c:pt>
                  <c:pt idx="4">
                    <c:v>Mức 1</c:v>
                  </c:pt>
                  <c:pt idx="5">
                    <c:v>Mức 2</c:v>
                  </c:pt>
                  <c:pt idx="6">
                    <c:v>Mức 3</c:v>
                  </c:pt>
                  <c:pt idx="7">
                    <c:v>Mức 4</c:v>
                  </c:pt>
                  <c:pt idx="8">
                    <c:v>Mức 1</c:v>
                  </c:pt>
                  <c:pt idx="9">
                    <c:v>Mức 2</c:v>
                  </c:pt>
                  <c:pt idx="10">
                    <c:v>Mức 3</c:v>
                  </c:pt>
                  <c:pt idx="11">
                    <c:v>Mức 4</c:v>
                  </c:pt>
                </c:lvl>
                <c:lvl>
                  <c:pt idx="0">
                    <c:v>Bày tỏ ý kiến phù hợp</c:v>
                  </c:pt>
                  <c:pt idx="4">
                    <c:v>Bày tỏ cảm xúc phù hợp</c:v>
                  </c:pt>
                  <c:pt idx="8">
                    <c:v>Định hướng giao tiếp phù hợp</c:v>
                  </c:pt>
                </c:lvl>
              </c:multiLvlStrCache>
            </c:multiLvlStrRef>
          </c:cat>
          <c:val>
            <c:numRef>
              <c:f>Sheet2!$D$33:$D$44</c:f>
              <c:numCache>
                <c:formatCode>General</c:formatCode>
                <c:ptCount val="12"/>
                <c:pt idx="0">
                  <c:v>0</c:v>
                </c:pt>
                <c:pt idx="1">
                  <c:v>46.2</c:v>
                </c:pt>
                <c:pt idx="2">
                  <c:v>46.2</c:v>
                </c:pt>
                <c:pt idx="3">
                  <c:v>7.6</c:v>
                </c:pt>
                <c:pt idx="4">
                  <c:v>0</c:v>
                </c:pt>
                <c:pt idx="5">
                  <c:v>38.5</c:v>
                </c:pt>
                <c:pt idx="6">
                  <c:v>57.7</c:v>
                </c:pt>
                <c:pt idx="7">
                  <c:v>3.8</c:v>
                </c:pt>
                <c:pt idx="8">
                  <c:v>0</c:v>
                </c:pt>
                <c:pt idx="9">
                  <c:v>50</c:v>
                </c:pt>
                <c:pt idx="10">
                  <c:v>50</c:v>
                </c:pt>
                <c:pt idx="11">
                  <c:v>0</c:v>
                </c:pt>
              </c:numCache>
            </c:numRef>
          </c:val>
          <c:extLst>
            <c:ext xmlns:c16="http://schemas.microsoft.com/office/drawing/2014/chart" uri="{C3380CC4-5D6E-409C-BE32-E72D297353CC}">
              <c16:uniqueId val="{00000000-6E10-4CFE-8389-6C8A31147C16}"/>
            </c:ext>
          </c:extLst>
        </c:ser>
        <c:ser>
          <c:idx val="1"/>
          <c:order val="1"/>
          <c:tx>
            <c:strRef>
              <c:f>Sheet2!$E$32</c:f>
              <c:strCache>
                <c:ptCount val="1"/>
                <c:pt idx="0">
                  <c:v>MG nhỡ</c:v>
                </c:pt>
              </c:strCache>
            </c:strRef>
          </c:tx>
          <c:invertIfNegative val="0"/>
          <c:cat>
            <c:multiLvlStrRef>
              <c:f>Sheet2!$B$33:$C$44</c:f>
              <c:multiLvlStrCache>
                <c:ptCount val="12"/>
                <c:lvl>
                  <c:pt idx="0">
                    <c:v>Mức 1</c:v>
                  </c:pt>
                  <c:pt idx="1">
                    <c:v>Mức 2</c:v>
                  </c:pt>
                  <c:pt idx="2">
                    <c:v>Mức 3</c:v>
                  </c:pt>
                  <c:pt idx="3">
                    <c:v>Mức 4</c:v>
                  </c:pt>
                  <c:pt idx="4">
                    <c:v>Mức 1</c:v>
                  </c:pt>
                  <c:pt idx="5">
                    <c:v>Mức 2</c:v>
                  </c:pt>
                  <c:pt idx="6">
                    <c:v>Mức 3</c:v>
                  </c:pt>
                  <c:pt idx="7">
                    <c:v>Mức 4</c:v>
                  </c:pt>
                  <c:pt idx="8">
                    <c:v>Mức 1</c:v>
                  </c:pt>
                  <c:pt idx="9">
                    <c:v>Mức 2</c:v>
                  </c:pt>
                  <c:pt idx="10">
                    <c:v>Mức 3</c:v>
                  </c:pt>
                  <c:pt idx="11">
                    <c:v>Mức 4</c:v>
                  </c:pt>
                </c:lvl>
                <c:lvl>
                  <c:pt idx="0">
                    <c:v>Bày tỏ ý kiến phù hợp</c:v>
                  </c:pt>
                  <c:pt idx="4">
                    <c:v>Bày tỏ cảm xúc phù hợp</c:v>
                  </c:pt>
                  <c:pt idx="8">
                    <c:v>Định hướng giao tiếp phù hợp</c:v>
                  </c:pt>
                </c:lvl>
              </c:multiLvlStrCache>
            </c:multiLvlStrRef>
          </c:cat>
          <c:val>
            <c:numRef>
              <c:f>Sheet2!$E$33:$E$44</c:f>
              <c:numCache>
                <c:formatCode>General</c:formatCode>
                <c:ptCount val="12"/>
                <c:pt idx="0">
                  <c:v>0</c:v>
                </c:pt>
                <c:pt idx="1">
                  <c:v>36</c:v>
                </c:pt>
                <c:pt idx="2">
                  <c:v>56</c:v>
                </c:pt>
                <c:pt idx="3">
                  <c:v>8</c:v>
                </c:pt>
                <c:pt idx="4">
                  <c:v>0</c:v>
                </c:pt>
                <c:pt idx="5">
                  <c:v>44</c:v>
                </c:pt>
                <c:pt idx="6">
                  <c:v>44</c:v>
                </c:pt>
                <c:pt idx="7">
                  <c:v>12</c:v>
                </c:pt>
                <c:pt idx="8">
                  <c:v>0</c:v>
                </c:pt>
                <c:pt idx="9">
                  <c:v>44</c:v>
                </c:pt>
                <c:pt idx="10">
                  <c:v>52</c:v>
                </c:pt>
                <c:pt idx="11">
                  <c:v>4</c:v>
                </c:pt>
              </c:numCache>
            </c:numRef>
          </c:val>
          <c:extLst>
            <c:ext xmlns:c16="http://schemas.microsoft.com/office/drawing/2014/chart" uri="{C3380CC4-5D6E-409C-BE32-E72D297353CC}">
              <c16:uniqueId val="{00000001-6E10-4CFE-8389-6C8A31147C16}"/>
            </c:ext>
          </c:extLst>
        </c:ser>
        <c:ser>
          <c:idx val="2"/>
          <c:order val="2"/>
          <c:tx>
            <c:strRef>
              <c:f>Sheet2!$F$32</c:f>
              <c:strCache>
                <c:ptCount val="1"/>
                <c:pt idx="0">
                  <c:v>MG lớn</c:v>
                </c:pt>
              </c:strCache>
            </c:strRef>
          </c:tx>
          <c:invertIfNegative val="0"/>
          <c:cat>
            <c:multiLvlStrRef>
              <c:f>Sheet2!$B$33:$C$44</c:f>
              <c:multiLvlStrCache>
                <c:ptCount val="12"/>
                <c:lvl>
                  <c:pt idx="0">
                    <c:v>Mức 1</c:v>
                  </c:pt>
                  <c:pt idx="1">
                    <c:v>Mức 2</c:v>
                  </c:pt>
                  <c:pt idx="2">
                    <c:v>Mức 3</c:v>
                  </c:pt>
                  <c:pt idx="3">
                    <c:v>Mức 4</c:v>
                  </c:pt>
                  <c:pt idx="4">
                    <c:v>Mức 1</c:v>
                  </c:pt>
                  <c:pt idx="5">
                    <c:v>Mức 2</c:v>
                  </c:pt>
                  <c:pt idx="6">
                    <c:v>Mức 3</c:v>
                  </c:pt>
                  <c:pt idx="7">
                    <c:v>Mức 4</c:v>
                  </c:pt>
                  <c:pt idx="8">
                    <c:v>Mức 1</c:v>
                  </c:pt>
                  <c:pt idx="9">
                    <c:v>Mức 2</c:v>
                  </c:pt>
                  <c:pt idx="10">
                    <c:v>Mức 3</c:v>
                  </c:pt>
                  <c:pt idx="11">
                    <c:v>Mức 4</c:v>
                  </c:pt>
                </c:lvl>
                <c:lvl>
                  <c:pt idx="0">
                    <c:v>Bày tỏ ý kiến phù hợp</c:v>
                  </c:pt>
                  <c:pt idx="4">
                    <c:v>Bày tỏ cảm xúc phù hợp</c:v>
                  </c:pt>
                  <c:pt idx="8">
                    <c:v>Định hướng giao tiếp phù hợp</c:v>
                  </c:pt>
                </c:lvl>
              </c:multiLvlStrCache>
            </c:multiLvlStrRef>
          </c:cat>
          <c:val>
            <c:numRef>
              <c:f>Sheet2!$F$33:$F$44</c:f>
              <c:numCache>
                <c:formatCode>General</c:formatCode>
                <c:ptCount val="12"/>
                <c:pt idx="0">
                  <c:v>0</c:v>
                </c:pt>
                <c:pt idx="1">
                  <c:v>0</c:v>
                </c:pt>
                <c:pt idx="2">
                  <c:v>80.8</c:v>
                </c:pt>
                <c:pt idx="3">
                  <c:v>19.2</c:v>
                </c:pt>
                <c:pt idx="4">
                  <c:v>0</c:v>
                </c:pt>
                <c:pt idx="5">
                  <c:v>26.9</c:v>
                </c:pt>
                <c:pt idx="6">
                  <c:v>50</c:v>
                </c:pt>
                <c:pt idx="7">
                  <c:v>23.1</c:v>
                </c:pt>
                <c:pt idx="8">
                  <c:v>0</c:v>
                </c:pt>
                <c:pt idx="9">
                  <c:v>38.5</c:v>
                </c:pt>
                <c:pt idx="10">
                  <c:v>42.3</c:v>
                </c:pt>
                <c:pt idx="11">
                  <c:v>19.2</c:v>
                </c:pt>
              </c:numCache>
            </c:numRef>
          </c:val>
          <c:extLst>
            <c:ext xmlns:c16="http://schemas.microsoft.com/office/drawing/2014/chart" uri="{C3380CC4-5D6E-409C-BE32-E72D297353CC}">
              <c16:uniqueId val="{00000002-6E10-4CFE-8389-6C8A31147C16}"/>
            </c:ext>
          </c:extLst>
        </c:ser>
        <c:ser>
          <c:idx val="3"/>
          <c:order val="3"/>
          <c:tx>
            <c:strRef>
              <c:f>Sheet2!$G$32</c:f>
              <c:strCache>
                <c:ptCount val="1"/>
                <c:pt idx="0">
                  <c:v>Chung</c:v>
                </c:pt>
              </c:strCache>
            </c:strRef>
          </c:tx>
          <c:invertIfNegative val="0"/>
          <c:cat>
            <c:multiLvlStrRef>
              <c:f>Sheet2!$B$33:$C$44</c:f>
              <c:multiLvlStrCache>
                <c:ptCount val="12"/>
                <c:lvl>
                  <c:pt idx="0">
                    <c:v>Mức 1</c:v>
                  </c:pt>
                  <c:pt idx="1">
                    <c:v>Mức 2</c:v>
                  </c:pt>
                  <c:pt idx="2">
                    <c:v>Mức 3</c:v>
                  </c:pt>
                  <c:pt idx="3">
                    <c:v>Mức 4</c:v>
                  </c:pt>
                  <c:pt idx="4">
                    <c:v>Mức 1</c:v>
                  </c:pt>
                  <c:pt idx="5">
                    <c:v>Mức 2</c:v>
                  </c:pt>
                  <c:pt idx="6">
                    <c:v>Mức 3</c:v>
                  </c:pt>
                  <c:pt idx="7">
                    <c:v>Mức 4</c:v>
                  </c:pt>
                  <c:pt idx="8">
                    <c:v>Mức 1</c:v>
                  </c:pt>
                  <c:pt idx="9">
                    <c:v>Mức 2</c:v>
                  </c:pt>
                  <c:pt idx="10">
                    <c:v>Mức 3</c:v>
                  </c:pt>
                  <c:pt idx="11">
                    <c:v>Mức 4</c:v>
                  </c:pt>
                </c:lvl>
                <c:lvl>
                  <c:pt idx="0">
                    <c:v>Bày tỏ ý kiến phù hợp</c:v>
                  </c:pt>
                  <c:pt idx="4">
                    <c:v>Bày tỏ cảm xúc phù hợp</c:v>
                  </c:pt>
                  <c:pt idx="8">
                    <c:v>Định hướng giao tiếp phù hợp</c:v>
                  </c:pt>
                </c:lvl>
              </c:multiLvlStrCache>
            </c:multiLvlStrRef>
          </c:cat>
          <c:val>
            <c:numRef>
              <c:f>Sheet2!$G$33:$G$44</c:f>
              <c:numCache>
                <c:formatCode>General</c:formatCode>
                <c:ptCount val="12"/>
                <c:pt idx="0">
                  <c:v>0</c:v>
                </c:pt>
                <c:pt idx="1">
                  <c:v>27.3</c:v>
                </c:pt>
                <c:pt idx="2">
                  <c:v>61</c:v>
                </c:pt>
                <c:pt idx="3">
                  <c:v>11.7</c:v>
                </c:pt>
                <c:pt idx="4">
                  <c:v>0</c:v>
                </c:pt>
                <c:pt idx="5">
                  <c:v>36.4</c:v>
                </c:pt>
                <c:pt idx="6">
                  <c:v>50.6</c:v>
                </c:pt>
                <c:pt idx="7">
                  <c:v>13</c:v>
                </c:pt>
                <c:pt idx="8">
                  <c:v>0</c:v>
                </c:pt>
                <c:pt idx="9">
                  <c:v>44.2</c:v>
                </c:pt>
                <c:pt idx="10">
                  <c:v>48.1</c:v>
                </c:pt>
                <c:pt idx="11">
                  <c:v>7.7</c:v>
                </c:pt>
              </c:numCache>
            </c:numRef>
          </c:val>
          <c:extLst>
            <c:ext xmlns:c16="http://schemas.microsoft.com/office/drawing/2014/chart" uri="{C3380CC4-5D6E-409C-BE32-E72D297353CC}">
              <c16:uniqueId val="{00000003-6E10-4CFE-8389-6C8A31147C16}"/>
            </c:ext>
          </c:extLst>
        </c:ser>
        <c:dLbls>
          <c:showLegendKey val="0"/>
          <c:showVal val="0"/>
          <c:showCatName val="0"/>
          <c:showSerName val="0"/>
          <c:showPercent val="0"/>
          <c:showBubbleSize val="0"/>
        </c:dLbls>
        <c:gapWidth val="150"/>
        <c:shape val="box"/>
        <c:axId val="217901312"/>
        <c:axId val="218886144"/>
        <c:axId val="0"/>
      </c:bar3DChart>
      <c:catAx>
        <c:axId val="217901312"/>
        <c:scaling>
          <c:orientation val="minMax"/>
        </c:scaling>
        <c:delete val="0"/>
        <c:axPos val="b"/>
        <c:numFmt formatCode="General" sourceLinked="0"/>
        <c:majorTickMark val="out"/>
        <c:minorTickMark val="none"/>
        <c:tickLblPos val="nextTo"/>
        <c:crossAx val="218886144"/>
        <c:crosses val="autoZero"/>
        <c:auto val="1"/>
        <c:lblAlgn val="ctr"/>
        <c:lblOffset val="100"/>
        <c:noMultiLvlLbl val="0"/>
      </c:catAx>
      <c:valAx>
        <c:axId val="218886144"/>
        <c:scaling>
          <c:orientation val="minMax"/>
        </c:scaling>
        <c:delete val="0"/>
        <c:axPos val="l"/>
        <c:majorGridlines/>
        <c:numFmt formatCode="General" sourceLinked="1"/>
        <c:majorTickMark val="out"/>
        <c:minorTickMark val="none"/>
        <c:tickLblPos val="nextTo"/>
        <c:crossAx val="21790131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16</Pages>
  <Words>4642</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DaHu 21</dc:creator>
  <cp:keywords/>
  <dc:description/>
  <cp:lastModifiedBy>DaHu 21</cp:lastModifiedBy>
  <cp:revision>15</cp:revision>
  <dcterms:created xsi:type="dcterms:W3CDTF">2022-06-08T16:38:00Z</dcterms:created>
  <dcterms:modified xsi:type="dcterms:W3CDTF">2022-06-10T02:41:00Z</dcterms:modified>
</cp:coreProperties>
</file>