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866AC" w14:textId="77777777" w:rsidR="00C80F00" w:rsidRPr="006513A2" w:rsidRDefault="00C80F00" w:rsidP="00B00FF6">
      <w:pPr>
        <w:spacing w:after="0" w:line="360" w:lineRule="auto"/>
        <w:jc w:val="both"/>
        <w:rPr>
          <w:rFonts w:ascii="Arial" w:eastAsia="SimSun" w:hAnsi="Arial" w:cs="Arial"/>
          <w:b/>
          <w:bCs/>
          <w:color w:val="000000" w:themeColor="text1"/>
          <w:sz w:val="28"/>
          <w:szCs w:val="28"/>
        </w:rPr>
      </w:pPr>
    </w:p>
    <w:p w14:paraId="3A77A02A" w14:textId="77777777" w:rsidR="00C80F00" w:rsidRPr="006513A2" w:rsidRDefault="00C80F00" w:rsidP="00C80F00">
      <w:pPr>
        <w:spacing w:after="0" w:line="360" w:lineRule="auto"/>
        <w:jc w:val="center"/>
        <w:rPr>
          <w:rFonts w:ascii="Arial" w:hAnsi="Arial" w:cs="Arial"/>
          <w:b/>
          <w:bCs/>
          <w:sz w:val="28"/>
          <w:szCs w:val="28"/>
        </w:rPr>
      </w:pPr>
      <w:r w:rsidRPr="006513A2">
        <w:rPr>
          <w:rFonts w:ascii="Arial" w:eastAsia="SimSun" w:hAnsi="Arial" w:cs="Arial"/>
          <w:b/>
          <w:bCs/>
          <w:sz w:val="28"/>
          <w:szCs w:val="28"/>
        </w:rPr>
        <w:t>GIÁO DỤC KỸ NĂNG XÃ HỘI CHO TRẺ MẦM NON</w:t>
      </w:r>
    </w:p>
    <w:p w14:paraId="1A483045" w14:textId="77777777" w:rsidR="00C80F00" w:rsidRPr="006513A2" w:rsidRDefault="00C80F00" w:rsidP="00C80F00">
      <w:pPr>
        <w:spacing w:after="0" w:line="360" w:lineRule="auto"/>
        <w:jc w:val="center"/>
        <w:rPr>
          <w:rFonts w:ascii="Arial" w:eastAsia="Arial" w:hAnsi="Arial" w:cs="Arial"/>
          <w:bCs/>
          <w:color w:val="000000" w:themeColor="text1"/>
          <w:sz w:val="28"/>
          <w:szCs w:val="28"/>
        </w:rPr>
      </w:pPr>
      <w:r w:rsidRPr="006513A2">
        <w:rPr>
          <w:rFonts w:ascii="Arial" w:eastAsia="Arial" w:hAnsi="Arial" w:cs="Arial"/>
          <w:bCs/>
          <w:color w:val="000000" w:themeColor="text1"/>
          <w:sz w:val="28"/>
          <w:szCs w:val="28"/>
        </w:rPr>
        <w:t>Education Social skills for preschool children</w:t>
      </w:r>
    </w:p>
    <w:p w14:paraId="4AA94F5B" w14:textId="77777777" w:rsidR="00C80F00" w:rsidRPr="006513A2" w:rsidRDefault="00C80F00" w:rsidP="00C80F00">
      <w:pPr>
        <w:pStyle w:val="Style2"/>
        <w:ind w:firstLine="0"/>
        <w:jc w:val="center"/>
        <w:rPr>
          <w:rFonts w:ascii="Arial" w:eastAsia="Arial" w:hAnsi="Arial" w:cs="Arial"/>
          <w:color w:val="000000" w:themeColor="text1"/>
        </w:rPr>
      </w:pPr>
      <w:r w:rsidRPr="006513A2">
        <w:rPr>
          <w:rFonts w:ascii="Arial" w:eastAsia="Arial" w:hAnsi="Arial" w:cs="Arial"/>
          <w:color w:val="000000" w:themeColor="text1"/>
        </w:rPr>
        <w:t>BÀI HỌC SỐ 12</w:t>
      </w:r>
    </w:p>
    <w:p w14:paraId="1A43E258" w14:textId="1926C085" w:rsidR="00C80F00" w:rsidRPr="006513A2" w:rsidRDefault="00C80F00" w:rsidP="00C80F00">
      <w:pPr>
        <w:pStyle w:val="Style2"/>
        <w:ind w:firstLine="0"/>
        <w:jc w:val="center"/>
        <w:rPr>
          <w:rFonts w:ascii="Arial" w:hAnsi="Arial" w:cs="Arial"/>
          <w:color w:val="000000" w:themeColor="text1"/>
        </w:rPr>
      </w:pPr>
      <w:r w:rsidRPr="006513A2">
        <w:rPr>
          <w:rFonts w:ascii="Arial" w:hAnsi="Arial" w:cs="Arial"/>
          <w:color w:val="000000" w:themeColor="text1"/>
        </w:rPr>
        <w:t>Một số biện pháp giáo dục kỹ năng xã hội cho trẻ mẫu giáo thông qua hoạt động trải nghiệm</w:t>
      </w:r>
    </w:p>
    <w:p w14:paraId="1DC644E7" w14:textId="77777777" w:rsidR="00C80F00" w:rsidRPr="006513A2" w:rsidRDefault="00C80F00" w:rsidP="00C80F00">
      <w:pPr>
        <w:spacing w:after="0" w:line="360" w:lineRule="auto"/>
        <w:jc w:val="center"/>
        <w:rPr>
          <w:rFonts w:ascii="Arial" w:hAnsi="Arial" w:cs="Arial"/>
          <w:bCs/>
          <w:sz w:val="28"/>
          <w:szCs w:val="28"/>
          <w:lang w:val="pt-BR"/>
        </w:rPr>
      </w:pPr>
      <w:r w:rsidRPr="006513A2">
        <w:rPr>
          <w:rFonts w:ascii="Arial" w:eastAsia="Arial" w:hAnsi="Arial" w:cs="Arial"/>
          <w:bCs/>
          <w:sz w:val="28"/>
          <w:szCs w:val="28"/>
        </w:rPr>
        <w:t xml:space="preserve">Giảng viên: </w:t>
      </w:r>
      <w:r w:rsidRPr="006513A2">
        <w:rPr>
          <w:rFonts w:ascii="Arial" w:hAnsi="Arial" w:cs="Arial"/>
          <w:bCs/>
          <w:sz w:val="28"/>
          <w:szCs w:val="28"/>
          <w:lang w:val="pt-BR"/>
        </w:rPr>
        <w:t xml:space="preserve">Th.S </w:t>
      </w:r>
      <w:r w:rsidRPr="006513A2">
        <w:rPr>
          <w:rFonts w:ascii="Arial" w:eastAsia="Arial" w:hAnsi="Arial" w:cs="Arial"/>
          <w:bCs/>
          <w:sz w:val="28"/>
          <w:szCs w:val="28"/>
        </w:rPr>
        <w:t>Nguyễn Thiều Dạ Hương</w:t>
      </w:r>
      <w:r w:rsidRPr="006513A2">
        <w:rPr>
          <w:rFonts w:ascii="Arial" w:hAnsi="Arial" w:cs="Arial"/>
          <w:bCs/>
          <w:sz w:val="28"/>
          <w:szCs w:val="28"/>
          <w:lang w:val="pt-BR"/>
        </w:rPr>
        <w:t>, Khoa Các Khoa học giáo dục, Trường Đại học Giáo dục, Đại học quốc gia Hà Nội.</w:t>
      </w:r>
    </w:p>
    <w:p w14:paraId="5A4E04B8" w14:textId="77777777" w:rsidR="00C80F00" w:rsidRPr="006513A2" w:rsidRDefault="00C80F00" w:rsidP="00C80F00">
      <w:pPr>
        <w:pBdr>
          <w:top w:val="nil"/>
          <w:left w:val="nil"/>
          <w:bottom w:val="nil"/>
          <w:right w:val="nil"/>
          <w:between w:val="nil"/>
        </w:pBdr>
        <w:spacing w:after="0" w:line="360" w:lineRule="auto"/>
        <w:jc w:val="both"/>
        <w:rPr>
          <w:rFonts w:ascii="Arial" w:eastAsia="Arial" w:hAnsi="Arial" w:cs="Arial"/>
          <w:b/>
          <w:sz w:val="28"/>
          <w:szCs w:val="28"/>
        </w:rPr>
      </w:pPr>
      <w:r w:rsidRPr="006513A2">
        <w:rPr>
          <w:rFonts w:ascii="Arial" w:eastAsia="Arial" w:hAnsi="Arial" w:cs="Arial"/>
          <w:b/>
          <w:sz w:val="28"/>
          <w:szCs w:val="28"/>
        </w:rPr>
        <w:t>1. Nội dung:</w:t>
      </w:r>
    </w:p>
    <w:p w14:paraId="1E7A6CC0" w14:textId="26995341" w:rsidR="00C80F00" w:rsidRPr="006513A2" w:rsidRDefault="00C80F00" w:rsidP="00C80F00">
      <w:pPr>
        <w:pBdr>
          <w:top w:val="nil"/>
          <w:left w:val="nil"/>
          <w:bottom w:val="nil"/>
          <w:right w:val="nil"/>
          <w:between w:val="nil"/>
        </w:pBdr>
        <w:spacing w:after="0" w:line="360" w:lineRule="auto"/>
        <w:jc w:val="both"/>
        <w:rPr>
          <w:rFonts w:ascii="Arial" w:eastAsia="Arial" w:hAnsi="Arial" w:cs="Arial"/>
          <w:sz w:val="28"/>
          <w:szCs w:val="28"/>
        </w:rPr>
      </w:pPr>
      <w:r w:rsidRPr="006513A2">
        <w:rPr>
          <w:rFonts w:ascii="Arial" w:eastAsia="Arial" w:hAnsi="Arial" w:cs="Arial"/>
          <w:sz w:val="28"/>
          <w:szCs w:val="28"/>
        </w:rPr>
        <w:t>Giới thiệu</w:t>
      </w:r>
      <w:r w:rsidR="006513A2" w:rsidRPr="006513A2">
        <w:rPr>
          <w:rFonts w:ascii="Arial" w:eastAsia="Arial" w:hAnsi="Arial" w:cs="Arial"/>
          <w:sz w:val="28"/>
          <w:szCs w:val="28"/>
        </w:rPr>
        <w:t xml:space="preserve"> một số </w:t>
      </w:r>
      <w:r w:rsidR="006513A2" w:rsidRPr="006513A2">
        <w:rPr>
          <w:rFonts w:ascii="Arial" w:hAnsi="Arial" w:cs="Arial"/>
          <w:color w:val="000000" w:themeColor="text1"/>
          <w:sz w:val="28"/>
          <w:szCs w:val="28"/>
        </w:rPr>
        <w:t>biện pháp giáo dục kỹ năng xã hội cho trẻ mẫu giáo thông qua hoạt động trải nghiệm</w:t>
      </w:r>
    </w:p>
    <w:p w14:paraId="59AAC6E8" w14:textId="77777777" w:rsidR="00C80F00" w:rsidRPr="006513A2" w:rsidRDefault="00C80F00" w:rsidP="00C80F00">
      <w:pPr>
        <w:pBdr>
          <w:top w:val="nil"/>
          <w:left w:val="nil"/>
          <w:bottom w:val="nil"/>
          <w:right w:val="nil"/>
          <w:between w:val="nil"/>
        </w:pBdr>
        <w:spacing w:after="0" w:line="360" w:lineRule="auto"/>
        <w:jc w:val="both"/>
        <w:rPr>
          <w:rFonts w:ascii="Arial" w:eastAsia="Arial" w:hAnsi="Arial" w:cs="Arial"/>
          <w:b/>
          <w:sz w:val="28"/>
          <w:szCs w:val="28"/>
        </w:rPr>
      </w:pPr>
      <w:r w:rsidRPr="006513A2">
        <w:rPr>
          <w:rFonts w:ascii="Arial" w:eastAsia="Arial" w:hAnsi="Arial" w:cs="Arial"/>
          <w:b/>
          <w:sz w:val="28"/>
          <w:szCs w:val="28"/>
        </w:rPr>
        <w:t>2. Mục tiêu:</w:t>
      </w:r>
    </w:p>
    <w:p w14:paraId="079DA53A" w14:textId="3C491292" w:rsidR="00C80F00" w:rsidRPr="006513A2" w:rsidRDefault="00C80F00" w:rsidP="00C80F00">
      <w:pPr>
        <w:pBdr>
          <w:top w:val="nil"/>
          <w:left w:val="nil"/>
          <w:bottom w:val="nil"/>
          <w:right w:val="nil"/>
          <w:between w:val="nil"/>
        </w:pBdr>
        <w:spacing w:after="0" w:line="360" w:lineRule="auto"/>
        <w:jc w:val="both"/>
        <w:rPr>
          <w:rFonts w:ascii="Arial" w:eastAsia="Arial" w:hAnsi="Arial" w:cs="Arial"/>
          <w:sz w:val="28"/>
          <w:szCs w:val="28"/>
        </w:rPr>
      </w:pPr>
      <w:r w:rsidRPr="006513A2">
        <w:rPr>
          <w:rFonts w:ascii="Arial" w:eastAsia="Arial" w:hAnsi="Arial" w:cs="Arial"/>
          <w:sz w:val="28"/>
          <w:szCs w:val="28"/>
        </w:rPr>
        <w:t xml:space="preserve">- Giúp học viên </w:t>
      </w:r>
      <w:r w:rsidR="006513A2" w:rsidRPr="006513A2">
        <w:rPr>
          <w:rFonts w:ascii="Arial" w:eastAsia="Arial" w:hAnsi="Arial" w:cs="Arial"/>
          <w:sz w:val="28"/>
          <w:szCs w:val="28"/>
        </w:rPr>
        <w:t xml:space="preserve">hiểu và phân tích được các </w:t>
      </w:r>
      <w:r w:rsidR="006513A2" w:rsidRPr="006513A2">
        <w:rPr>
          <w:rFonts w:ascii="Arial" w:hAnsi="Arial" w:cs="Arial"/>
          <w:color w:val="000000" w:themeColor="text1"/>
          <w:sz w:val="28"/>
          <w:szCs w:val="28"/>
        </w:rPr>
        <w:t>biện pháp giáo dục kỹ năng xã hội cho trẻ mẫu giáo thông qua hoạt động trải nghiệm</w:t>
      </w:r>
    </w:p>
    <w:p w14:paraId="15400597" w14:textId="22680561" w:rsidR="00C80F00" w:rsidRPr="006513A2" w:rsidRDefault="00C80F00" w:rsidP="006513A2">
      <w:pPr>
        <w:pBdr>
          <w:top w:val="nil"/>
          <w:left w:val="nil"/>
          <w:bottom w:val="nil"/>
          <w:right w:val="nil"/>
          <w:between w:val="nil"/>
        </w:pBdr>
        <w:spacing w:after="0" w:line="360" w:lineRule="auto"/>
        <w:jc w:val="both"/>
        <w:rPr>
          <w:rFonts w:ascii="Arial" w:eastAsia="Arial" w:hAnsi="Arial" w:cs="Arial"/>
          <w:sz w:val="28"/>
          <w:szCs w:val="28"/>
        </w:rPr>
      </w:pPr>
      <w:r w:rsidRPr="006513A2">
        <w:rPr>
          <w:rFonts w:ascii="Arial" w:eastAsia="Arial" w:hAnsi="Arial" w:cs="Arial"/>
          <w:sz w:val="28"/>
          <w:szCs w:val="28"/>
        </w:rPr>
        <w:t xml:space="preserve">- Giúp học viên </w:t>
      </w:r>
      <w:r w:rsidR="006513A2" w:rsidRPr="006513A2">
        <w:rPr>
          <w:rFonts w:ascii="Arial" w:eastAsia="Arial" w:hAnsi="Arial" w:cs="Arial"/>
          <w:sz w:val="28"/>
          <w:szCs w:val="28"/>
        </w:rPr>
        <w:t xml:space="preserve">vận dụng được các </w:t>
      </w:r>
      <w:r w:rsidR="006513A2" w:rsidRPr="006513A2">
        <w:rPr>
          <w:rFonts w:ascii="Arial" w:hAnsi="Arial" w:cs="Arial"/>
          <w:color w:val="000000" w:themeColor="text1"/>
          <w:sz w:val="28"/>
          <w:szCs w:val="28"/>
        </w:rPr>
        <w:t>biện pháp giáo dục kỹ năng xã hội cho trẻ mẫu giáo thông qua hoạt động trải nghiệm</w:t>
      </w:r>
      <w:r w:rsidR="006513A2" w:rsidRPr="006513A2">
        <w:rPr>
          <w:rFonts w:ascii="Arial" w:hAnsi="Arial" w:cs="Arial"/>
          <w:color w:val="000000" w:themeColor="text1"/>
          <w:sz w:val="28"/>
          <w:szCs w:val="28"/>
        </w:rPr>
        <w:t xml:space="preserve"> vào thực tiễn</w:t>
      </w:r>
    </w:p>
    <w:p w14:paraId="54232422" w14:textId="77777777" w:rsidR="00C80F00" w:rsidRPr="006513A2" w:rsidRDefault="00C80F00" w:rsidP="00C80F00">
      <w:pPr>
        <w:pBdr>
          <w:top w:val="nil"/>
          <w:left w:val="nil"/>
          <w:bottom w:val="nil"/>
          <w:right w:val="nil"/>
          <w:between w:val="nil"/>
        </w:pBdr>
        <w:spacing w:after="0" w:line="360" w:lineRule="auto"/>
        <w:jc w:val="both"/>
        <w:rPr>
          <w:rFonts w:ascii="Arial" w:eastAsia="Times New Roman" w:hAnsi="Arial" w:cs="Arial"/>
          <w:sz w:val="28"/>
          <w:szCs w:val="28"/>
        </w:rPr>
      </w:pPr>
      <w:r w:rsidRPr="006513A2">
        <w:rPr>
          <w:rFonts w:ascii="Arial" w:eastAsia="Arial" w:hAnsi="Arial" w:cs="Arial"/>
          <w:b/>
          <w:sz w:val="28"/>
          <w:szCs w:val="28"/>
        </w:rPr>
        <w:t>3. Tài liệu tham khảo: </w:t>
      </w:r>
    </w:p>
    <w:p w14:paraId="632E019E" w14:textId="77777777" w:rsidR="00C80F00" w:rsidRPr="006513A2" w:rsidRDefault="00C80F00" w:rsidP="00C80F00">
      <w:pPr>
        <w:spacing w:after="0" w:line="360" w:lineRule="auto"/>
        <w:jc w:val="both"/>
        <w:rPr>
          <w:rFonts w:ascii="Arial" w:hAnsi="Arial" w:cs="Arial"/>
          <w:spacing w:val="-4"/>
          <w:sz w:val="28"/>
          <w:szCs w:val="28"/>
          <w:lang w:val="es-MX"/>
        </w:rPr>
      </w:pPr>
      <w:r w:rsidRPr="006513A2">
        <w:rPr>
          <w:rFonts w:ascii="Arial" w:hAnsi="Arial" w:cs="Arial"/>
          <w:sz w:val="28"/>
          <w:szCs w:val="28"/>
          <w:lang w:val="pt-BR"/>
        </w:rPr>
        <w:t xml:space="preserve">1. </w:t>
      </w:r>
      <w:r w:rsidRPr="006513A2">
        <w:rPr>
          <w:rFonts w:ascii="Arial" w:hAnsi="Arial" w:cs="Arial"/>
          <w:spacing w:val="-4"/>
          <w:sz w:val="28"/>
          <w:szCs w:val="28"/>
          <w:lang w:val="es-MX"/>
        </w:rPr>
        <w:t xml:space="preserve">Lương Thị Bình, Phan Lan Anh (2007), </w:t>
      </w:r>
      <w:r w:rsidRPr="006513A2">
        <w:rPr>
          <w:rFonts w:ascii="Arial" w:hAnsi="Arial" w:cs="Arial"/>
          <w:i/>
          <w:spacing w:val="-4"/>
          <w:sz w:val="28"/>
          <w:szCs w:val="28"/>
          <w:lang w:val="es-MX"/>
        </w:rPr>
        <w:t>Tổ chức hoạt động giáo dục tình cảm- xã hội cho trẻ mầm non theo hướng tích hợp chủ đề</w:t>
      </w:r>
      <w:r w:rsidRPr="006513A2">
        <w:rPr>
          <w:rFonts w:ascii="Arial" w:hAnsi="Arial" w:cs="Arial"/>
          <w:spacing w:val="-4"/>
          <w:sz w:val="28"/>
          <w:szCs w:val="28"/>
          <w:lang w:val="es-MX"/>
        </w:rPr>
        <w:t xml:space="preserve">, NXB Giáo dục; </w:t>
      </w:r>
    </w:p>
    <w:p w14:paraId="7700FF5C" w14:textId="77777777" w:rsidR="00C80F00" w:rsidRPr="006513A2" w:rsidRDefault="00C80F00" w:rsidP="00C80F00">
      <w:pPr>
        <w:spacing w:after="0" w:line="360" w:lineRule="auto"/>
        <w:jc w:val="both"/>
        <w:rPr>
          <w:rFonts w:ascii="Arial" w:hAnsi="Arial" w:cs="Arial"/>
          <w:spacing w:val="-4"/>
          <w:sz w:val="28"/>
          <w:szCs w:val="28"/>
          <w:lang w:val="es-MX"/>
        </w:rPr>
      </w:pPr>
      <w:r w:rsidRPr="006513A2">
        <w:rPr>
          <w:rFonts w:ascii="Arial" w:hAnsi="Arial" w:cs="Arial"/>
          <w:spacing w:val="-4"/>
          <w:sz w:val="28"/>
          <w:szCs w:val="28"/>
          <w:lang w:val="es-MX"/>
        </w:rPr>
        <w:t xml:space="preserve">2. </w:t>
      </w:r>
      <w:r w:rsidRPr="006513A2">
        <w:rPr>
          <w:rFonts w:ascii="Arial" w:hAnsi="Arial" w:cs="Arial"/>
          <w:sz w:val="28"/>
          <w:szCs w:val="28"/>
          <w:lang w:val="pt-BR"/>
        </w:rPr>
        <w:t xml:space="preserve">Lê Bích Ngọc (2013), </w:t>
      </w:r>
      <w:r w:rsidRPr="006513A2">
        <w:rPr>
          <w:rFonts w:ascii="Arial" w:hAnsi="Arial" w:cs="Arial"/>
          <w:i/>
          <w:sz w:val="28"/>
          <w:szCs w:val="28"/>
          <w:lang w:val="pt-BR"/>
        </w:rPr>
        <w:t xml:space="preserve">Giáo dục kỹ năng sống cho trẻ mẫu giáo (bộ kỹ năng toàn tập dành cho sinh viên và giáo viên mầm non), </w:t>
      </w:r>
      <w:r w:rsidRPr="006513A2">
        <w:rPr>
          <w:rFonts w:ascii="Arial" w:hAnsi="Arial" w:cs="Arial"/>
          <w:sz w:val="28"/>
          <w:szCs w:val="28"/>
          <w:lang w:val="pt-BR"/>
        </w:rPr>
        <w:t>Đại học Quốc gia Hà Nội</w:t>
      </w:r>
    </w:p>
    <w:p w14:paraId="7C515B03" w14:textId="77777777" w:rsidR="00C80F00" w:rsidRPr="006513A2" w:rsidRDefault="00C80F00" w:rsidP="00C80F00">
      <w:pPr>
        <w:spacing w:after="0" w:line="360" w:lineRule="auto"/>
        <w:jc w:val="both"/>
        <w:rPr>
          <w:rFonts w:ascii="Arial" w:hAnsi="Arial" w:cs="Arial"/>
          <w:spacing w:val="-4"/>
          <w:sz w:val="28"/>
          <w:szCs w:val="28"/>
          <w:lang w:val="es-MX"/>
        </w:rPr>
      </w:pPr>
      <w:r w:rsidRPr="006513A2">
        <w:rPr>
          <w:rFonts w:ascii="Arial" w:hAnsi="Arial" w:cs="Arial"/>
          <w:spacing w:val="-4"/>
          <w:sz w:val="28"/>
          <w:szCs w:val="28"/>
          <w:lang w:val="es-MX"/>
        </w:rPr>
        <w:t xml:space="preserve">3. </w:t>
      </w:r>
      <w:r w:rsidRPr="006513A2">
        <w:rPr>
          <w:rFonts w:ascii="Arial" w:eastAsia="Arial" w:hAnsi="Arial" w:cs="Arial"/>
          <w:sz w:val="28"/>
          <w:szCs w:val="28"/>
        </w:rPr>
        <w:t xml:space="preserve">Bộ giáo dục – Đào tạo Việt Nam (2021). Thông tư số 01/VBHN – BGDĐT </w:t>
      </w:r>
      <w:r w:rsidRPr="006513A2">
        <w:rPr>
          <w:rFonts w:ascii="Arial" w:eastAsia="Arial" w:hAnsi="Arial" w:cs="Arial"/>
          <w:i/>
          <w:sz w:val="28"/>
          <w:szCs w:val="28"/>
        </w:rPr>
        <w:t>N</w:t>
      </w:r>
      <w:r w:rsidRPr="006513A2">
        <w:rPr>
          <w:rFonts w:ascii="Arial" w:eastAsia="Arial" w:hAnsi="Arial" w:cs="Arial"/>
          <w:i/>
          <w:sz w:val="28"/>
          <w:szCs w:val="28"/>
          <w:highlight w:val="white"/>
        </w:rPr>
        <w:t xml:space="preserve">gày 13 tháng 04 năm 2021 </w:t>
      </w:r>
      <w:r w:rsidRPr="006513A2">
        <w:rPr>
          <w:rFonts w:ascii="Arial" w:eastAsia="Arial" w:hAnsi="Arial" w:cs="Arial"/>
          <w:sz w:val="28"/>
          <w:szCs w:val="28"/>
        </w:rPr>
        <w:t>về ban hành Chương trình giáo dục mầm non.</w:t>
      </w:r>
    </w:p>
    <w:p w14:paraId="4E49EAB9" w14:textId="2E1F6604" w:rsidR="00C80F00" w:rsidRDefault="00C80F00" w:rsidP="00C80F00">
      <w:pPr>
        <w:pBdr>
          <w:top w:val="nil"/>
          <w:left w:val="nil"/>
          <w:bottom w:val="nil"/>
          <w:right w:val="nil"/>
          <w:between w:val="nil"/>
        </w:pBdr>
        <w:spacing w:after="0" w:line="360" w:lineRule="auto"/>
        <w:jc w:val="both"/>
        <w:rPr>
          <w:rFonts w:ascii="Arial" w:hAnsi="Arial" w:cs="Arial"/>
          <w:spacing w:val="-4"/>
          <w:sz w:val="28"/>
          <w:szCs w:val="28"/>
          <w:lang w:val="es-MX"/>
        </w:rPr>
      </w:pPr>
    </w:p>
    <w:p w14:paraId="059982F2" w14:textId="6D412912" w:rsidR="006513A2" w:rsidRDefault="006513A2" w:rsidP="00C80F00">
      <w:pPr>
        <w:pBdr>
          <w:top w:val="nil"/>
          <w:left w:val="nil"/>
          <w:bottom w:val="nil"/>
          <w:right w:val="nil"/>
          <w:between w:val="nil"/>
        </w:pBdr>
        <w:spacing w:after="0" w:line="360" w:lineRule="auto"/>
        <w:jc w:val="both"/>
        <w:rPr>
          <w:rFonts w:ascii="Arial" w:hAnsi="Arial" w:cs="Arial"/>
          <w:spacing w:val="-4"/>
          <w:sz w:val="28"/>
          <w:szCs w:val="28"/>
          <w:lang w:val="es-MX"/>
        </w:rPr>
      </w:pPr>
    </w:p>
    <w:p w14:paraId="77D1895A" w14:textId="77777777" w:rsidR="006513A2" w:rsidRPr="006513A2" w:rsidRDefault="006513A2" w:rsidP="00C80F00">
      <w:pPr>
        <w:pBdr>
          <w:top w:val="nil"/>
          <w:left w:val="nil"/>
          <w:bottom w:val="nil"/>
          <w:right w:val="nil"/>
          <w:between w:val="nil"/>
        </w:pBdr>
        <w:spacing w:after="0" w:line="360" w:lineRule="auto"/>
        <w:jc w:val="both"/>
        <w:rPr>
          <w:rFonts w:ascii="Arial" w:eastAsia="Times New Roman" w:hAnsi="Arial" w:cs="Arial"/>
          <w:sz w:val="28"/>
          <w:szCs w:val="28"/>
        </w:rPr>
      </w:pPr>
    </w:p>
    <w:p w14:paraId="04BE9CEB" w14:textId="16479516" w:rsidR="00C80F00" w:rsidRPr="006513A2" w:rsidRDefault="00C80F00" w:rsidP="00C80F00">
      <w:pPr>
        <w:spacing w:after="0" w:line="360" w:lineRule="auto"/>
        <w:jc w:val="center"/>
        <w:rPr>
          <w:rFonts w:ascii="Arial" w:eastAsia="Arial" w:hAnsi="Arial" w:cs="Arial"/>
          <w:b/>
          <w:sz w:val="28"/>
          <w:szCs w:val="28"/>
        </w:rPr>
      </w:pPr>
      <w:r w:rsidRPr="006513A2">
        <w:rPr>
          <w:rFonts w:ascii="Arial" w:eastAsia="Arial" w:hAnsi="Arial" w:cs="Arial"/>
          <w:b/>
          <w:sz w:val="28"/>
          <w:szCs w:val="28"/>
        </w:rPr>
        <w:lastRenderedPageBreak/>
        <w:t>NỘI DUNG BÀI GIẢNG</w:t>
      </w:r>
    </w:p>
    <w:p w14:paraId="71E64CA9" w14:textId="3D67D2CF" w:rsidR="00B42F7E" w:rsidRPr="006513A2" w:rsidRDefault="00B42F7E" w:rsidP="00B42F7E">
      <w:pPr>
        <w:spacing w:after="0" w:line="360" w:lineRule="auto"/>
        <w:rPr>
          <w:rFonts w:ascii="Arial" w:eastAsia="Arial" w:hAnsi="Arial" w:cs="Arial"/>
          <w:b/>
          <w:sz w:val="28"/>
          <w:szCs w:val="28"/>
        </w:rPr>
      </w:pPr>
      <w:r w:rsidRPr="006513A2">
        <w:rPr>
          <w:rFonts w:ascii="Arial" w:eastAsia="Arial" w:hAnsi="Arial" w:cs="Arial"/>
          <w:b/>
          <w:sz w:val="28"/>
          <w:szCs w:val="28"/>
        </w:rPr>
        <w:t>Mời xem vi</w:t>
      </w:r>
      <w:r w:rsidR="002E7B93" w:rsidRPr="006513A2">
        <w:rPr>
          <w:rFonts w:ascii="Arial" w:eastAsia="Arial" w:hAnsi="Arial" w:cs="Arial"/>
          <w:b/>
          <w:sz w:val="28"/>
          <w:szCs w:val="28"/>
        </w:rPr>
        <w:t>đ</w:t>
      </w:r>
      <w:r w:rsidRPr="006513A2">
        <w:rPr>
          <w:rFonts w:ascii="Arial" w:eastAsia="Arial" w:hAnsi="Arial" w:cs="Arial"/>
          <w:b/>
          <w:sz w:val="28"/>
          <w:szCs w:val="28"/>
        </w:rPr>
        <w:t>eo</w:t>
      </w:r>
      <w:r w:rsidR="002E7B93" w:rsidRPr="006513A2">
        <w:rPr>
          <w:rFonts w:ascii="Arial" w:eastAsia="Arial" w:hAnsi="Arial" w:cs="Arial"/>
          <w:b/>
          <w:sz w:val="28"/>
          <w:szCs w:val="28"/>
        </w:rPr>
        <w:t xml:space="preserve"> 1</w:t>
      </w:r>
      <w:r w:rsidRPr="006513A2">
        <w:rPr>
          <w:rFonts w:ascii="Arial" w:eastAsia="Arial" w:hAnsi="Arial" w:cs="Arial"/>
          <w:b/>
          <w:sz w:val="28"/>
          <w:szCs w:val="28"/>
        </w:rPr>
        <w:t>: GV tổ chức HĐ giáo dục KNXH cho trẻ ở ngoài trời</w:t>
      </w:r>
    </w:p>
    <w:p w14:paraId="532F390B" w14:textId="22A6BD64" w:rsidR="00B42F7E" w:rsidRPr="006513A2" w:rsidRDefault="00EC7393" w:rsidP="00B42F7E">
      <w:pPr>
        <w:spacing w:after="0" w:line="360" w:lineRule="auto"/>
        <w:rPr>
          <w:rFonts w:ascii="Arial" w:eastAsia="Arial" w:hAnsi="Arial" w:cs="Arial"/>
          <w:b/>
          <w:sz w:val="28"/>
          <w:szCs w:val="28"/>
        </w:rPr>
      </w:pPr>
      <w:hyperlink r:id="rId5" w:history="1">
        <w:r w:rsidR="00B42F7E" w:rsidRPr="006513A2">
          <w:rPr>
            <w:rStyle w:val="Hyperlink"/>
            <w:rFonts w:ascii="Arial" w:eastAsia="Arial" w:hAnsi="Arial" w:cs="Arial"/>
            <w:b/>
            <w:sz w:val="28"/>
            <w:szCs w:val="28"/>
          </w:rPr>
          <w:t>https://www.youtube.com/watch?v=KPb56Uw1WA8</w:t>
        </w:r>
      </w:hyperlink>
    </w:p>
    <w:p w14:paraId="5EB01E51" w14:textId="77777777" w:rsidR="00B42F7E" w:rsidRPr="006513A2" w:rsidRDefault="00B42F7E" w:rsidP="00C80F00">
      <w:pPr>
        <w:spacing w:after="0" w:line="360" w:lineRule="auto"/>
        <w:jc w:val="center"/>
        <w:rPr>
          <w:rFonts w:ascii="Arial" w:eastAsia="Arial" w:hAnsi="Arial" w:cs="Arial"/>
          <w:b/>
          <w:sz w:val="28"/>
          <w:szCs w:val="28"/>
        </w:rPr>
      </w:pPr>
    </w:p>
    <w:p w14:paraId="41B6C24A" w14:textId="48E3D2D8" w:rsidR="00AC5458" w:rsidRPr="006513A2" w:rsidRDefault="00AC5458" w:rsidP="00AC5458">
      <w:pPr>
        <w:pStyle w:val="Style2"/>
        <w:ind w:firstLine="0"/>
        <w:rPr>
          <w:rFonts w:ascii="Arial" w:hAnsi="Arial" w:cs="Arial"/>
          <w:color w:val="000000" w:themeColor="text1"/>
        </w:rPr>
      </w:pPr>
      <w:bookmarkStart w:id="0" w:name="_Toc489716591"/>
      <w:r w:rsidRPr="006513A2">
        <w:rPr>
          <w:rFonts w:ascii="Arial" w:hAnsi="Arial" w:cs="Arial"/>
          <w:color w:val="000000" w:themeColor="text1"/>
        </w:rPr>
        <w:t>1. Nguyên tắc đề xuất biện pháp</w:t>
      </w:r>
      <w:bookmarkEnd w:id="0"/>
    </w:p>
    <w:p w14:paraId="1B487657" w14:textId="4A897057" w:rsidR="00AC5458" w:rsidRPr="006513A2" w:rsidRDefault="00AC5458" w:rsidP="00AC5458">
      <w:pPr>
        <w:pStyle w:val="Style2"/>
        <w:ind w:firstLine="0"/>
        <w:rPr>
          <w:rFonts w:ascii="Arial" w:hAnsi="Arial" w:cs="Arial"/>
          <w:i/>
          <w:color w:val="000000" w:themeColor="text1"/>
        </w:rPr>
      </w:pPr>
      <w:bookmarkStart w:id="1" w:name="_Toc489716592"/>
      <w:r w:rsidRPr="006513A2">
        <w:rPr>
          <w:rFonts w:ascii="Arial" w:hAnsi="Arial" w:cs="Arial"/>
          <w:i/>
          <w:color w:val="000000" w:themeColor="text1"/>
        </w:rPr>
        <w:t>1.1. Đảm bảo tính mục đích</w:t>
      </w:r>
      <w:bookmarkEnd w:id="1"/>
    </w:p>
    <w:p w14:paraId="45F098D5" w14:textId="6C0C94F6" w:rsidR="00AC5458" w:rsidRPr="006513A2" w:rsidRDefault="00AC5458" w:rsidP="00AC5458">
      <w:pPr>
        <w:spacing w:after="0" w:line="360" w:lineRule="auto"/>
        <w:ind w:firstLine="720"/>
        <w:jc w:val="both"/>
        <w:rPr>
          <w:rFonts w:ascii="Arial" w:hAnsi="Arial" w:cs="Arial"/>
          <w:color w:val="000000" w:themeColor="text1"/>
          <w:sz w:val="28"/>
          <w:szCs w:val="28"/>
        </w:rPr>
      </w:pPr>
      <w:r w:rsidRPr="006513A2">
        <w:rPr>
          <w:rFonts w:ascii="Arial" w:hAnsi="Arial" w:cs="Arial"/>
          <w:color w:val="000000" w:themeColor="text1"/>
          <w:sz w:val="28"/>
          <w:szCs w:val="28"/>
        </w:rPr>
        <w:t>Giáo dục KNXH là một trong những nội dung, nhiệm vụ của Chương t</w:t>
      </w:r>
      <w:r w:rsidR="00397F27">
        <w:rPr>
          <w:rFonts w:ascii="Arial" w:hAnsi="Arial" w:cs="Arial"/>
          <w:color w:val="000000" w:themeColor="text1"/>
          <w:sz w:val="28"/>
          <w:szCs w:val="28"/>
        </w:rPr>
        <w:t>r</w:t>
      </w:r>
      <w:r w:rsidRPr="006513A2">
        <w:rPr>
          <w:rFonts w:ascii="Arial" w:hAnsi="Arial" w:cs="Arial"/>
          <w:color w:val="000000" w:themeColor="text1"/>
          <w:sz w:val="28"/>
          <w:szCs w:val="28"/>
        </w:rPr>
        <w:t>ình GDMN, nhằm mục đích phát triển toàn diện nhân cách của trẻ. Từ mục tiêu đó khi tiến hành các hoạt động nhằm giáo dục KNXH cho trẻ chúng ta phải cụ thể hóa thành hệ thống kiến thức, kỹ năng, thái độ cần hình thành cho trẻ trong từng hoạt động cụ thể mới đạt được mục tiêu đề ra. Chúng ta cần chú trọng lựa chọn các biện pháp, phương pháp phù hợp với đối tượng trẻ. Hệ thống phương pháp cần phải chú ý đến việc phát huy tính tích cực, chủ động, sáng tạo của trẻ, tránh ôm đồm nhối nhét kiến thức.</w:t>
      </w:r>
    </w:p>
    <w:p w14:paraId="3A240A2E" w14:textId="5674A93E" w:rsidR="00AC5458" w:rsidRPr="006513A2" w:rsidRDefault="00AC5458" w:rsidP="00AC5458">
      <w:pPr>
        <w:pStyle w:val="Style2"/>
        <w:ind w:firstLine="0"/>
        <w:rPr>
          <w:rFonts w:ascii="Arial" w:hAnsi="Arial" w:cs="Arial"/>
          <w:i/>
          <w:color w:val="000000" w:themeColor="text1"/>
        </w:rPr>
      </w:pPr>
      <w:bookmarkStart w:id="2" w:name="_Toc489716593"/>
      <w:r w:rsidRPr="006513A2">
        <w:rPr>
          <w:rFonts w:ascii="Arial" w:hAnsi="Arial" w:cs="Arial"/>
          <w:i/>
          <w:color w:val="000000" w:themeColor="text1"/>
        </w:rPr>
        <w:t>1.2. Đảm bảo tính thực tiến và tính khả thi</w:t>
      </w:r>
      <w:bookmarkEnd w:id="2"/>
    </w:p>
    <w:p w14:paraId="13A768A5" w14:textId="77777777" w:rsidR="00AC5458" w:rsidRPr="006513A2" w:rsidRDefault="00AC5458" w:rsidP="00AC5458">
      <w:pPr>
        <w:spacing w:after="0" w:line="360" w:lineRule="auto"/>
        <w:ind w:firstLine="720"/>
        <w:jc w:val="both"/>
        <w:rPr>
          <w:rFonts w:ascii="Arial" w:hAnsi="Arial" w:cs="Arial"/>
          <w:color w:val="000000" w:themeColor="text1"/>
          <w:sz w:val="28"/>
          <w:szCs w:val="28"/>
        </w:rPr>
      </w:pPr>
      <w:r w:rsidRPr="006513A2">
        <w:rPr>
          <w:rFonts w:ascii="Arial" w:hAnsi="Arial" w:cs="Arial"/>
          <w:color w:val="000000" w:themeColor="text1"/>
          <w:sz w:val="28"/>
          <w:szCs w:val="28"/>
        </w:rPr>
        <w:t>Kết quả của nền giáo dục là xuất phát từ thực tiễn bởi thế muốn giáo dục trẻ đạt hiệu quả cần giáo dục cho trẻ những kỹ năng cần thiết phù hợp với độ tuổi và yêu cầu thực tiễn của xã hội.</w:t>
      </w:r>
    </w:p>
    <w:p w14:paraId="186644EE" w14:textId="77777777" w:rsidR="00AC5458" w:rsidRPr="006513A2" w:rsidRDefault="00AC5458" w:rsidP="00AC5458">
      <w:pPr>
        <w:spacing w:after="0" w:line="360" w:lineRule="auto"/>
        <w:ind w:firstLine="720"/>
        <w:jc w:val="both"/>
        <w:rPr>
          <w:rFonts w:ascii="Arial" w:hAnsi="Arial" w:cs="Arial"/>
          <w:color w:val="000000" w:themeColor="text1"/>
          <w:sz w:val="28"/>
          <w:szCs w:val="28"/>
        </w:rPr>
      </w:pPr>
      <w:r w:rsidRPr="006513A2">
        <w:rPr>
          <w:rFonts w:ascii="Arial" w:hAnsi="Arial" w:cs="Arial"/>
          <w:color w:val="000000" w:themeColor="text1"/>
          <w:sz w:val="28"/>
          <w:szCs w:val="28"/>
        </w:rPr>
        <w:t>Các biện pháp, phương pháp giáo dục KNXH cho trẻ cần phải được xuất phát từ thực tiễn, phải đặt trẻ vào cuộc sống thực tiễn. Nhằm giúp trẻ nhận thức đúng đắn về cuộc sống thực xung quanh trẻ từ đó trẻ mới đủ tự tin để thực hiện.</w:t>
      </w:r>
    </w:p>
    <w:p w14:paraId="266F20C6" w14:textId="77777777" w:rsidR="00AC5458" w:rsidRPr="006513A2" w:rsidRDefault="00AC5458" w:rsidP="00AC5458">
      <w:pPr>
        <w:spacing w:after="0" w:line="360" w:lineRule="auto"/>
        <w:ind w:firstLine="720"/>
        <w:jc w:val="both"/>
        <w:rPr>
          <w:rFonts w:ascii="Arial" w:hAnsi="Arial" w:cs="Arial"/>
          <w:color w:val="000000" w:themeColor="text1"/>
          <w:sz w:val="28"/>
          <w:szCs w:val="28"/>
        </w:rPr>
      </w:pPr>
      <w:r w:rsidRPr="006513A2">
        <w:rPr>
          <w:rFonts w:ascii="Arial" w:hAnsi="Arial" w:cs="Arial"/>
          <w:color w:val="000000" w:themeColor="text1"/>
          <w:sz w:val="28"/>
          <w:szCs w:val="28"/>
        </w:rPr>
        <w:t xml:space="preserve">Nguyên tắc đảm bảo tính thực tiễn đòi hỏi khi sử dụng các phương pháp, biện pháp giáo dục KNXH cần xuất phát từ khả năng của trẻ trong lớp mà cô giáo phụ trách. Sự phát triển chung theo từng giai đoạn lứa tuổi có những điểm chung nhưng mỗi môt đứa trẻ lại là một cá thể riêng biệt sự phát triển của trẻ chịu ảnh hưởng của nhiều yếu tố: Môi trường sống, điều kiện </w:t>
      </w:r>
      <w:r w:rsidRPr="006513A2">
        <w:rPr>
          <w:rFonts w:ascii="Arial" w:hAnsi="Arial" w:cs="Arial"/>
          <w:color w:val="000000" w:themeColor="text1"/>
          <w:sz w:val="28"/>
          <w:szCs w:val="28"/>
        </w:rPr>
        <w:lastRenderedPageBreak/>
        <w:t>giáo dục, gen di truyền, khả năng tự ý thức của bản thân. Chính vì vậy mà mỗi đứa trẻ có một sở thích, năng lực nhận thức, tính cách và thói quen khác nhau vì vậy trẻ có khả năng tiếp nhận và mức độ về KNXH khá nhau. VD trẻ nhút nhát trong giao tiếp nhưng lại có kỹ năng tuân thủ các quy tắc xã hội tốt hơn, có trẻ giao tiếp tốt nhưng kỹ năng chia sẻ, phối hợp với bạn lại hạn chế… vì vậy giáo viên cần nắm rõ đặc điểm của trẻ trong lớp phụ trách để lựa chọn nội dung, sử dụng các phương pháp, biện pháp phù hợp.</w:t>
      </w:r>
    </w:p>
    <w:p w14:paraId="10491C42" w14:textId="5800623F" w:rsidR="00AC5458" w:rsidRPr="006513A2" w:rsidRDefault="00AC5458" w:rsidP="00AC5458">
      <w:pPr>
        <w:pStyle w:val="Style2"/>
        <w:ind w:firstLine="0"/>
        <w:rPr>
          <w:rFonts w:ascii="Arial" w:hAnsi="Arial" w:cs="Arial"/>
          <w:i/>
          <w:color w:val="000000" w:themeColor="text1"/>
        </w:rPr>
      </w:pPr>
      <w:bookmarkStart w:id="3" w:name="_Toc489716594"/>
      <w:r w:rsidRPr="006513A2">
        <w:rPr>
          <w:rFonts w:ascii="Arial" w:hAnsi="Arial" w:cs="Arial"/>
          <w:i/>
          <w:color w:val="000000" w:themeColor="text1"/>
        </w:rPr>
        <w:t>1.3. Nguyên tắc đảm bảo tính vừa sức cho trẻ</w:t>
      </w:r>
      <w:bookmarkEnd w:id="3"/>
    </w:p>
    <w:p w14:paraId="5FCDB8A9" w14:textId="39BB9B6D" w:rsidR="00AC5458" w:rsidRPr="006513A2" w:rsidRDefault="00AC5458" w:rsidP="00AC5458">
      <w:pPr>
        <w:spacing w:after="0" w:line="360" w:lineRule="auto"/>
        <w:ind w:firstLine="720"/>
        <w:jc w:val="both"/>
        <w:rPr>
          <w:rFonts w:ascii="Arial" w:hAnsi="Arial" w:cs="Arial"/>
          <w:color w:val="000000" w:themeColor="text1"/>
          <w:sz w:val="28"/>
          <w:szCs w:val="28"/>
        </w:rPr>
      </w:pPr>
      <w:r w:rsidRPr="006513A2">
        <w:rPr>
          <w:rFonts w:ascii="Arial" w:hAnsi="Arial" w:cs="Arial"/>
          <w:color w:val="000000" w:themeColor="text1"/>
          <w:sz w:val="28"/>
          <w:szCs w:val="28"/>
        </w:rPr>
        <w:t xml:space="preserve">Trẻ mẫu giáo </w:t>
      </w:r>
      <w:r w:rsidR="00754A55" w:rsidRPr="006513A2">
        <w:rPr>
          <w:rFonts w:ascii="Arial" w:hAnsi="Arial" w:cs="Arial"/>
          <w:color w:val="000000" w:themeColor="text1"/>
          <w:sz w:val="28"/>
          <w:szCs w:val="28"/>
        </w:rPr>
        <w:t>,</w:t>
      </w:r>
      <w:r w:rsidRPr="006513A2">
        <w:rPr>
          <w:rFonts w:ascii="Arial" w:hAnsi="Arial" w:cs="Arial"/>
          <w:color w:val="000000" w:themeColor="text1"/>
          <w:sz w:val="28"/>
          <w:szCs w:val="28"/>
        </w:rPr>
        <w:t xml:space="preserve">khả năng tư duy còn hạn chế nên khi khi chọn nội dung, phương pháp giáo dục KNXH phải phù hợp với lứa tuổi và đặc điểm nhận thức của từng cá nhân trẻ để đề ra nhiệm vụ phù hợp. Vấn đề này được thể hiện rõ trong việc lựa chọn nội dung KNXH cần giáo dục cho trẻ. Chúng ta phải xác định được khối lượng nội dung, kiến thức phù hợp với đặc điểm lứa tuổi của trẻ. Đối với trẻ </w:t>
      </w:r>
      <w:r w:rsidR="00754A55" w:rsidRPr="006513A2">
        <w:rPr>
          <w:rFonts w:ascii="Arial" w:hAnsi="Arial" w:cs="Arial"/>
          <w:color w:val="000000" w:themeColor="text1"/>
          <w:sz w:val="28"/>
          <w:szCs w:val="28"/>
        </w:rPr>
        <w:t>,</w:t>
      </w:r>
      <w:r w:rsidRPr="006513A2">
        <w:rPr>
          <w:rFonts w:ascii="Arial" w:hAnsi="Arial" w:cs="Arial"/>
          <w:color w:val="000000" w:themeColor="text1"/>
          <w:sz w:val="28"/>
          <w:szCs w:val="28"/>
        </w:rPr>
        <w:t>chúng ta có thể giao nhiệm vụ theo mức độ khó dần để giúp trẻ cố gắng nỗ lực thực hiện được nhiệm vụ giáo viên đưa ra từ đó tạo cho trẻ sự hứng thú, không nhàm chán</w:t>
      </w:r>
      <w:r w:rsidR="00397F27">
        <w:rPr>
          <w:rFonts w:ascii="Arial" w:hAnsi="Arial" w:cs="Arial"/>
          <w:color w:val="000000" w:themeColor="text1"/>
          <w:sz w:val="28"/>
          <w:szCs w:val="28"/>
        </w:rPr>
        <w:t>,</w:t>
      </w:r>
      <w:r w:rsidRPr="006513A2">
        <w:rPr>
          <w:rFonts w:ascii="Arial" w:hAnsi="Arial" w:cs="Arial"/>
          <w:color w:val="000000" w:themeColor="text1"/>
          <w:sz w:val="28"/>
          <w:szCs w:val="28"/>
        </w:rPr>
        <w:t xml:space="preserve"> tích cực tham gia các hoạt động làm cho KNXH mà giáo viên hướng cho trẻ thực hiện ngày càng được trẻ hiểu và hành động một cách chính xác.</w:t>
      </w:r>
    </w:p>
    <w:p w14:paraId="72321D6F" w14:textId="77777777" w:rsidR="00AC5458" w:rsidRPr="006513A2" w:rsidRDefault="00AC5458" w:rsidP="00AC5458">
      <w:pPr>
        <w:spacing w:after="0" w:line="360" w:lineRule="auto"/>
        <w:ind w:firstLine="720"/>
        <w:jc w:val="both"/>
        <w:rPr>
          <w:rFonts w:ascii="Arial" w:hAnsi="Arial" w:cs="Arial"/>
          <w:color w:val="000000" w:themeColor="text1"/>
          <w:sz w:val="28"/>
          <w:szCs w:val="28"/>
        </w:rPr>
      </w:pPr>
      <w:r w:rsidRPr="006513A2">
        <w:rPr>
          <w:rFonts w:ascii="Arial" w:hAnsi="Arial" w:cs="Arial"/>
          <w:color w:val="000000" w:themeColor="text1"/>
          <w:sz w:val="28"/>
          <w:szCs w:val="28"/>
        </w:rPr>
        <w:t>Để đảm bảo tính vừa sức trong quá trình giáo dục trẻ chúng ta cần hiểu rõ đặc điểm riêng của từng trẻ để lựa chọn nội dung và phận công nhiệm vụ cho phù hợp với đặc điểm cá nhân của từng trẻ tránh giáo dục theo kiểu đại trà, đồng loạt, để đảm bảo tính vừa sức chúng ta nên phân nhóm trẻ theo khả năng nhận thức và tổ chức giáo dục trẻ theo nhóm nhỏ, cá nhân.</w:t>
      </w:r>
    </w:p>
    <w:p w14:paraId="07A016B3" w14:textId="3F604B31" w:rsidR="00AC5458" w:rsidRPr="006513A2" w:rsidRDefault="00AC5458" w:rsidP="00AC5458">
      <w:pPr>
        <w:pStyle w:val="Style2"/>
        <w:ind w:firstLine="0"/>
        <w:rPr>
          <w:rFonts w:ascii="Arial" w:hAnsi="Arial" w:cs="Arial"/>
          <w:i/>
          <w:color w:val="000000" w:themeColor="text1"/>
        </w:rPr>
      </w:pPr>
      <w:bookmarkStart w:id="4" w:name="_Toc489716595"/>
      <w:r w:rsidRPr="006513A2">
        <w:rPr>
          <w:rFonts w:ascii="Arial" w:hAnsi="Arial" w:cs="Arial"/>
          <w:i/>
          <w:color w:val="000000" w:themeColor="text1"/>
        </w:rPr>
        <w:t>1.4. Nguyên tắc đảm bảo phát huy tính tích cực hoạt động của trẻ</w:t>
      </w:r>
      <w:bookmarkEnd w:id="4"/>
    </w:p>
    <w:p w14:paraId="23938FBF" w14:textId="77777777" w:rsidR="00AC5458" w:rsidRPr="006513A2" w:rsidRDefault="00AC5458" w:rsidP="00AC5458">
      <w:pPr>
        <w:spacing w:after="0" w:line="360" w:lineRule="auto"/>
        <w:ind w:firstLine="720"/>
        <w:jc w:val="both"/>
        <w:rPr>
          <w:rFonts w:ascii="Arial" w:hAnsi="Arial" w:cs="Arial"/>
          <w:color w:val="000000" w:themeColor="text1"/>
          <w:sz w:val="28"/>
          <w:szCs w:val="28"/>
        </w:rPr>
      </w:pPr>
      <w:r w:rsidRPr="006513A2">
        <w:rPr>
          <w:rFonts w:ascii="Arial" w:hAnsi="Arial" w:cs="Arial"/>
          <w:color w:val="000000" w:themeColor="text1"/>
          <w:sz w:val="28"/>
          <w:szCs w:val="28"/>
        </w:rPr>
        <w:t xml:space="preserve">Để hình thành một KNXH nào đó cho trẻ trước hết giáo viên phải làm cho trẻ nhận thức đúng về nội dung đó và hiểu được sự cần thiết và sau đó </w:t>
      </w:r>
      <w:r w:rsidRPr="006513A2">
        <w:rPr>
          <w:rFonts w:ascii="Arial" w:hAnsi="Arial" w:cs="Arial"/>
          <w:color w:val="000000" w:themeColor="text1"/>
          <w:sz w:val="28"/>
          <w:szCs w:val="28"/>
        </w:rPr>
        <w:lastRenderedPageBreak/>
        <w:t>giúp trẻ hiểu được cách thức thực hiện, trẻ phải là chủ thể trong hoạt động đó, được chủ động thực hiện nhiệm vụ một cách tích cực.</w:t>
      </w:r>
    </w:p>
    <w:p w14:paraId="6EFE4722" w14:textId="77777777" w:rsidR="00AC5458" w:rsidRPr="006513A2" w:rsidRDefault="00AC5458" w:rsidP="00AC5458">
      <w:pPr>
        <w:spacing w:after="0" w:line="360" w:lineRule="auto"/>
        <w:ind w:firstLine="720"/>
        <w:jc w:val="both"/>
        <w:rPr>
          <w:rFonts w:ascii="Arial" w:hAnsi="Arial" w:cs="Arial"/>
          <w:color w:val="000000" w:themeColor="text1"/>
          <w:sz w:val="28"/>
          <w:szCs w:val="28"/>
        </w:rPr>
      </w:pPr>
      <w:r w:rsidRPr="006513A2">
        <w:rPr>
          <w:rFonts w:ascii="Arial" w:hAnsi="Arial" w:cs="Arial"/>
          <w:color w:val="000000" w:themeColor="text1"/>
          <w:sz w:val="28"/>
          <w:szCs w:val="28"/>
        </w:rPr>
        <w:t>Trong quá trình giáo dục chúng ta phải xem trẻ là chủ thể của quá trình nhận thức từ đó đưa ra các phương pháp, biện pháp nhằm phát huy tính tích cực, chủ động sang tạo của trẻ trong quá trình giáo dục các KNXH cho trẻ. Giáo viên tăng cường đặt các câu hỏi, các tình huống gợi mở để phát huy tối đa tính tích cực hoạt động độc lập của trẻ. Nội dung giáo dục phải đưa đến cho trẻ những kiến thức, thông tin mới, cuốn hút sự chú ý của trẻ, tạo được các tình huống có vấn đề nhằm kích thích tính tò mò, ham muốn tìm tòi khám phá của trẻ. Giáo viên phải chú ý đánh giá chính xác năng lực của từng cá nhân trẻ bởi vì từng cá nhân trẻ có khả năng, năng lực và vốn kinh nghiệm nhất định để từ đó đưa ra các tình huống phù hợp với đối tượng nhằm giúp trẻ giải quyết được các tình huống xẩy ra trong quá trình thực hiện nhiệm vụ. Trong quá trình giáo dục KNXH cho trẻ giáo viên cần đặt ra các tình huống mà thông qua sự gợi ý của giáo viên, sự hỗ trợ trong nhóm bạn trẻ có thể giải quyết được để hướng đến sự phát triển cao hơn.</w:t>
      </w:r>
    </w:p>
    <w:p w14:paraId="2BFBDEC3" w14:textId="77777777" w:rsidR="00AC5458" w:rsidRPr="006513A2" w:rsidRDefault="00AC5458" w:rsidP="00AC5458">
      <w:pPr>
        <w:spacing w:after="0" w:line="360" w:lineRule="auto"/>
        <w:ind w:firstLine="720"/>
        <w:jc w:val="both"/>
        <w:rPr>
          <w:rFonts w:ascii="Arial" w:hAnsi="Arial" w:cs="Arial"/>
          <w:color w:val="000000" w:themeColor="text1"/>
          <w:sz w:val="28"/>
          <w:szCs w:val="28"/>
        </w:rPr>
      </w:pPr>
      <w:r w:rsidRPr="006513A2">
        <w:rPr>
          <w:rFonts w:ascii="Arial" w:hAnsi="Arial" w:cs="Arial"/>
          <w:color w:val="000000" w:themeColor="text1"/>
          <w:sz w:val="28"/>
          <w:szCs w:val="28"/>
        </w:rPr>
        <w:t>Giáo viên quan sát và động viên trẻ kịp thời, tôn trọng ý kiến cá nhân trẻ, khuyến khích trẻ đưa ra những ý tưởng mới.</w:t>
      </w:r>
    </w:p>
    <w:p w14:paraId="241FE173" w14:textId="77777777" w:rsidR="00B00FF6" w:rsidRPr="006513A2" w:rsidRDefault="00B00FF6" w:rsidP="00B00FF6">
      <w:pPr>
        <w:spacing w:after="0" w:line="360" w:lineRule="auto"/>
        <w:jc w:val="both"/>
        <w:rPr>
          <w:rFonts w:ascii="Arial" w:hAnsi="Arial" w:cs="Arial"/>
          <w:b/>
          <w:bCs/>
          <w:color w:val="000000" w:themeColor="text1"/>
          <w:sz w:val="28"/>
          <w:szCs w:val="28"/>
        </w:rPr>
      </w:pPr>
    </w:p>
    <w:p w14:paraId="5BB09433" w14:textId="57007B3C" w:rsidR="00B00FF6" w:rsidRPr="006513A2" w:rsidRDefault="00EE3686" w:rsidP="00B00FF6">
      <w:pPr>
        <w:pStyle w:val="Style2"/>
        <w:ind w:firstLine="0"/>
        <w:rPr>
          <w:rFonts w:ascii="Arial" w:hAnsi="Arial" w:cs="Arial"/>
          <w:color w:val="000000" w:themeColor="text1"/>
        </w:rPr>
      </w:pPr>
      <w:r w:rsidRPr="006513A2">
        <w:rPr>
          <w:rFonts w:ascii="Arial" w:hAnsi="Arial" w:cs="Arial"/>
          <w:color w:val="000000" w:themeColor="text1"/>
        </w:rPr>
        <w:t xml:space="preserve">2. </w:t>
      </w:r>
      <w:r w:rsidR="00B00FF6" w:rsidRPr="006513A2">
        <w:rPr>
          <w:rFonts w:ascii="Arial" w:hAnsi="Arial" w:cs="Arial"/>
          <w:color w:val="000000" w:themeColor="text1"/>
        </w:rPr>
        <w:t xml:space="preserve">Một số biện pháp giáo dục kỹ năng xã hội cho trẻ mẫu giáo </w:t>
      </w:r>
      <w:r w:rsidR="00754A55" w:rsidRPr="006513A2">
        <w:rPr>
          <w:rFonts w:ascii="Arial" w:hAnsi="Arial" w:cs="Arial"/>
          <w:color w:val="000000" w:themeColor="text1"/>
        </w:rPr>
        <w:t>,</w:t>
      </w:r>
      <w:r w:rsidR="00B00FF6" w:rsidRPr="006513A2">
        <w:rPr>
          <w:rFonts w:ascii="Arial" w:hAnsi="Arial" w:cs="Arial"/>
          <w:color w:val="000000" w:themeColor="text1"/>
        </w:rPr>
        <w:t>thông qua hoạt động trải nghiệm</w:t>
      </w:r>
    </w:p>
    <w:p w14:paraId="20324E95" w14:textId="18378523" w:rsidR="00B00FF6" w:rsidRPr="006513A2" w:rsidRDefault="00EE3686" w:rsidP="00B00FF6">
      <w:pPr>
        <w:pStyle w:val="Style2"/>
        <w:ind w:firstLine="0"/>
        <w:rPr>
          <w:rFonts w:ascii="Arial" w:hAnsi="Arial" w:cs="Arial"/>
          <w:i/>
          <w:color w:val="000000" w:themeColor="text1"/>
        </w:rPr>
      </w:pPr>
      <w:bookmarkStart w:id="5" w:name="_Toc489716597"/>
      <w:r w:rsidRPr="006513A2">
        <w:rPr>
          <w:rFonts w:ascii="Arial" w:hAnsi="Arial" w:cs="Arial"/>
          <w:i/>
          <w:color w:val="000000" w:themeColor="text1"/>
        </w:rPr>
        <w:t xml:space="preserve">2.1. </w:t>
      </w:r>
      <w:r w:rsidR="00B00FF6" w:rsidRPr="006513A2">
        <w:rPr>
          <w:rFonts w:ascii="Arial" w:hAnsi="Arial" w:cs="Arial"/>
          <w:i/>
          <w:color w:val="000000" w:themeColor="text1"/>
        </w:rPr>
        <w:t>Giai đoạn chuẩn bị cho hoạt động giáo dục kĩ năng xã hội thông qua hoạt động trải nghiệm</w:t>
      </w:r>
    </w:p>
    <w:p w14:paraId="44FD6CBD" w14:textId="5ACBFD25" w:rsidR="00B00FF6" w:rsidRPr="006513A2" w:rsidRDefault="00B00FF6" w:rsidP="00B00FF6">
      <w:pPr>
        <w:pStyle w:val="Style2"/>
        <w:ind w:firstLine="0"/>
        <w:rPr>
          <w:rFonts w:ascii="Arial" w:hAnsi="Arial" w:cs="Arial"/>
          <w:b w:val="0"/>
          <w:i/>
          <w:color w:val="000000" w:themeColor="text1"/>
        </w:rPr>
      </w:pPr>
      <w:r w:rsidRPr="006513A2">
        <w:rPr>
          <w:rFonts w:ascii="Arial" w:hAnsi="Arial" w:cs="Arial"/>
          <w:b w:val="0"/>
          <w:i/>
          <w:color w:val="000000" w:themeColor="text1"/>
        </w:rPr>
        <w:t xml:space="preserve">2.1.1. Biện pháp </w:t>
      </w:r>
      <w:bookmarkEnd w:id="5"/>
      <w:r w:rsidRPr="006513A2">
        <w:rPr>
          <w:rFonts w:ascii="Arial" w:hAnsi="Arial" w:cs="Arial"/>
          <w:b w:val="0"/>
          <w:i/>
          <w:color w:val="000000" w:themeColor="text1"/>
        </w:rPr>
        <w:t>1: Xác định mục đích, lựa chọn nội dung, các hoạt động giáo dục KNXH cho trẻ mẫu giáo 5-6 tuổi</w:t>
      </w:r>
    </w:p>
    <w:p w14:paraId="49417ADB" w14:textId="77777777" w:rsidR="00B00FF6" w:rsidRPr="006513A2" w:rsidRDefault="00B00FF6" w:rsidP="00B00FF6">
      <w:pPr>
        <w:spacing w:after="0" w:line="360" w:lineRule="auto"/>
        <w:ind w:firstLine="720"/>
        <w:jc w:val="both"/>
        <w:rPr>
          <w:rFonts w:ascii="Arial" w:hAnsi="Arial" w:cs="Arial"/>
          <w:i/>
          <w:color w:val="000000" w:themeColor="text1"/>
          <w:spacing w:val="-6"/>
          <w:sz w:val="28"/>
          <w:szCs w:val="28"/>
        </w:rPr>
      </w:pPr>
      <w:r w:rsidRPr="006513A2">
        <w:rPr>
          <w:rFonts w:ascii="Arial" w:hAnsi="Arial" w:cs="Arial"/>
          <w:b/>
          <w:i/>
          <w:color w:val="000000" w:themeColor="text1"/>
          <w:spacing w:val="-6"/>
          <w:sz w:val="28"/>
          <w:szCs w:val="28"/>
        </w:rPr>
        <w:tab/>
      </w:r>
      <w:r w:rsidRPr="006513A2">
        <w:rPr>
          <w:rFonts w:ascii="Arial" w:hAnsi="Arial" w:cs="Arial"/>
          <w:i/>
          <w:color w:val="000000" w:themeColor="text1"/>
          <w:spacing w:val="-6"/>
          <w:sz w:val="28"/>
          <w:szCs w:val="28"/>
        </w:rPr>
        <w:t xml:space="preserve">Mục đích: </w:t>
      </w:r>
    </w:p>
    <w:p w14:paraId="7013087C" w14:textId="77777777" w:rsidR="00B00FF6" w:rsidRPr="006513A2" w:rsidRDefault="00B00FF6" w:rsidP="00B00FF6">
      <w:pPr>
        <w:spacing w:after="0" w:line="360" w:lineRule="auto"/>
        <w:ind w:firstLine="720"/>
        <w:jc w:val="both"/>
        <w:rPr>
          <w:rFonts w:ascii="Arial" w:hAnsi="Arial" w:cs="Arial"/>
          <w:bCs/>
          <w:color w:val="000000" w:themeColor="text1"/>
          <w:sz w:val="28"/>
          <w:szCs w:val="28"/>
        </w:rPr>
      </w:pPr>
      <w:r w:rsidRPr="006513A2">
        <w:rPr>
          <w:rFonts w:ascii="Arial" w:hAnsi="Arial" w:cs="Arial"/>
          <w:color w:val="000000" w:themeColor="text1"/>
          <w:spacing w:val="-6"/>
          <w:sz w:val="28"/>
          <w:szCs w:val="28"/>
        </w:rPr>
        <w:lastRenderedPageBreak/>
        <w:tab/>
        <w:t xml:space="preserve">Giúp giáo viên chủ động trong công việc, xác định mục tiêu, lựa chọn các nội dung và các hoạt động giáo dục kĩ năng xã hội phù hợp  </w:t>
      </w:r>
    </w:p>
    <w:p w14:paraId="25397097" w14:textId="77777777" w:rsidR="00B00FF6" w:rsidRPr="006513A2" w:rsidRDefault="00B00FF6" w:rsidP="00B00FF6">
      <w:pPr>
        <w:spacing w:after="0" w:line="360" w:lineRule="auto"/>
        <w:ind w:firstLine="720"/>
        <w:jc w:val="both"/>
        <w:rPr>
          <w:rFonts w:ascii="Arial" w:hAnsi="Arial" w:cs="Arial"/>
          <w:i/>
          <w:color w:val="000000" w:themeColor="text1"/>
          <w:spacing w:val="-6"/>
          <w:sz w:val="28"/>
          <w:szCs w:val="28"/>
        </w:rPr>
      </w:pPr>
      <w:r w:rsidRPr="006513A2">
        <w:rPr>
          <w:rFonts w:ascii="Arial" w:hAnsi="Arial" w:cs="Arial"/>
          <w:i/>
          <w:color w:val="000000" w:themeColor="text1"/>
          <w:spacing w:val="-6"/>
          <w:sz w:val="28"/>
          <w:szCs w:val="28"/>
        </w:rPr>
        <w:t xml:space="preserve">Tiến hành: </w:t>
      </w:r>
    </w:p>
    <w:p w14:paraId="27A107EE" w14:textId="77777777" w:rsidR="00B00FF6" w:rsidRPr="006513A2" w:rsidRDefault="00B00FF6" w:rsidP="00B00FF6">
      <w:pPr>
        <w:spacing w:after="0" w:line="360" w:lineRule="auto"/>
        <w:ind w:firstLine="720"/>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 xml:space="preserve">Giáo viên cần tiến hành theo các bước sau: </w:t>
      </w:r>
    </w:p>
    <w:p w14:paraId="67B9FC57" w14:textId="77777777" w:rsidR="00B00FF6" w:rsidRPr="006513A2" w:rsidRDefault="00B00FF6" w:rsidP="00B00FF6">
      <w:pPr>
        <w:pStyle w:val="oancuaDanhsach"/>
        <w:numPr>
          <w:ilvl w:val="0"/>
          <w:numId w:val="7"/>
        </w:numPr>
        <w:spacing w:line="360" w:lineRule="auto"/>
        <w:ind w:left="0" w:firstLine="720"/>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Xác định mục tiêu giáo dục KNXH cho trẻ mẫu giáo 5-6 tuổi</w:t>
      </w:r>
    </w:p>
    <w:p w14:paraId="65128F5D" w14:textId="2136357B" w:rsidR="00B00FF6" w:rsidRPr="006513A2" w:rsidRDefault="00B00FF6" w:rsidP="00B00FF6">
      <w:pPr>
        <w:pStyle w:val="oancuaDanhsach"/>
        <w:numPr>
          <w:ilvl w:val="0"/>
          <w:numId w:val="7"/>
        </w:numPr>
        <w:spacing w:line="360" w:lineRule="auto"/>
        <w:ind w:left="0" w:firstLine="720"/>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 xml:space="preserve">Lựa chọn nội dung giáo dục trẻ mẫu giáo </w:t>
      </w:r>
      <w:r w:rsidR="00754A55" w:rsidRPr="006513A2">
        <w:rPr>
          <w:rFonts w:ascii="Arial" w:hAnsi="Arial" w:cs="Arial"/>
          <w:color w:val="000000" w:themeColor="text1"/>
          <w:spacing w:val="-6"/>
          <w:sz w:val="28"/>
          <w:szCs w:val="28"/>
        </w:rPr>
        <w:t>,</w:t>
      </w:r>
      <w:r w:rsidRPr="006513A2">
        <w:rPr>
          <w:rFonts w:ascii="Arial" w:hAnsi="Arial" w:cs="Arial"/>
          <w:color w:val="000000" w:themeColor="text1"/>
          <w:spacing w:val="-6"/>
          <w:sz w:val="28"/>
          <w:szCs w:val="28"/>
        </w:rPr>
        <w:t>phù hợp với từng thời điểm, chủ đề</w:t>
      </w:r>
    </w:p>
    <w:p w14:paraId="1412C2FF" w14:textId="77777777" w:rsidR="00B00FF6" w:rsidRPr="006513A2" w:rsidRDefault="00B00FF6" w:rsidP="00B00FF6">
      <w:pPr>
        <w:pStyle w:val="oancuaDanhsach"/>
        <w:numPr>
          <w:ilvl w:val="0"/>
          <w:numId w:val="7"/>
        </w:numPr>
        <w:spacing w:line="360" w:lineRule="auto"/>
        <w:ind w:left="0" w:firstLine="720"/>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 xml:space="preserve">Lựa chọn các hoạt động cụ thể để giáo dục KNXH cho trẻ: </w:t>
      </w:r>
    </w:p>
    <w:p w14:paraId="2ECF6CCE" w14:textId="77777777" w:rsidR="00B00FF6" w:rsidRPr="006513A2" w:rsidRDefault="00B00FF6" w:rsidP="00B00FF6">
      <w:pPr>
        <w:spacing w:after="0" w:line="360" w:lineRule="auto"/>
        <w:ind w:firstLine="720"/>
        <w:jc w:val="both"/>
        <w:rPr>
          <w:rFonts w:ascii="Arial" w:hAnsi="Arial" w:cs="Arial"/>
          <w:i/>
          <w:color w:val="000000" w:themeColor="text1"/>
          <w:spacing w:val="-6"/>
          <w:sz w:val="28"/>
          <w:szCs w:val="28"/>
        </w:rPr>
      </w:pPr>
      <w:r w:rsidRPr="006513A2">
        <w:rPr>
          <w:rFonts w:ascii="Arial" w:hAnsi="Arial" w:cs="Arial"/>
          <w:i/>
          <w:color w:val="000000" w:themeColor="text1"/>
          <w:spacing w:val="-6"/>
          <w:sz w:val="28"/>
          <w:szCs w:val="28"/>
        </w:rPr>
        <w:t>Bước 1:</w:t>
      </w:r>
      <w:r w:rsidRPr="006513A2">
        <w:rPr>
          <w:rFonts w:ascii="Arial" w:hAnsi="Arial" w:cs="Arial"/>
          <w:color w:val="000000" w:themeColor="text1"/>
          <w:spacing w:val="-6"/>
          <w:sz w:val="28"/>
          <w:szCs w:val="28"/>
        </w:rPr>
        <w:t xml:space="preserve"> </w:t>
      </w:r>
      <w:r w:rsidRPr="006513A2">
        <w:rPr>
          <w:rFonts w:ascii="Arial" w:hAnsi="Arial" w:cs="Arial"/>
          <w:i/>
          <w:color w:val="000000" w:themeColor="text1"/>
          <w:spacing w:val="-6"/>
          <w:sz w:val="28"/>
          <w:szCs w:val="28"/>
        </w:rPr>
        <w:t>Xác định mục tiêu giáo dục KNXH cho trẻ 5-6 tuổi</w:t>
      </w:r>
    </w:p>
    <w:p w14:paraId="668DEF34" w14:textId="77777777" w:rsidR="00B00FF6" w:rsidRPr="006513A2" w:rsidRDefault="00B00FF6" w:rsidP="00B00FF6">
      <w:pPr>
        <w:spacing w:after="0" w:line="360" w:lineRule="auto"/>
        <w:ind w:firstLine="720"/>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 xml:space="preserve">Giáo dục KNXH cho trẻ mẫu giáo 5 - 6 tuổi trẻ sẽ hình thành và phát triển các KNXH cần thiết, giúp trẻ có </w:t>
      </w:r>
      <w:r w:rsidRPr="006513A2">
        <w:rPr>
          <w:rFonts w:ascii="Arial" w:hAnsi="Arial" w:cs="Arial"/>
          <w:color w:val="000000" w:themeColor="text1"/>
          <w:sz w:val="28"/>
          <w:szCs w:val="28"/>
          <w:lang w:val="vi-VN"/>
        </w:rPr>
        <w:t>kỹ năng giải quyết các vấn đề, mâu thuẫn với những người xung quanh, trẻ biết sống tự tôn và thừa nhận người khác</w:t>
      </w:r>
      <w:r w:rsidRPr="006513A2">
        <w:rPr>
          <w:rFonts w:ascii="Arial" w:hAnsi="Arial" w:cs="Arial"/>
          <w:color w:val="000000" w:themeColor="text1"/>
          <w:sz w:val="28"/>
          <w:szCs w:val="28"/>
        </w:rPr>
        <w:t>, thích ứng tốt với mọi người xung quanh. Qua đó, trẻ</w:t>
      </w:r>
      <w:r w:rsidRPr="006513A2">
        <w:rPr>
          <w:rFonts w:ascii="Arial" w:hAnsi="Arial" w:cs="Arial"/>
          <w:color w:val="000000" w:themeColor="text1"/>
          <w:spacing w:val="-6"/>
          <w:sz w:val="28"/>
          <w:szCs w:val="28"/>
        </w:rPr>
        <w:t xml:space="preserve"> phát triển toàn diện và chuẩn bị tốt cho trẻ bước vào lớp 1. </w:t>
      </w:r>
    </w:p>
    <w:p w14:paraId="6E1E8BF5" w14:textId="77777777" w:rsidR="00B00FF6" w:rsidRPr="006513A2" w:rsidRDefault="00B00FF6" w:rsidP="00B00FF6">
      <w:pPr>
        <w:spacing w:after="0" w:line="360" w:lineRule="auto"/>
        <w:ind w:firstLine="720"/>
        <w:jc w:val="both"/>
        <w:rPr>
          <w:rFonts w:ascii="Arial" w:hAnsi="Arial" w:cs="Arial"/>
          <w:i/>
          <w:color w:val="000000" w:themeColor="text1"/>
          <w:spacing w:val="-6"/>
          <w:sz w:val="28"/>
          <w:szCs w:val="28"/>
        </w:rPr>
      </w:pPr>
      <w:r w:rsidRPr="006513A2">
        <w:rPr>
          <w:rFonts w:ascii="Arial" w:hAnsi="Arial" w:cs="Arial"/>
          <w:i/>
          <w:color w:val="000000" w:themeColor="text1"/>
          <w:spacing w:val="8"/>
          <w:sz w:val="28"/>
          <w:szCs w:val="28"/>
        </w:rPr>
        <w:t>Bước 2: Lựa chọn nội dung giáo dục KNXH cần giáo dục cho trẻ ở từng độ tuổi</w:t>
      </w:r>
      <w:r w:rsidRPr="006513A2">
        <w:rPr>
          <w:rFonts w:ascii="Arial" w:hAnsi="Arial" w:cs="Arial"/>
          <w:i/>
          <w:color w:val="000000" w:themeColor="text1"/>
          <w:spacing w:val="-6"/>
          <w:sz w:val="28"/>
          <w:szCs w:val="28"/>
        </w:rPr>
        <w:t xml:space="preserve">. </w:t>
      </w:r>
    </w:p>
    <w:p w14:paraId="24EC2FB0" w14:textId="3B40E97C" w:rsidR="00B00FF6" w:rsidRPr="006513A2" w:rsidRDefault="00B00FF6" w:rsidP="00B00FF6">
      <w:pPr>
        <w:spacing w:after="0" w:line="360" w:lineRule="auto"/>
        <w:ind w:firstLine="720"/>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 xml:space="preserve">Để xác định nội dung giáo dục KNXH GV cần dựa vào mục tiêu và nội dung giáo dục trẻ mẫu giáo </w:t>
      </w:r>
      <w:r w:rsidR="00754A55" w:rsidRPr="006513A2">
        <w:rPr>
          <w:rFonts w:ascii="Arial" w:hAnsi="Arial" w:cs="Arial"/>
          <w:color w:val="000000" w:themeColor="text1"/>
          <w:spacing w:val="-6"/>
          <w:sz w:val="28"/>
          <w:szCs w:val="28"/>
        </w:rPr>
        <w:t>,</w:t>
      </w:r>
      <w:r w:rsidRPr="006513A2">
        <w:rPr>
          <w:rFonts w:ascii="Arial" w:hAnsi="Arial" w:cs="Arial"/>
          <w:color w:val="000000" w:themeColor="text1"/>
          <w:spacing w:val="-6"/>
          <w:sz w:val="28"/>
          <w:szCs w:val="28"/>
        </w:rPr>
        <w:t>trong lĩnh vực giáo dục phát triển tình cảm và KNXH. Vì vậy giáo viên cần nghiên cứu kĩ các nội dung giáo dục KNXH trong chương trình GDMN. Các nội dung giáo dục KNXH cho trẻ mẫu giáo bao gồm 2 nôi dung chính là giáo dục hành vi và quy tắc ứng xử xã hội và giáo dục quan tâm đến môi trường. Các nội dung giáo dục này cần phải được GV lựa chọn phù hợp với thời điểm và các chủ đề.</w:t>
      </w:r>
    </w:p>
    <w:p w14:paraId="13EE4C2E" w14:textId="07CBC2A6" w:rsidR="00B00FF6" w:rsidRDefault="00B00FF6" w:rsidP="00B00FF6">
      <w:pPr>
        <w:spacing w:after="0" w:line="360" w:lineRule="auto"/>
        <w:ind w:firstLine="720"/>
        <w:jc w:val="both"/>
        <w:rPr>
          <w:rFonts w:ascii="Arial" w:hAnsi="Arial" w:cs="Arial"/>
          <w:color w:val="000000" w:themeColor="text1"/>
          <w:spacing w:val="-10"/>
          <w:sz w:val="28"/>
          <w:szCs w:val="28"/>
          <w:lang w:val="vi-VN"/>
        </w:rPr>
      </w:pPr>
      <w:r w:rsidRPr="006513A2">
        <w:rPr>
          <w:rFonts w:ascii="Arial" w:hAnsi="Arial" w:cs="Arial"/>
          <w:color w:val="000000" w:themeColor="text1"/>
          <w:spacing w:val="-10"/>
          <w:sz w:val="28"/>
          <w:szCs w:val="28"/>
          <w:lang w:val="vi-VN"/>
        </w:rPr>
        <w:t>Ví dụ gợi ý lựa chọn nội dung giáo dục</w:t>
      </w:r>
      <w:r w:rsidRPr="006513A2">
        <w:rPr>
          <w:rFonts w:ascii="Arial" w:hAnsi="Arial" w:cs="Arial"/>
          <w:color w:val="000000" w:themeColor="text1"/>
          <w:spacing w:val="-10"/>
          <w:sz w:val="28"/>
          <w:szCs w:val="28"/>
        </w:rPr>
        <w:t xml:space="preserve"> KNXH</w:t>
      </w:r>
      <w:r w:rsidRPr="006513A2">
        <w:rPr>
          <w:rFonts w:ascii="Arial" w:hAnsi="Arial" w:cs="Arial"/>
          <w:color w:val="000000" w:themeColor="text1"/>
          <w:spacing w:val="-10"/>
          <w:sz w:val="28"/>
          <w:szCs w:val="28"/>
          <w:lang w:val="vi-VN"/>
        </w:rPr>
        <w:t xml:space="preserve"> tích hợp trong một số chủ đề </w:t>
      </w:r>
    </w:p>
    <w:p w14:paraId="2EF7023E" w14:textId="551DD73E" w:rsidR="00F47782" w:rsidRDefault="00F47782" w:rsidP="00B00FF6">
      <w:pPr>
        <w:spacing w:after="0" w:line="360" w:lineRule="auto"/>
        <w:ind w:firstLine="720"/>
        <w:jc w:val="both"/>
        <w:rPr>
          <w:rFonts w:ascii="Arial" w:hAnsi="Arial" w:cs="Arial"/>
          <w:color w:val="000000" w:themeColor="text1"/>
          <w:spacing w:val="-10"/>
          <w:sz w:val="28"/>
          <w:szCs w:val="28"/>
          <w:lang w:val="vi-VN"/>
        </w:rPr>
      </w:pPr>
    </w:p>
    <w:p w14:paraId="74D753BD" w14:textId="77777777" w:rsidR="00F47782" w:rsidRPr="006513A2" w:rsidRDefault="00F47782" w:rsidP="00B00FF6">
      <w:pPr>
        <w:spacing w:after="0" w:line="360" w:lineRule="auto"/>
        <w:ind w:firstLine="720"/>
        <w:jc w:val="both"/>
        <w:rPr>
          <w:rFonts w:ascii="Arial" w:hAnsi="Arial" w:cs="Arial"/>
          <w:color w:val="000000" w:themeColor="text1"/>
          <w:spacing w:val="-10"/>
          <w:sz w:val="28"/>
          <w:szCs w:val="28"/>
          <w:lang w:val="vi-V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7916"/>
      </w:tblGrid>
      <w:tr w:rsidR="00B00FF6" w:rsidRPr="006513A2" w14:paraId="6772B1DD" w14:textId="77777777" w:rsidTr="005A1601">
        <w:tc>
          <w:tcPr>
            <w:tcW w:w="1440" w:type="dxa"/>
          </w:tcPr>
          <w:p w14:paraId="37ED4100" w14:textId="77777777" w:rsidR="00B00FF6" w:rsidRPr="006513A2" w:rsidRDefault="00B00FF6" w:rsidP="00B00FF6">
            <w:pPr>
              <w:spacing w:after="0" w:line="336" w:lineRule="auto"/>
              <w:jc w:val="both"/>
              <w:rPr>
                <w:rFonts w:ascii="Arial" w:hAnsi="Arial" w:cs="Arial"/>
                <w:b/>
                <w:bCs/>
                <w:color w:val="000000" w:themeColor="text1"/>
                <w:sz w:val="28"/>
                <w:szCs w:val="28"/>
              </w:rPr>
            </w:pPr>
            <w:r w:rsidRPr="006513A2">
              <w:rPr>
                <w:rFonts w:ascii="Arial" w:hAnsi="Arial" w:cs="Arial"/>
                <w:b/>
                <w:bCs/>
                <w:color w:val="000000" w:themeColor="text1"/>
                <w:sz w:val="28"/>
                <w:szCs w:val="28"/>
              </w:rPr>
              <w:lastRenderedPageBreak/>
              <w:t>Chủ đề</w:t>
            </w:r>
          </w:p>
        </w:tc>
        <w:tc>
          <w:tcPr>
            <w:tcW w:w="7916" w:type="dxa"/>
          </w:tcPr>
          <w:p w14:paraId="23E370FF" w14:textId="77777777" w:rsidR="00B00FF6" w:rsidRPr="006513A2" w:rsidRDefault="00B00FF6" w:rsidP="00B00FF6">
            <w:pPr>
              <w:spacing w:after="0" w:line="336" w:lineRule="auto"/>
              <w:jc w:val="both"/>
              <w:rPr>
                <w:rFonts w:ascii="Arial" w:hAnsi="Arial" w:cs="Arial"/>
                <w:b/>
                <w:bCs/>
                <w:color w:val="000000" w:themeColor="text1"/>
                <w:sz w:val="28"/>
                <w:szCs w:val="28"/>
              </w:rPr>
            </w:pPr>
            <w:r w:rsidRPr="006513A2">
              <w:rPr>
                <w:rFonts w:ascii="Arial" w:hAnsi="Arial" w:cs="Arial"/>
                <w:b/>
                <w:bCs/>
                <w:color w:val="000000" w:themeColor="text1"/>
                <w:sz w:val="28"/>
                <w:szCs w:val="28"/>
              </w:rPr>
              <w:t>Nội dung giáo dục kĩ năng xã hội</w:t>
            </w:r>
          </w:p>
        </w:tc>
      </w:tr>
      <w:tr w:rsidR="00B00FF6" w:rsidRPr="006513A2" w14:paraId="4E5F456D" w14:textId="77777777" w:rsidTr="005A1601">
        <w:tc>
          <w:tcPr>
            <w:tcW w:w="1440" w:type="dxa"/>
          </w:tcPr>
          <w:p w14:paraId="361E5336" w14:textId="77777777" w:rsidR="00B00FF6" w:rsidRPr="006513A2" w:rsidRDefault="00B00FF6" w:rsidP="00B00FF6">
            <w:pPr>
              <w:spacing w:after="0" w:line="336" w:lineRule="auto"/>
              <w:jc w:val="both"/>
              <w:rPr>
                <w:rFonts w:ascii="Arial" w:hAnsi="Arial" w:cs="Arial"/>
                <w:bCs/>
                <w:i/>
                <w:color w:val="000000" w:themeColor="text1"/>
                <w:sz w:val="28"/>
                <w:szCs w:val="28"/>
              </w:rPr>
            </w:pPr>
            <w:r w:rsidRPr="006513A2">
              <w:rPr>
                <w:rFonts w:ascii="Arial" w:hAnsi="Arial" w:cs="Arial"/>
                <w:bCs/>
                <w:i/>
                <w:color w:val="000000" w:themeColor="text1"/>
                <w:sz w:val="28"/>
                <w:szCs w:val="28"/>
              </w:rPr>
              <w:t>Trường mầm non</w:t>
            </w:r>
          </w:p>
        </w:tc>
        <w:tc>
          <w:tcPr>
            <w:tcW w:w="7916" w:type="dxa"/>
          </w:tcPr>
          <w:p w14:paraId="446B15FC" w14:textId="77777777" w:rsidR="00B00FF6" w:rsidRPr="006513A2" w:rsidRDefault="00B00FF6" w:rsidP="00B00FF6">
            <w:pPr>
              <w:spacing w:after="0" w:line="336" w:lineRule="auto"/>
              <w:jc w:val="both"/>
              <w:rPr>
                <w:rFonts w:ascii="Arial" w:hAnsi="Arial" w:cs="Arial"/>
                <w:color w:val="000000" w:themeColor="text1"/>
                <w:sz w:val="28"/>
                <w:szCs w:val="28"/>
              </w:rPr>
            </w:pPr>
            <w:r w:rsidRPr="006513A2">
              <w:rPr>
                <w:rFonts w:ascii="Arial" w:hAnsi="Arial" w:cs="Arial"/>
                <w:color w:val="000000" w:themeColor="text1"/>
                <w:sz w:val="28"/>
                <w:szCs w:val="28"/>
              </w:rPr>
              <w:t>- Chào hỏi lịch sự, lễ phép</w:t>
            </w:r>
          </w:p>
          <w:p w14:paraId="5B373671"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Sau khi chơi cất đồ chơi đúng nơi quy định</w:t>
            </w:r>
          </w:p>
          <w:p w14:paraId="70307B58"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Giữ gìn cẩn thận đồ dùng, đồ chơi</w:t>
            </w:r>
          </w:p>
          <w:p w14:paraId="0EF8C733"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Biết yêu trường,lớp, cô giáo và các bạn</w:t>
            </w:r>
          </w:p>
          <w:p w14:paraId="78FE961D"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Biết quan tâm giúp đỡ bạn, chia sẻ cảm xúc với bạn, biết quan tâm đến bạn mới</w:t>
            </w:r>
          </w:p>
          <w:p w14:paraId="59D1C547"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Đoàn kết, tôn trọng cô giáo và các bạn</w:t>
            </w:r>
          </w:p>
          <w:p w14:paraId="5F8A209D"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Tuân theo các quy tắc của trường/lớp: trật tự trong giờ học, chờ đến lượt, cất đồ dùng, đồ chơi</w:t>
            </w:r>
          </w:p>
          <w:p w14:paraId="51120F7C"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rPr>
              <w:t xml:space="preserve">- </w:t>
            </w:r>
            <w:r w:rsidRPr="006513A2">
              <w:rPr>
                <w:rFonts w:ascii="Arial" w:hAnsi="Arial" w:cs="Arial"/>
                <w:bCs/>
                <w:color w:val="000000" w:themeColor="text1"/>
                <w:sz w:val="28"/>
                <w:szCs w:val="28"/>
                <w:lang w:val="vi-VN"/>
              </w:rPr>
              <w:t xml:space="preserve"> </w:t>
            </w:r>
            <w:r w:rsidRPr="006513A2">
              <w:rPr>
                <w:rFonts w:ascii="Arial" w:hAnsi="Arial" w:cs="Arial"/>
                <w:bCs/>
                <w:color w:val="000000" w:themeColor="text1"/>
                <w:sz w:val="28"/>
                <w:szCs w:val="28"/>
              </w:rPr>
              <w:t>K</w:t>
            </w:r>
            <w:r w:rsidRPr="006513A2">
              <w:rPr>
                <w:rFonts w:ascii="Arial" w:hAnsi="Arial" w:cs="Arial"/>
                <w:bCs/>
                <w:color w:val="000000" w:themeColor="text1"/>
                <w:sz w:val="28"/>
                <w:szCs w:val="28"/>
                <w:lang w:val="vi-VN"/>
              </w:rPr>
              <w:t xml:space="preserve">ĩ năng </w:t>
            </w:r>
            <w:r w:rsidRPr="006513A2">
              <w:rPr>
                <w:rFonts w:ascii="Arial" w:hAnsi="Arial" w:cs="Arial"/>
                <w:bCs/>
                <w:color w:val="000000" w:themeColor="text1"/>
                <w:sz w:val="28"/>
                <w:szCs w:val="28"/>
              </w:rPr>
              <w:t xml:space="preserve">giao tiếp với cô và bạn, </w:t>
            </w:r>
          </w:p>
          <w:p w14:paraId="3CE8E9D4"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Biết giải quyết mâu thuẫn của mình với mọi người</w:t>
            </w:r>
          </w:p>
        </w:tc>
      </w:tr>
      <w:tr w:rsidR="00B00FF6" w:rsidRPr="006513A2" w14:paraId="1F80096A" w14:textId="77777777" w:rsidTr="005A1601">
        <w:tc>
          <w:tcPr>
            <w:tcW w:w="1440" w:type="dxa"/>
          </w:tcPr>
          <w:p w14:paraId="37F75784" w14:textId="77777777" w:rsidR="00B00FF6" w:rsidRPr="006513A2" w:rsidRDefault="00B00FF6" w:rsidP="00B00FF6">
            <w:pPr>
              <w:spacing w:after="0" w:line="336" w:lineRule="auto"/>
              <w:jc w:val="both"/>
              <w:rPr>
                <w:rFonts w:ascii="Arial" w:hAnsi="Arial" w:cs="Arial"/>
                <w:bCs/>
                <w:i/>
                <w:color w:val="000000" w:themeColor="text1"/>
                <w:sz w:val="28"/>
                <w:szCs w:val="28"/>
              </w:rPr>
            </w:pPr>
            <w:r w:rsidRPr="006513A2">
              <w:rPr>
                <w:rFonts w:ascii="Arial" w:hAnsi="Arial" w:cs="Arial"/>
                <w:bCs/>
                <w:i/>
                <w:color w:val="000000" w:themeColor="text1"/>
                <w:sz w:val="28"/>
                <w:szCs w:val="28"/>
              </w:rPr>
              <w:t>Bản thân</w:t>
            </w:r>
          </w:p>
        </w:tc>
        <w:tc>
          <w:tcPr>
            <w:tcW w:w="7916" w:type="dxa"/>
          </w:tcPr>
          <w:p w14:paraId="26E53287"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Làm việc gọn gàng cẩn thận</w:t>
            </w:r>
          </w:p>
          <w:p w14:paraId="41D03B23"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Không làm ồn nơi công cộng</w:t>
            </w:r>
          </w:p>
          <w:p w14:paraId="6C797C3D"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Vâng lời  người lớn</w:t>
            </w:r>
          </w:p>
          <w:p w14:paraId="0BA017CA" w14:textId="77777777" w:rsidR="00B00FF6" w:rsidRPr="006513A2" w:rsidRDefault="00B00FF6" w:rsidP="00B00FF6">
            <w:pPr>
              <w:spacing w:after="0" w:line="336" w:lineRule="auto"/>
              <w:jc w:val="both"/>
              <w:rPr>
                <w:rFonts w:ascii="Arial" w:hAnsi="Arial" w:cs="Arial"/>
                <w:color w:val="000000" w:themeColor="text1"/>
                <w:sz w:val="28"/>
                <w:szCs w:val="28"/>
              </w:rPr>
            </w:pPr>
            <w:r w:rsidRPr="006513A2">
              <w:rPr>
                <w:rFonts w:ascii="Arial" w:hAnsi="Arial" w:cs="Arial"/>
                <w:bCs/>
                <w:color w:val="000000" w:themeColor="text1"/>
                <w:sz w:val="28"/>
                <w:szCs w:val="28"/>
              </w:rPr>
              <w:t>- Biết và tuân thủ các quy định nơi công cộng</w:t>
            </w:r>
          </w:p>
          <w:p w14:paraId="17BD5BF4"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Tự phục vụ cho bản thân</w:t>
            </w:r>
          </w:p>
          <w:p w14:paraId="567D62A0"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xml:space="preserve">- Tôn trọng bạn, giúp đỡ bạn </w:t>
            </w:r>
          </w:p>
          <w:p w14:paraId="233D7CCD"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Chấp nhận ý kiến hợp lý của người khác</w:t>
            </w:r>
          </w:p>
          <w:p w14:paraId="08E994CD"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Chăm sóc bản thân và các giác quan của cơ thể</w:t>
            </w:r>
          </w:p>
          <w:p w14:paraId="03FE252A"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quan tâm, chia sẻ với bạn</w:t>
            </w:r>
          </w:p>
          <w:p w14:paraId="47E46192"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Biết và phòng, tránh vật nguy hiểm, nơi nguy hiểm</w:t>
            </w:r>
          </w:p>
        </w:tc>
      </w:tr>
      <w:tr w:rsidR="00B00FF6" w:rsidRPr="006513A2" w14:paraId="19F1FB91" w14:textId="77777777" w:rsidTr="005A1601">
        <w:tc>
          <w:tcPr>
            <w:tcW w:w="1440" w:type="dxa"/>
          </w:tcPr>
          <w:p w14:paraId="0DF5E627" w14:textId="77777777" w:rsidR="00B00FF6" w:rsidRPr="006513A2" w:rsidRDefault="00B00FF6" w:rsidP="00B00FF6">
            <w:pPr>
              <w:spacing w:after="0" w:line="336" w:lineRule="auto"/>
              <w:jc w:val="both"/>
              <w:rPr>
                <w:rFonts w:ascii="Arial" w:hAnsi="Arial" w:cs="Arial"/>
                <w:bCs/>
                <w:i/>
                <w:color w:val="000000" w:themeColor="text1"/>
                <w:sz w:val="28"/>
                <w:szCs w:val="28"/>
              </w:rPr>
            </w:pPr>
            <w:r w:rsidRPr="006513A2">
              <w:rPr>
                <w:rFonts w:ascii="Arial" w:hAnsi="Arial" w:cs="Arial"/>
                <w:bCs/>
                <w:i/>
                <w:color w:val="000000" w:themeColor="text1"/>
                <w:sz w:val="28"/>
                <w:szCs w:val="28"/>
              </w:rPr>
              <w:t>Gia đình</w:t>
            </w:r>
          </w:p>
        </w:tc>
        <w:tc>
          <w:tcPr>
            <w:tcW w:w="7916" w:type="dxa"/>
          </w:tcPr>
          <w:p w14:paraId="2D8B13F3"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Chú ý nghe người khác nói</w:t>
            </w:r>
          </w:p>
          <w:p w14:paraId="4B892A71"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Không cắt ngang khi người khác đang nói</w:t>
            </w:r>
          </w:p>
          <w:p w14:paraId="682E10BB" w14:textId="4A677985"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Chấp n</w:t>
            </w:r>
            <w:r w:rsidR="00E804A8">
              <w:rPr>
                <w:rFonts w:ascii="Arial" w:hAnsi="Arial" w:cs="Arial"/>
                <w:bCs/>
                <w:color w:val="000000" w:themeColor="text1"/>
                <w:sz w:val="28"/>
                <w:szCs w:val="28"/>
              </w:rPr>
              <w:t>h</w:t>
            </w:r>
            <w:r w:rsidRPr="006513A2">
              <w:rPr>
                <w:rFonts w:ascii="Arial" w:hAnsi="Arial" w:cs="Arial"/>
                <w:bCs/>
                <w:color w:val="000000" w:themeColor="text1"/>
                <w:sz w:val="28"/>
                <w:szCs w:val="28"/>
              </w:rPr>
              <w:t>ận ý kiến hợp lí của người khác không trùng với ý của mình</w:t>
            </w:r>
          </w:p>
          <w:p w14:paraId="4A44D46A"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Giữ gìn nhà cửa sạch sẽ, gọn gàng</w:t>
            </w:r>
          </w:p>
          <w:p w14:paraId="4D95B15C"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Thực hiện một số quy định trong gia đình</w:t>
            </w:r>
          </w:p>
          <w:p w14:paraId="02C201E0"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lastRenderedPageBreak/>
              <w:t>- Vâng lời người lớn</w:t>
            </w:r>
          </w:p>
          <w:p w14:paraId="67CE8D9E"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Chia sẻ, chăm sóc, giúp đỡ những người thân trong gia đình</w:t>
            </w:r>
          </w:p>
          <w:p w14:paraId="7A1BDCC9" w14:textId="77777777" w:rsidR="00B00FF6" w:rsidRPr="006513A2" w:rsidRDefault="00B00FF6" w:rsidP="00B00FF6">
            <w:pPr>
              <w:spacing w:after="0" w:line="336" w:lineRule="auto"/>
              <w:jc w:val="both"/>
              <w:rPr>
                <w:rFonts w:ascii="Arial" w:hAnsi="Arial" w:cs="Arial"/>
                <w:b/>
                <w:bCs/>
                <w:color w:val="000000" w:themeColor="text1"/>
                <w:sz w:val="28"/>
                <w:szCs w:val="28"/>
              </w:rPr>
            </w:pPr>
            <w:r w:rsidRPr="006513A2">
              <w:rPr>
                <w:rFonts w:ascii="Arial" w:hAnsi="Arial" w:cs="Arial"/>
                <w:bCs/>
                <w:color w:val="000000" w:themeColor="text1"/>
                <w:sz w:val="28"/>
                <w:szCs w:val="28"/>
              </w:rPr>
              <w:t>- Phân biệt hành vi đúng – sai</w:t>
            </w:r>
          </w:p>
        </w:tc>
      </w:tr>
      <w:tr w:rsidR="00B00FF6" w:rsidRPr="006513A2" w14:paraId="2B712484" w14:textId="77777777" w:rsidTr="005A1601">
        <w:tc>
          <w:tcPr>
            <w:tcW w:w="1440" w:type="dxa"/>
          </w:tcPr>
          <w:p w14:paraId="734C968E" w14:textId="77777777" w:rsidR="00B00FF6" w:rsidRPr="006513A2" w:rsidRDefault="00B00FF6" w:rsidP="00B00FF6">
            <w:pPr>
              <w:spacing w:after="0" w:line="336" w:lineRule="auto"/>
              <w:jc w:val="both"/>
              <w:rPr>
                <w:rFonts w:ascii="Arial" w:hAnsi="Arial" w:cs="Arial"/>
                <w:bCs/>
                <w:i/>
                <w:color w:val="000000" w:themeColor="text1"/>
                <w:sz w:val="28"/>
                <w:szCs w:val="28"/>
              </w:rPr>
            </w:pPr>
            <w:r w:rsidRPr="006513A2">
              <w:rPr>
                <w:rFonts w:ascii="Arial" w:hAnsi="Arial" w:cs="Arial"/>
                <w:bCs/>
                <w:i/>
                <w:color w:val="000000" w:themeColor="text1"/>
                <w:sz w:val="28"/>
                <w:szCs w:val="28"/>
              </w:rPr>
              <w:lastRenderedPageBreak/>
              <w:t>Nghề nghiệp</w:t>
            </w:r>
          </w:p>
        </w:tc>
        <w:tc>
          <w:tcPr>
            <w:tcW w:w="7916" w:type="dxa"/>
          </w:tcPr>
          <w:p w14:paraId="5C38BE38"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color w:val="000000" w:themeColor="text1"/>
                <w:spacing w:val="-16"/>
                <w:sz w:val="28"/>
                <w:szCs w:val="28"/>
              </w:rPr>
              <w:t xml:space="preserve">- </w:t>
            </w:r>
            <w:r w:rsidRPr="006513A2">
              <w:rPr>
                <w:rFonts w:ascii="Arial" w:hAnsi="Arial" w:cs="Arial"/>
                <w:color w:val="000000" w:themeColor="text1"/>
                <w:spacing w:val="-16"/>
                <w:sz w:val="28"/>
                <w:szCs w:val="28"/>
                <w:lang w:val="vi-VN"/>
              </w:rPr>
              <w:t>C</w:t>
            </w:r>
            <w:r w:rsidRPr="006513A2">
              <w:rPr>
                <w:rFonts w:ascii="Arial" w:hAnsi="Arial" w:cs="Arial"/>
                <w:color w:val="000000" w:themeColor="text1"/>
                <w:spacing w:val="-16"/>
                <w:sz w:val="28"/>
                <w:szCs w:val="28"/>
              </w:rPr>
              <w:t>hú ý nghe người khác nói, ý kiến của các bạn</w:t>
            </w:r>
          </w:p>
          <w:p w14:paraId="07E65545"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Chơi hòa đồng, vui vẻ với bạn</w:t>
            </w:r>
          </w:p>
          <w:p w14:paraId="2A61F343"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Cố gắng giúp bạn khi bạn bị ngã/đau</w:t>
            </w:r>
          </w:p>
          <w:p w14:paraId="0ABE17DA"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Đồng cảm với niềm vui, nỗi buồn của bạn bè và người khác</w:t>
            </w:r>
          </w:p>
          <w:p w14:paraId="39A5B6C0"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Tôn trọng nghề nghiệp của mọi người xung quanh</w:t>
            </w:r>
          </w:p>
          <w:p w14:paraId="2560B234"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Không làm ồn nơi công cộng</w:t>
            </w:r>
          </w:p>
          <w:p w14:paraId="09A12F30"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Phân biệt kĩ năng đúng, sai</w:t>
            </w:r>
          </w:p>
          <w:p w14:paraId="079C040E"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Sẵn sàng giúp đỡ khi người khác gặp khó khăn</w:t>
            </w:r>
          </w:p>
          <w:p w14:paraId="075448BC"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Làm và thực hiện đến cùng những công việc được giao</w:t>
            </w:r>
          </w:p>
          <w:p w14:paraId="4776F7E3"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Yêu quý và biết ơn những người lao động</w:t>
            </w:r>
          </w:p>
          <w:p w14:paraId="3A10A405" w14:textId="77777777" w:rsidR="00B00FF6" w:rsidRPr="006513A2" w:rsidRDefault="00B00FF6" w:rsidP="00B00FF6">
            <w:pPr>
              <w:spacing w:after="0" w:line="336" w:lineRule="auto"/>
              <w:jc w:val="both"/>
              <w:rPr>
                <w:rFonts w:ascii="Arial" w:hAnsi="Arial" w:cs="Arial"/>
                <w:bCs/>
                <w:color w:val="000000" w:themeColor="text1"/>
                <w:sz w:val="28"/>
                <w:szCs w:val="28"/>
              </w:rPr>
            </w:pPr>
          </w:p>
        </w:tc>
      </w:tr>
      <w:tr w:rsidR="00B00FF6" w:rsidRPr="006513A2" w14:paraId="59E0B7BF" w14:textId="77777777" w:rsidTr="005A1601">
        <w:tc>
          <w:tcPr>
            <w:tcW w:w="1440" w:type="dxa"/>
          </w:tcPr>
          <w:p w14:paraId="2E92A77B" w14:textId="77777777" w:rsidR="00B00FF6" w:rsidRPr="006513A2" w:rsidRDefault="00B00FF6" w:rsidP="00B00FF6">
            <w:pPr>
              <w:spacing w:after="0" w:line="336" w:lineRule="auto"/>
              <w:jc w:val="both"/>
              <w:rPr>
                <w:rFonts w:ascii="Arial" w:hAnsi="Arial" w:cs="Arial"/>
                <w:bCs/>
                <w:i/>
                <w:color w:val="000000" w:themeColor="text1"/>
                <w:sz w:val="28"/>
                <w:szCs w:val="28"/>
              </w:rPr>
            </w:pPr>
            <w:r w:rsidRPr="006513A2">
              <w:rPr>
                <w:rFonts w:ascii="Arial" w:hAnsi="Arial" w:cs="Arial"/>
                <w:bCs/>
                <w:i/>
                <w:color w:val="000000" w:themeColor="text1"/>
                <w:sz w:val="28"/>
                <w:szCs w:val="28"/>
              </w:rPr>
              <w:t>Thế giới động vật</w:t>
            </w:r>
          </w:p>
        </w:tc>
        <w:tc>
          <w:tcPr>
            <w:tcW w:w="7916" w:type="dxa"/>
          </w:tcPr>
          <w:p w14:paraId="4B2FF71E"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Chăm sóc, bảo vệ  các con vật</w:t>
            </w:r>
          </w:p>
          <w:p w14:paraId="0A282726"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Chia sẻ những kinh nghiệm hiểu biết của mình với bạn</w:t>
            </w:r>
          </w:p>
          <w:p w14:paraId="417289D6"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Chấp nhận sự phân công của nhóm</w:t>
            </w:r>
          </w:p>
          <w:p w14:paraId="621EB6F3"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Chơi hòa đồng với các bạn</w:t>
            </w:r>
          </w:p>
          <w:p w14:paraId="4F5D6ACF"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color w:val="000000" w:themeColor="text1"/>
                <w:spacing w:val="-16"/>
                <w:sz w:val="28"/>
                <w:szCs w:val="28"/>
              </w:rPr>
              <w:t>- Lắng nghe chăm chú và làm theo hướng dẫn</w:t>
            </w:r>
          </w:p>
          <w:p w14:paraId="4DD75B91"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Tôn trọng bạn, người lớn</w:t>
            </w:r>
          </w:p>
        </w:tc>
      </w:tr>
      <w:tr w:rsidR="00B00FF6" w:rsidRPr="006513A2" w14:paraId="6B14E9D6" w14:textId="77777777" w:rsidTr="005A1601">
        <w:tc>
          <w:tcPr>
            <w:tcW w:w="1440" w:type="dxa"/>
          </w:tcPr>
          <w:p w14:paraId="1CF5EDB6" w14:textId="77777777" w:rsidR="00B00FF6" w:rsidRPr="006513A2" w:rsidRDefault="00B00FF6" w:rsidP="00B00FF6">
            <w:pPr>
              <w:spacing w:after="0" w:line="336" w:lineRule="auto"/>
              <w:jc w:val="both"/>
              <w:rPr>
                <w:rFonts w:ascii="Arial" w:hAnsi="Arial" w:cs="Arial"/>
                <w:bCs/>
                <w:i/>
                <w:color w:val="000000" w:themeColor="text1"/>
                <w:sz w:val="28"/>
                <w:szCs w:val="28"/>
              </w:rPr>
            </w:pPr>
            <w:r w:rsidRPr="006513A2">
              <w:rPr>
                <w:rFonts w:ascii="Arial" w:hAnsi="Arial" w:cs="Arial"/>
                <w:bCs/>
                <w:i/>
                <w:color w:val="000000" w:themeColor="text1"/>
                <w:sz w:val="28"/>
                <w:szCs w:val="28"/>
              </w:rPr>
              <w:t>Thế giới thực vật</w:t>
            </w:r>
          </w:p>
        </w:tc>
        <w:tc>
          <w:tcPr>
            <w:tcW w:w="7916" w:type="dxa"/>
          </w:tcPr>
          <w:p w14:paraId="21AD11FF" w14:textId="77777777" w:rsidR="00B00FF6" w:rsidRPr="006513A2" w:rsidRDefault="00B00FF6" w:rsidP="00B00FF6">
            <w:pPr>
              <w:spacing w:after="0" w:line="336" w:lineRule="auto"/>
              <w:jc w:val="both"/>
              <w:rPr>
                <w:rFonts w:ascii="Arial" w:hAnsi="Arial" w:cs="Arial"/>
                <w:color w:val="000000" w:themeColor="text1"/>
                <w:spacing w:val="-16"/>
                <w:sz w:val="28"/>
                <w:szCs w:val="28"/>
                <w:lang w:val="vi-VN"/>
              </w:rPr>
            </w:pPr>
            <w:r w:rsidRPr="006513A2">
              <w:rPr>
                <w:rFonts w:ascii="Arial" w:hAnsi="Arial" w:cs="Arial"/>
                <w:bCs/>
                <w:color w:val="000000" w:themeColor="text1"/>
                <w:sz w:val="28"/>
                <w:szCs w:val="28"/>
              </w:rPr>
              <w:t>- Chăm sóc</w:t>
            </w:r>
            <w:r w:rsidRPr="006513A2">
              <w:rPr>
                <w:rFonts w:ascii="Arial" w:hAnsi="Arial" w:cs="Arial"/>
                <w:bCs/>
                <w:color w:val="000000" w:themeColor="text1"/>
                <w:sz w:val="28"/>
                <w:szCs w:val="28"/>
                <w:lang w:val="vi-VN"/>
              </w:rPr>
              <w:t xml:space="preserve">, bảo vệ </w:t>
            </w:r>
            <w:r w:rsidRPr="006513A2">
              <w:rPr>
                <w:rFonts w:ascii="Arial" w:hAnsi="Arial" w:cs="Arial"/>
                <w:bCs/>
                <w:color w:val="000000" w:themeColor="text1"/>
                <w:sz w:val="28"/>
                <w:szCs w:val="28"/>
              </w:rPr>
              <w:t xml:space="preserve"> cây</w:t>
            </w:r>
            <w:r w:rsidRPr="006513A2">
              <w:rPr>
                <w:rFonts w:ascii="Arial" w:hAnsi="Arial" w:cs="Arial"/>
                <w:bCs/>
                <w:color w:val="000000" w:themeColor="text1"/>
                <w:sz w:val="28"/>
                <w:szCs w:val="28"/>
                <w:lang w:val="vi-VN"/>
              </w:rPr>
              <w:t>, bảo vệ môi trường xung quanh</w:t>
            </w:r>
          </w:p>
          <w:p w14:paraId="079823EE"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Các kĩ năng ứng xử Ngày tết cổ truyền (biết chúc tết người lớn tuổi, chào hỏi lễ phép, nhận tiền lì xì bằng hai tay, biết nói lời cảm ơn…)</w:t>
            </w:r>
          </w:p>
          <w:p w14:paraId="72A70F17"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Tự đề nghị sự giúp đỡ khi gặp khó khăn</w:t>
            </w:r>
          </w:p>
          <w:p w14:paraId="0DFAD6F3" w14:textId="77777777" w:rsidR="00B00FF6" w:rsidRPr="006513A2" w:rsidRDefault="00B00FF6" w:rsidP="00B00FF6">
            <w:pPr>
              <w:spacing w:after="0" w:line="336" w:lineRule="auto"/>
              <w:jc w:val="both"/>
              <w:rPr>
                <w:rFonts w:ascii="Arial" w:hAnsi="Arial" w:cs="Arial"/>
                <w:b/>
                <w:bCs/>
                <w:color w:val="000000" w:themeColor="text1"/>
                <w:sz w:val="28"/>
                <w:szCs w:val="28"/>
                <w:lang w:val="vi-VN"/>
              </w:rPr>
            </w:pPr>
            <w:r w:rsidRPr="006513A2">
              <w:rPr>
                <w:rFonts w:ascii="Arial" w:hAnsi="Arial" w:cs="Arial"/>
                <w:color w:val="000000" w:themeColor="text1"/>
                <w:sz w:val="28"/>
                <w:szCs w:val="28"/>
                <w:lang w:val="vi-VN"/>
              </w:rPr>
              <w:t xml:space="preserve">- Chấp nhận ý kiến hợp lí của </w:t>
            </w:r>
            <w:r w:rsidRPr="006513A2">
              <w:rPr>
                <w:rFonts w:ascii="Arial" w:hAnsi="Arial" w:cs="Arial"/>
                <w:color w:val="000000" w:themeColor="text1"/>
                <w:spacing w:val="-16"/>
                <w:sz w:val="28"/>
                <w:szCs w:val="28"/>
                <w:lang w:val="vi-VN"/>
              </w:rPr>
              <w:t>người khác không trùng với ý của mình</w:t>
            </w:r>
          </w:p>
        </w:tc>
      </w:tr>
      <w:tr w:rsidR="00B00FF6" w:rsidRPr="006513A2" w14:paraId="0C464699" w14:textId="77777777" w:rsidTr="005A1601">
        <w:tc>
          <w:tcPr>
            <w:tcW w:w="1440" w:type="dxa"/>
          </w:tcPr>
          <w:p w14:paraId="1C5BB479" w14:textId="77777777" w:rsidR="00B00FF6" w:rsidRPr="006513A2" w:rsidRDefault="00B00FF6" w:rsidP="00B00FF6">
            <w:pPr>
              <w:spacing w:after="0" w:line="336" w:lineRule="auto"/>
              <w:jc w:val="both"/>
              <w:rPr>
                <w:rFonts w:ascii="Arial" w:hAnsi="Arial" w:cs="Arial"/>
                <w:bCs/>
                <w:i/>
                <w:color w:val="000000" w:themeColor="text1"/>
                <w:sz w:val="28"/>
                <w:szCs w:val="28"/>
              </w:rPr>
            </w:pPr>
            <w:r w:rsidRPr="006513A2">
              <w:rPr>
                <w:rFonts w:ascii="Arial" w:hAnsi="Arial" w:cs="Arial"/>
                <w:bCs/>
                <w:i/>
                <w:color w:val="000000" w:themeColor="text1"/>
                <w:sz w:val="28"/>
                <w:szCs w:val="28"/>
              </w:rPr>
              <w:lastRenderedPageBreak/>
              <w:t>Giao thông</w:t>
            </w:r>
          </w:p>
        </w:tc>
        <w:tc>
          <w:tcPr>
            <w:tcW w:w="7916" w:type="dxa"/>
          </w:tcPr>
          <w:p w14:paraId="05275802"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N</w:t>
            </w:r>
            <w:r w:rsidRPr="006513A2">
              <w:rPr>
                <w:rFonts w:ascii="Arial" w:hAnsi="Arial" w:cs="Arial"/>
                <w:bCs/>
                <w:color w:val="000000" w:themeColor="text1"/>
                <w:sz w:val="28"/>
                <w:szCs w:val="28"/>
                <w:lang w:val="vi-VN"/>
              </w:rPr>
              <w:t xml:space="preserve">ắm tay người lớn khi </w:t>
            </w:r>
            <w:r w:rsidRPr="006513A2">
              <w:rPr>
                <w:rFonts w:ascii="Arial" w:hAnsi="Arial" w:cs="Arial"/>
                <w:bCs/>
                <w:color w:val="000000" w:themeColor="text1"/>
                <w:sz w:val="28"/>
                <w:szCs w:val="28"/>
              </w:rPr>
              <w:t xml:space="preserve">qua đường </w:t>
            </w:r>
          </w:p>
          <w:p w14:paraId="5167F43B"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rPr>
              <w:t xml:space="preserve">- </w:t>
            </w:r>
            <w:r w:rsidRPr="006513A2">
              <w:rPr>
                <w:rFonts w:ascii="Arial" w:hAnsi="Arial" w:cs="Arial"/>
                <w:bCs/>
                <w:color w:val="000000" w:themeColor="text1"/>
                <w:sz w:val="28"/>
                <w:szCs w:val="28"/>
                <w:lang w:val="vi-VN"/>
              </w:rPr>
              <w:t xml:space="preserve"> </w:t>
            </w:r>
            <w:r w:rsidRPr="006513A2">
              <w:rPr>
                <w:rFonts w:ascii="Arial" w:hAnsi="Arial" w:cs="Arial"/>
                <w:bCs/>
                <w:color w:val="000000" w:themeColor="text1"/>
                <w:sz w:val="28"/>
                <w:szCs w:val="28"/>
              </w:rPr>
              <w:t>T</w:t>
            </w:r>
            <w:r w:rsidRPr="006513A2">
              <w:rPr>
                <w:rFonts w:ascii="Arial" w:hAnsi="Arial" w:cs="Arial"/>
                <w:bCs/>
                <w:color w:val="000000" w:themeColor="text1"/>
                <w:sz w:val="28"/>
                <w:szCs w:val="28"/>
                <w:lang w:val="vi-VN"/>
              </w:rPr>
              <w:t xml:space="preserve">hực hiện </w:t>
            </w:r>
            <w:r w:rsidRPr="006513A2">
              <w:rPr>
                <w:rFonts w:ascii="Arial" w:hAnsi="Arial" w:cs="Arial"/>
                <w:bCs/>
                <w:color w:val="000000" w:themeColor="text1"/>
                <w:sz w:val="28"/>
                <w:szCs w:val="28"/>
              </w:rPr>
              <w:t>các  quy tắc và luật lệ khi tham gia  giao thông như k</w:t>
            </w:r>
            <w:r w:rsidRPr="006513A2">
              <w:rPr>
                <w:rFonts w:ascii="Arial" w:hAnsi="Arial" w:cs="Arial"/>
                <w:bCs/>
                <w:color w:val="000000" w:themeColor="text1"/>
                <w:sz w:val="28"/>
                <w:szCs w:val="28"/>
                <w:lang w:val="vi-VN"/>
              </w:rPr>
              <w:t>hi đi xe, khi đi bộ,....(</w:t>
            </w:r>
            <w:r w:rsidRPr="006513A2">
              <w:rPr>
                <w:rFonts w:ascii="Arial" w:hAnsi="Arial" w:cs="Arial"/>
                <w:bCs/>
                <w:color w:val="000000" w:themeColor="text1"/>
                <w:sz w:val="28"/>
                <w:szCs w:val="28"/>
              </w:rPr>
              <w:t>Ngồi trên xe máy phải đội mũ bảo hiểm, ô tô phải thắt dây an toàn, không thò đầu, tay ra ngoài.</w:t>
            </w:r>
            <w:r w:rsidRPr="006513A2">
              <w:rPr>
                <w:rFonts w:ascii="Arial" w:hAnsi="Arial" w:cs="Arial"/>
                <w:bCs/>
                <w:color w:val="000000" w:themeColor="text1"/>
                <w:sz w:val="28"/>
                <w:szCs w:val="28"/>
                <w:lang w:val="vi-VN"/>
              </w:rPr>
              <w:t>,....)</w:t>
            </w:r>
          </w:p>
          <w:p w14:paraId="1C115B6B"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xml:space="preserve">- Tôn trọng người điều khiển giao thông </w:t>
            </w:r>
          </w:p>
          <w:p w14:paraId="60ECE57F"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xml:space="preserve">- Phân biệt kĩ năng đúng/sai </w:t>
            </w:r>
          </w:p>
          <w:p w14:paraId="7B2D19DE"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Sẵn sàng giúp đỡ người khác khi gặp khó khăn</w:t>
            </w:r>
          </w:p>
        </w:tc>
      </w:tr>
      <w:tr w:rsidR="00B00FF6" w:rsidRPr="006513A2" w14:paraId="32D5B0E0" w14:textId="77777777" w:rsidTr="005A1601">
        <w:tc>
          <w:tcPr>
            <w:tcW w:w="1440" w:type="dxa"/>
          </w:tcPr>
          <w:p w14:paraId="7F0F1340" w14:textId="77777777" w:rsidR="00B00FF6" w:rsidRPr="006513A2" w:rsidRDefault="00B00FF6" w:rsidP="00B00FF6">
            <w:pPr>
              <w:spacing w:after="0" w:line="336" w:lineRule="auto"/>
              <w:jc w:val="both"/>
              <w:rPr>
                <w:rFonts w:ascii="Arial" w:hAnsi="Arial" w:cs="Arial"/>
                <w:bCs/>
                <w:i/>
                <w:color w:val="000000" w:themeColor="text1"/>
                <w:sz w:val="28"/>
                <w:szCs w:val="28"/>
                <w:lang w:val="vi-VN"/>
              </w:rPr>
            </w:pPr>
            <w:r w:rsidRPr="006513A2">
              <w:rPr>
                <w:rFonts w:ascii="Arial" w:hAnsi="Arial" w:cs="Arial"/>
                <w:bCs/>
                <w:i/>
                <w:color w:val="000000" w:themeColor="text1"/>
                <w:sz w:val="28"/>
                <w:szCs w:val="28"/>
                <w:lang w:val="vi-VN"/>
              </w:rPr>
              <w:t>Nước và các hiện tượng tự nhiên</w:t>
            </w:r>
          </w:p>
          <w:p w14:paraId="00627CE2" w14:textId="77777777" w:rsidR="00B00FF6" w:rsidRPr="006513A2" w:rsidRDefault="00B00FF6" w:rsidP="00B00FF6">
            <w:pPr>
              <w:spacing w:after="0" w:line="336" w:lineRule="auto"/>
              <w:jc w:val="both"/>
              <w:rPr>
                <w:rFonts w:ascii="Arial" w:hAnsi="Arial" w:cs="Arial"/>
                <w:bCs/>
                <w:i/>
                <w:color w:val="000000" w:themeColor="text1"/>
                <w:sz w:val="28"/>
                <w:szCs w:val="28"/>
                <w:lang w:val="vi-VN"/>
              </w:rPr>
            </w:pPr>
          </w:p>
        </w:tc>
        <w:tc>
          <w:tcPr>
            <w:tcW w:w="7916" w:type="dxa"/>
          </w:tcPr>
          <w:p w14:paraId="5D5D9CAD"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xml:space="preserve">- Cách  bảo vệ nguồn nước </w:t>
            </w:r>
          </w:p>
          <w:p w14:paraId="6B5089FD"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Sử dụng nước tiết kiệm</w:t>
            </w:r>
          </w:p>
          <w:p w14:paraId="0BCAA1C7"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Một số kĩ năng ứng xử khi xảy ra thiên tai (tự bảo vệ bản thân:</w:t>
            </w:r>
          </w:p>
          <w:p w14:paraId="77AD144D"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Nghe và làm theo chỉ dẫn của người lớn (cách thoát hiểm, giúp đỡ, quan tâm chia sẻ người bị ảnh hưởng bới thiên tai)</w:t>
            </w:r>
          </w:p>
          <w:p w14:paraId="45F0B2FA"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Chấp nhận sự phân công của nhóm bạn</w:t>
            </w:r>
          </w:p>
          <w:p w14:paraId="3E0EF4F7"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Không cắt lời người khác khi đang nói</w:t>
            </w:r>
          </w:p>
          <w:p w14:paraId="5ED880E5" w14:textId="77777777" w:rsidR="00B00FF6" w:rsidRPr="006513A2" w:rsidRDefault="00B00FF6" w:rsidP="00B00FF6">
            <w:pPr>
              <w:spacing w:after="0" w:line="336" w:lineRule="auto"/>
              <w:jc w:val="both"/>
              <w:rPr>
                <w:rFonts w:ascii="Arial" w:hAnsi="Arial" w:cs="Arial"/>
                <w:bCs/>
                <w:color w:val="000000" w:themeColor="text1"/>
                <w:sz w:val="28"/>
                <w:szCs w:val="28"/>
                <w:lang w:val="vi-VN"/>
              </w:rPr>
            </w:pPr>
            <w:r w:rsidRPr="006513A2">
              <w:rPr>
                <w:rFonts w:ascii="Arial" w:hAnsi="Arial" w:cs="Arial"/>
                <w:bCs/>
                <w:color w:val="000000" w:themeColor="text1"/>
                <w:sz w:val="28"/>
                <w:szCs w:val="28"/>
                <w:lang w:val="vi-VN"/>
              </w:rPr>
              <w:t>- Trao đổi ý kiến của mình với các bạn</w:t>
            </w:r>
          </w:p>
        </w:tc>
      </w:tr>
      <w:tr w:rsidR="00B00FF6" w:rsidRPr="006513A2" w14:paraId="20055D11" w14:textId="77777777" w:rsidTr="005A1601">
        <w:tc>
          <w:tcPr>
            <w:tcW w:w="1440" w:type="dxa"/>
          </w:tcPr>
          <w:p w14:paraId="4AEF597E" w14:textId="77777777" w:rsidR="00B00FF6" w:rsidRPr="006513A2" w:rsidRDefault="00B00FF6" w:rsidP="00B00FF6">
            <w:pPr>
              <w:spacing w:after="0" w:line="336" w:lineRule="auto"/>
              <w:jc w:val="both"/>
              <w:rPr>
                <w:rFonts w:ascii="Arial" w:hAnsi="Arial" w:cs="Arial"/>
                <w:bCs/>
                <w:i/>
                <w:color w:val="000000" w:themeColor="text1"/>
                <w:sz w:val="28"/>
                <w:szCs w:val="28"/>
              </w:rPr>
            </w:pPr>
            <w:r w:rsidRPr="006513A2">
              <w:rPr>
                <w:rFonts w:ascii="Arial" w:hAnsi="Arial" w:cs="Arial"/>
                <w:bCs/>
                <w:i/>
                <w:color w:val="000000" w:themeColor="text1"/>
                <w:sz w:val="28"/>
                <w:szCs w:val="28"/>
              </w:rPr>
              <w:t>Trường tiểu học</w:t>
            </w:r>
          </w:p>
        </w:tc>
        <w:tc>
          <w:tcPr>
            <w:tcW w:w="7916" w:type="dxa"/>
          </w:tcPr>
          <w:p w14:paraId="5B4901A0"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Biết cách sử dụng và giữ gìn đồ dùng học tập</w:t>
            </w:r>
          </w:p>
          <w:p w14:paraId="1AD04293"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hAnsi="Arial" w:cs="Arial"/>
                <w:bCs/>
                <w:color w:val="000000" w:themeColor="text1"/>
                <w:sz w:val="28"/>
                <w:szCs w:val="28"/>
              </w:rPr>
              <w:t>- Quan tâm giúp đỡ bạn và người lớn xung quanh</w:t>
            </w:r>
          </w:p>
          <w:p w14:paraId="4296C703" w14:textId="77777777" w:rsidR="00B00FF6" w:rsidRPr="006513A2" w:rsidRDefault="00B00FF6" w:rsidP="00B00FF6">
            <w:pPr>
              <w:spacing w:after="0" w:line="336" w:lineRule="auto"/>
              <w:jc w:val="both"/>
              <w:rPr>
                <w:rFonts w:ascii="Arial" w:eastAsia="Times New Roman" w:hAnsi="Arial" w:cs="Arial"/>
                <w:bCs/>
                <w:color w:val="000000" w:themeColor="text1"/>
                <w:sz w:val="28"/>
                <w:szCs w:val="28"/>
                <w:lang w:val="pt-BR"/>
              </w:rPr>
            </w:pPr>
            <w:r w:rsidRPr="006513A2">
              <w:rPr>
                <w:rFonts w:ascii="Arial" w:eastAsia="Times New Roman" w:hAnsi="Arial" w:cs="Arial"/>
                <w:bCs/>
                <w:color w:val="000000" w:themeColor="text1"/>
                <w:sz w:val="28"/>
                <w:szCs w:val="28"/>
                <w:lang w:val="pt-BR"/>
              </w:rPr>
              <w:t>Giải quyết mâu thuẫn giữa mình với các bạn trong nhóm (bằng cách dùng lời, nhờ cô giáo can thiệp)</w:t>
            </w:r>
          </w:p>
          <w:p w14:paraId="2D5D8E1D" w14:textId="77777777" w:rsidR="00B00FF6" w:rsidRPr="006513A2" w:rsidRDefault="00B00FF6" w:rsidP="00B00FF6">
            <w:pPr>
              <w:spacing w:after="0" w:line="336" w:lineRule="auto"/>
              <w:jc w:val="both"/>
              <w:rPr>
                <w:rFonts w:ascii="Arial" w:eastAsia="Times New Roman" w:hAnsi="Arial" w:cs="Arial"/>
                <w:bCs/>
                <w:color w:val="000000" w:themeColor="text1"/>
                <w:sz w:val="28"/>
                <w:szCs w:val="28"/>
                <w:lang w:val="pt-BR"/>
              </w:rPr>
            </w:pPr>
            <w:r w:rsidRPr="006513A2">
              <w:rPr>
                <w:rFonts w:ascii="Arial" w:eastAsia="Times New Roman" w:hAnsi="Arial" w:cs="Arial"/>
                <w:bCs/>
                <w:color w:val="000000" w:themeColor="text1"/>
                <w:sz w:val="28"/>
                <w:szCs w:val="28"/>
                <w:lang w:val="pt-BR"/>
              </w:rPr>
              <w:t>Chấp nhận sự phân công của nhóm bạn</w:t>
            </w:r>
          </w:p>
          <w:p w14:paraId="7921C812" w14:textId="77777777" w:rsidR="00B00FF6" w:rsidRPr="006513A2" w:rsidRDefault="00B00FF6" w:rsidP="00B00FF6">
            <w:pPr>
              <w:spacing w:after="0" w:line="336" w:lineRule="auto"/>
              <w:jc w:val="both"/>
              <w:rPr>
                <w:rFonts w:ascii="Arial" w:hAnsi="Arial" w:cs="Arial"/>
                <w:bCs/>
                <w:color w:val="000000" w:themeColor="text1"/>
                <w:sz w:val="28"/>
                <w:szCs w:val="28"/>
              </w:rPr>
            </w:pPr>
            <w:r w:rsidRPr="006513A2">
              <w:rPr>
                <w:rFonts w:ascii="Arial" w:eastAsia="Times New Roman" w:hAnsi="Arial" w:cs="Arial"/>
                <w:bCs/>
                <w:color w:val="000000" w:themeColor="text1"/>
                <w:sz w:val="28"/>
                <w:szCs w:val="28"/>
                <w:lang w:val="pt-BR"/>
              </w:rPr>
              <w:t>Biết tìm kiếm sự giúp đỡ từ người khác</w:t>
            </w:r>
          </w:p>
        </w:tc>
      </w:tr>
    </w:tbl>
    <w:p w14:paraId="08D018D7" w14:textId="77777777" w:rsidR="00B00FF6" w:rsidRPr="006513A2" w:rsidRDefault="00B00FF6" w:rsidP="00B00FF6">
      <w:pPr>
        <w:spacing w:after="0" w:line="360" w:lineRule="auto"/>
        <w:ind w:firstLine="720"/>
        <w:jc w:val="both"/>
        <w:rPr>
          <w:rFonts w:ascii="Arial" w:hAnsi="Arial" w:cs="Arial"/>
          <w:b/>
          <w:i/>
          <w:color w:val="000000" w:themeColor="text1"/>
          <w:spacing w:val="-6"/>
          <w:sz w:val="28"/>
          <w:szCs w:val="28"/>
        </w:rPr>
      </w:pPr>
    </w:p>
    <w:p w14:paraId="3255A468" w14:textId="77777777" w:rsidR="00B00FF6" w:rsidRPr="006513A2" w:rsidRDefault="00B00FF6" w:rsidP="00B00FF6">
      <w:pPr>
        <w:tabs>
          <w:tab w:val="left" w:pos="360"/>
        </w:tabs>
        <w:spacing w:line="360" w:lineRule="auto"/>
        <w:jc w:val="both"/>
        <w:rPr>
          <w:rFonts w:ascii="Arial" w:hAnsi="Arial" w:cs="Arial"/>
          <w:i/>
          <w:color w:val="000000" w:themeColor="text1"/>
          <w:sz w:val="28"/>
          <w:szCs w:val="28"/>
          <w:lang w:val="vi-VN"/>
        </w:rPr>
      </w:pPr>
      <w:r w:rsidRPr="006513A2">
        <w:rPr>
          <w:rFonts w:ascii="Arial" w:hAnsi="Arial" w:cs="Arial"/>
          <w:i/>
          <w:color w:val="000000" w:themeColor="text1"/>
          <w:sz w:val="28"/>
          <w:szCs w:val="28"/>
        </w:rPr>
        <w:t>Bước 3:</w:t>
      </w:r>
      <w:r w:rsidRPr="006513A2">
        <w:rPr>
          <w:rFonts w:ascii="Arial" w:hAnsi="Arial" w:cs="Arial"/>
          <w:i/>
          <w:color w:val="000000" w:themeColor="text1"/>
          <w:sz w:val="28"/>
          <w:szCs w:val="28"/>
          <w:lang w:val="vi-VN"/>
        </w:rPr>
        <w:t xml:space="preserve"> Lựa chọn các hoạt động giáo dục </w:t>
      </w:r>
      <w:r w:rsidRPr="006513A2">
        <w:rPr>
          <w:rFonts w:ascii="Arial" w:hAnsi="Arial" w:cs="Arial"/>
          <w:i/>
          <w:color w:val="000000" w:themeColor="text1"/>
          <w:sz w:val="28"/>
          <w:szCs w:val="28"/>
        </w:rPr>
        <w:t>KNXH</w:t>
      </w:r>
      <w:r w:rsidRPr="006513A2">
        <w:rPr>
          <w:rFonts w:ascii="Arial" w:hAnsi="Arial" w:cs="Arial"/>
          <w:i/>
          <w:color w:val="000000" w:themeColor="text1"/>
          <w:sz w:val="28"/>
          <w:szCs w:val="28"/>
          <w:lang w:val="vi-VN"/>
        </w:rPr>
        <w:t xml:space="preserve"> cho trẻ </w:t>
      </w:r>
      <w:r w:rsidRPr="006513A2">
        <w:rPr>
          <w:rFonts w:ascii="Arial" w:hAnsi="Arial" w:cs="Arial"/>
          <w:i/>
          <w:color w:val="000000" w:themeColor="text1"/>
          <w:sz w:val="28"/>
          <w:szCs w:val="28"/>
        </w:rPr>
        <w:t xml:space="preserve">mẫu giáo </w:t>
      </w:r>
      <w:r w:rsidRPr="006513A2">
        <w:rPr>
          <w:rFonts w:ascii="Arial" w:hAnsi="Arial" w:cs="Arial"/>
          <w:i/>
          <w:color w:val="000000" w:themeColor="text1"/>
          <w:sz w:val="28"/>
          <w:szCs w:val="28"/>
          <w:lang w:val="vi-VN"/>
        </w:rPr>
        <w:t>5-6 tuổi</w:t>
      </w:r>
    </w:p>
    <w:p w14:paraId="1A90FB61" w14:textId="69039BF8" w:rsidR="00B00FF6" w:rsidRPr="006513A2" w:rsidRDefault="00B00FF6" w:rsidP="00B00FF6">
      <w:pPr>
        <w:tabs>
          <w:tab w:val="left" w:pos="360"/>
        </w:tabs>
        <w:spacing w:line="360" w:lineRule="auto"/>
        <w:jc w:val="both"/>
        <w:rPr>
          <w:rFonts w:ascii="Arial" w:hAnsi="Arial" w:cs="Arial"/>
          <w:color w:val="000000" w:themeColor="text1"/>
          <w:sz w:val="28"/>
          <w:szCs w:val="28"/>
          <w:lang w:val="vi-VN"/>
        </w:rPr>
      </w:pPr>
      <w:r w:rsidRPr="006513A2">
        <w:rPr>
          <w:rFonts w:ascii="Arial" w:hAnsi="Arial" w:cs="Arial"/>
          <w:i/>
          <w:color w:val="000000" w:themeColor="text1"/>
          <w:sz w:val="28"/>
          <w:szCs w:val="28"/>
          <w:lang w:val="vi-VN"/>
        </w:rPr>
        <w:tab/>
      </w:r>
      <w:r w:rsidRPr="006513A2">
        <w:rPr>
          <w:rFonts w:ascii="Arial" w:hAnsi="Arial" w:cs="Arial"/>
          <w:i/>
          <w:color w:val="000000" w:themeColor="text1"/>
          <w:sz w:val="28"/>
          <w:szCs w:val="28"/>
          <w:lang w:val="vi-VN"/>
        </w:rPr>
        <w:tab/>
      </w:r>
      <w:r w:rsidRPr="006513A2">
        <w:rPr>
          <w:rFonts w:ascii="Arial" w:hAnsi="Arial" w:cs="Arial"/>
          <w:color w:val="000000" w:themeColor="text1"/>
          <w:sz w:val="28"/>
          <w:szCs w:val="28"/>
          <w:lang w:val="vi-VN"/>
        </w:rPr>
        <w:t xml:space="preserve"> Để thực hiện các nội dung giáo dục </w:t>
      </w:r>
      <w:r w:rsidRPr="006513A2">
        <w:rPr>
          <w:rFonts w:ascii="Arial" w:hAnsi="Arial" w:cs="Arial"/>
          <w:color w:val="000000" w:themeColor="text1"/>
          <w:sz w:val="28"/>
          <w:szCs w:val="28"/>
        </w:rPr>
        <w:t>KNXH</w:t>
      </w:r>
      <w:r w:rsidRPr="006513A2">
        <w:rPr>
          <w:rFonts w:ascii="Arial" w:hAnsi="Arial" w:cs="Arial"/>
          <w:color w:val="000000" w:themeColor="text1"/>
          <w:sz w:val="28"/>
          <w:szCs w:val="28"/>
          <w:lang w:val="vi-VN"/>
        </w:rPr>
        <w:t xml:space="preserve"> đạt hiệu quả, GV cần xây dựng các hoạt động để thực hiện nội dung giáo dục </w:t>
      </w:r>
      <w:r w:rsidRPr="006513A2">
        <w:rPr>
          <w:rFonts w:ascii="Arial" w:hAnsi="Arial" w:cs="Arial"/>
          <w:color w:val="000000" w:themeColor="text1"/>
          <w:sz w:val="28"/>
          <w:szCs w:val="28"/>
        </w:rPr>
        <w:t>KNXH</w:t>
      </w:r>
      <w:r w:rsidRPr="006513A2">
        <w:rPr>
          <w:rFonts w:ascii="Arial" w:hAnsi="Arial" w:cs="Arial"/>
          <w:color w:val="000000" w:themeColor="text1"/>
          <w:sz w:val="28"/>
          <w:szCs w:val="28"/>
          <w:lang w:val="vi-VN"/>
        </w:rPr>
        <w:t xml:space="preserve">. GV có thể lựa chọn nội dung và các hoạt động để giáo dục </w:t>
      </w:r>
      <w:r w:rsidRPr="006513A2">
        <w:rPr>
          <w:rFonts w:ascii="Arial" w:hAnsi="Arial" w:cs="Arial"/>
          <w:color w:val="000000" w:themeColor="text1"/>
          <w:sz w:val="28"/>
          <w:szCs w:val="28"/>
        </w:rPr>
        <w:t>KNXH</w:t>
      </w:r>
      <w:r w:rsidRPr="006513A2">
        <w:rPr>
          <w:rFonts w:ascii="Arial" w:hAnsi="Arial" w:cs="Arial"/>
          <w:color w:val="000000" w:themeColor="text1"/>
          <w:sz w:val="28"/>
          <w:szCs w:val="28"/>
          <w:lang w:val="vi-VN"/>
        </w:rPr>
        <w:t xml:space="preserve"> cho trẻ </w:t>
      </w:r>
      <w:r w:rsidR="00754A55" w:rsidRPr="006513A2">
        <w:rPr>
          <w:rFonts w:ascii="Arial" w:hAnsi="Arial" w:cs="Arial"/>
          <w:color w:val="000000" w:themeColor="text1"/>
          <w:sz w:val="28"/>
          <w:szCs w:val="28"/>
          <w:lang w:val="vi-VN"/>
        </w:rPr>
        <w:t>,</w:t>
      </w:r>
      <w:r w:rsidRPr="006513A2">
        <w:rPr>
          <w:rFonts w:ascii="Arial" w:hAnsi="Arial" w:cs="Arial"/>
          <w:color w:val="000000" w:themeColor="text1"/>
          <w:sz w:val="28"/>
          <w:szCs w:val="28"/>
          <w:lang w:val="vi-VN"/>
        </w:rPr>
        <w:t>như sau:</w:t>
      </w:r>
    </w:p>
    <w:tbl>
      <w:tblPr>
        <w:tblW w:w="8897" w:type="dxa"/>
        <w:tblCellMar>
          <w:left w:w="0" w:type="dxa"/>
          <w:right w:w="0" w:type="dxa"/>
        </w:tblCellMar>
        <w:tblLook w:val="04A0" w:firstRow="1" w:lastRow="0" w:firstColumn="1" w:lastColumn="0" w:noHBand="0" w:noVBand="1"/>
      </w:tblPr>
      <w:tblGrid>
        <w:gridCol w:w="1951"/>
        <w:gridCol w:w="6946"/>
      </w:tblGrid>
      <w:tr w:rsidR="00B00FF6" w:rsidRPr="006513A2" w14:paraId="2B190F67" w14:textId="77777777" w:rsidTr="005A1601">
        <w:tc>
          <w:tcPr>
            <w:tcW w:w="19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7088AA9" w14:textId="350E86F0" w:rsidR="00B00FF6" w:rsidRPr="006513A2" w:rsidRDefault="00B00FF6" w:rsidP="008133FA">
            <w:pPr>
              <w:tabs>
                <w:tab w:val="left" w:pos="360"/>
              </w:tabs>
              <w:spacing w:line="312" w:lineRule="auto"/>
              <w:jc w:val="center"/>
              <w:rPr>
                <w:rFonts w:ascii="Arial" w:hAnsi="Arial" w:cs="Arial"/>
                <w:b/>
                <w:color w:val="000000" w:themeColor="text1"/>
                <w:sz w:val="28"/>
                <w:szCs w:val="28"/>
              </w:rPr>
            </w:pPr>
            <w:r w:rsidRPr="006513A2">
              <w:rPr>
                <w:rFonts w:ascii="Arial" w:hAnsi="Arial" w:cs="Arial"/>
                <w:b/>
                <w:color w:val="000000" w:themeColor="text1"/>
                <w:sz w:val="28"/>
                <w:szCs w:val="28"/>
              </w:rPr>
              <w:lastRenderedPageBreak/>
              <w:t>Nội dung</w:t>
            </w:r>
          </w:p>
        </w:tc>
        <w:tc>
          <w:tcPr>
            <w:tcW w:w="694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DBC47BE" w14:textId="77777777" w:rsidR="00B00FF6" w:rsidRPr="006513A2" w:rsidRDefault="00B00FF6" w:rsidP="008133FA">
            <w:pPr>
              <w:tabs>
                <w:tab w:val="left" w:pos="360"/>
              </w:tabs>
              <w:spacing w:line="312" w:lineRule="auto"/>
              <w:jc w:val="center"/>
              <w:rPr>
                <w:rFonts w:ascii="Arial" w:hAnsi="Arial" w:cs="Arial"/>
                <w:b/>
                <w:color w:val="000000" w:themeColor="text1"/>
                <w:sz w:val="28"/>
                <w:szCs w:val="28"/>
              </w:rPr>
            </w:pPr>
            <w:r w:rsidRPr="006513A2">
              <w:rPr>
                <w:rFonts w:ascii="Arial" w:hAnsi="Arial" w:cs="Arial"/>
                <w:b/>
                <w:color w:val="000000" w:themeColor="text1"/>
                <w:sz w:val="28"/>
                <w:szCs w:val="28"/>
              </w:rPr>
              <w:t>Các hoạt động GD KNXH</w:t>
            </w:r>
          </w:p>
        </w:tc>
      </w:tr>
      <w:tr w:rsidR="00B00FF6" w:rsidRPr="006513A2" w14:paraId="09A875AA" w14:textId="77777777" w:rsidTr="005A1601">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B70B1EA" w14:textId="77777777" w:rsidR="00B00FF6" w:rsidRPr="006513A2" w:rsidRDefault="00B00FF6" w:rsidP="00B00FF6">
            <w:pPr>
              <w:tabs>
                <w:tab w:val="left" w:pos="360"/>
              </w:tabs>
              <w:spacing w:line="312" w:lineRule="auto"/>
              <w:jc w:val="both"/>
              <w:rPr>
                <w:rFonts w:ascii="Arial" w:hAnsi="Arial" w:cs="Arial"/>
                <w:color w:val="000000" w:themeColor="text1"/>
                <w:sz w:val="28"/>
                <w:szCs w:val="28"/>
              </w:rPr>
            </w:pPr>
            <w:r w:rsidRPr="006513A2">
              <w:rPr>
                <w:rFonts w:ascii="Arial" w:hAnsi="Arial" w:cs="Arial"/>
                <w:color w:val="000000" w:themeColor="text1"/>
                <w:sz w:val="28"/>
                <w:szCs w:val="28"/>
              </w:rPr>
              <w:t>1. Giáo dục KN tuân thủ các quy tắc xã hội</w:t>
            </w:r>
          </w:p>
        </w:tc>
        <w:tc>
          <w:tcPr>
            <w:tcW w:w="6946" w:type="dxa"/>
            <w:tcBorders>
              <w:top w:val="nil"/>
              <w:left w:val="nil"/>
              <w:bottom w:val="single" w:sz="8" w:space="0" w:color="auto"/>
              <w:right w:val="single" w:sz="8" w:space="0" w:color="auto"/>
            </w:tcBorders>
            <w:tcMar>
              <w:top w:w="0" w:type="dxa"/>
              <w:left w:w="108" w:type="dxa"/>
              <w:bottom w:w="0" w:type="dxa"/>
              <w:right w:w="108" w:type="dxa"/>
            </w:tcMar>
          </w:tcPr>
          <w:p w14:paraId="2D66537F" w14:textId="77777777" w:rsidR="00B00FF6" w:rsidRPr="006513A2" w:rsidRDefault="00B00FF6" w:rsidP="00B00FF6">
            <w:pPr>
              <w:tabs>
                <w:tab w:val="left" w:pos="360"/>
              </w:tabs>
              <w:spacing w:line="312" w:lineRule="auto"/>
              <w:jc w:val="both"/>
              <w:rPr>
                <w:rFonts w:ascii="Arial" w:hAnsi="Arial" w:cs="Arial"/>
                <w:color w:val="000000" w:themeColor="text1"/>
                <w:sz w:val="28"/>
                <w:szCs w:val="28"/>
              </w:rPr>
            </w:pPr>
            <w:r w:rsidRPr="006513A2">
              <w:rPr>
                <w:rFonts w:ascii="Arial" w:hAnsi="Arial" w:cs="Arial"/>
                <w:color w:val="000000" w:themeColor="text1"/>
                <w:sz w:val="28"/>
                <w:szCs w:val="28"/>
              </w:rPr>
              <w:t>H</w:t>
            </w:r>
            <w:r w:rsidRPr="006513A2">
              <w:rPr>
                <w:rFonts w:ascii="Arial" w:hAnsi="Arial" w:cs="Arial"/>
                <w:color w:val="000000" w:themeColor="text1"/>
                <w:sz w:val="28"/>
                <w:szCs w:val="28"/>
                <w:lang w:val="vi-VN"/>
              </w:rPr>
              <w:t>Đ</w:t>
            </w:r>
            <w:r w:rsidRPr="006513A2">
              <w:rPr>
                <w:rFonts w:ascii="Arial" w:hAnsi="Arial" w:cs="Arial"/>
                <w:color w:val="000000" w:themeColor="text1"/>
                <w:sz w:val="28"/>
                <w:szCs w:val="28"/>
              </w:rPr>
              <w:t xml:space="preserve"> chơi: Chơi các trò chơi: Đèn giao thông, biển báo, quy định ở trường</w:t>
            </w:r>
          </w:p>
          <w:p w14:paraId="499E01C8" w14:textId="77777777" w:rsidR="00B00FF6" w:rsidRPr="006513A2" w:rsidRDefault="00B00FF6" w:rsidP="00B00FF6">
            <w:pPr>
              <w:tabs>
                <w:tab w:val="left" w:pos="360"/>
              </w:tabs>
              <w:spacing w:line="312" w:lineRule="auto"/>
              <w:jc w:val="both"/>
              <w:rPr>
                <w:rFonts w:ascii="Arial" w:hAnsi="Arial" w:cs="Arial"/>
                <w:color w:val="000000" w:themeColor="text1"/>
                <w:sz w:val="28"/>
                <w:szCs w:val="28"/>
              </w:rPr>
            </w:pPr>
            <w:r w:rsidRPr="006513A2">
              <w:rPr>
                <w:rFonts w:ascii="Arial" w:hAnsi="Arial" w:cs="Arial"/>
                <w:color w:val="000000" w:themeColor="text1"/>
                <w:sz w:val="28"/>
                <w:szCs w:val="28"/>
              </w:rPr>
              <w:t>H</w:t>
            </w:r>
            <w:r w:rsidRPr="006513A2">
              <w:rPr>
                <w:rFonts w:ascii="Arial" w:hAnsi="Arial" w:cs="Arial"/>
                <w:color w:val="000000" w:themeColor="text1"/>
                <w:sz w:val="28"/>
                <w:szCs w:val="28"/>
                <w:lang w:val="vi-VN"/>
              </w:rPr>
              <w:t>Đ</w:t>
            </w:r>
            <w:r w:rsidRPr="006513A2">
              <w:rPr>
                <w:rFonts w:ascii="Arial" w:hAnsi="Arial" w:cs="Arial"/>
                <w:color w:val="000000" w:themeColor="text1"/>
                <w:sz w:val="28"/>
                <w:szCs w:val="28"/>
              </w:rPr>
              <w:t xml:space="preserve"> sinh h</w:t>
            </w:r>
            <w:r w:rsidRPr="006513A2">
              <w:rPr>
                <w:rFonts w:ascii="Arial" w:hAnsi="Arial" w:cs="Arial"/>
                <w:color w:val="000000" w:themeColor="text1"/>
                <w:sz w:val="28"/>
                <w:szCs w:val="28"/>
                <w:lang w:val="vi-VN"/>
              </w:rPr>
              <w:t>oạt</w:t>
            </w:r>
            <w:r w:rsidRPr="006513A2">
              <w:rPr>
                <w:rFonts w:ascii="Arial" w:hAnsi="Arial" w:cs="Arial"/>
                <w:color w:val="000000" w:themeColor="text1"/>
                <w:sz w:val="28"/>
                <w:szCs w:val="28"/>
              </w:rPr>
              <w:t xml:space="preserve">: Ứng xử khi ở trường, </w:t>
            </w:r>
            <w:r w:rsidRPr="006513A2">
              <w:rPr>
                <w:rFonts w:ascii="Arial" w:hAnsi="Arial" w:cs="Arial"/>
                <w:color w:val="000000" w:themeColor="text1"/>
                <w:spacing w:val="-6"/>
                <w:sz w:val="28"/>
                <w:szCs w:val="28"/>
              </w:rPr>
              <w:t>Hòa giải khi bạn xung đột</w:t>
            </w:r>
          </w:p>
          <w:p w14:paraId="4DB73CE8" w14:textId="77777777" w:rsidR="00B00FF6" w:rsidRPr="006513A2" w:rsidRDefault="00B00FF6" w:rsidP="00B00FF6">
            <w:pPr>
              <w:tabs>
                <w:tab w:val="left" w:pos="360"/>
              </w:tabs>
              <w:spacing w:line="312" w:lineRule="auto"/>
              <w:jc w:val="both"/>
              <w:rPr>
                <w:rFonts w:ascii="Arial" w:hAnsi="Arial" w:cs="Arial"/>
                <w:color w:val="000000" w:themeColor="text1"/>
                <w:sz w:val="28"/>
                <w:szCs w:val="28"/>
              </w:rPr>
            </w:pPr>
            <w:r w:rsidRPr="006513A2">
              <w:rPr>
                <w:rFonts w:ascii="Arial" w:hAnsi="Arial" w:cs="Arial"/>
                <w:color w:val="000000" w:themeColor="text1"/>
                <w:sz w:val="28"/>
                <w:szCs w:val="28"/>
              </w:rPr>
              <w:t>H</w:t>
            </w:r>
            <w:r w:rsidRPr="006513A2">
              <w:rPr>
                <w:rFonts w:ascii="Arial" w:hAnsi="Arial" w:cs="Arial"/>
                <w:color w:val="000000" w:themeColor="text1"/>
                <w:sz w:val="28"/>
                <w:szCs w:val="28"/>
                <w:lang w:val="vi-VN"/>
              </w:rPr>
              <w:t>Đ</w:t>
            </w:r>
            <w:r w:rsidRPr="006513A2">
              <w:rPr>
                <w:rFonts w:ascii="Arial" w:hAnsi="Arial" w:cs="Arial"/>
                <w:color w:val="000000" w:themeColor="text1"/>
                <w:sz w:val="28"/>
                <w:szCs w:val="28"/>
              </w:rPr>
              <w:t xml:space="preserve"> lễ hội: </w:t>
            </w:r>
            <w:r w:rsidRPr="006513A2">
              <w:rPr>
                <w:rFonts w:ascii="Arial" w:hAnsi="Arial" w:cs="Arial"/>
                <w:color w:val="000000" w:themeColor="text1"/>
                <w:spacing w:val="-6"/>
                <w:sz w:val="28"/>
                <w:szCs w:val="28"/>
              </w:rPr>
              <w:t>Ngày hội đến trường, Trung thu yêu thương</w:t>
            </w:r>
            <w:r w:rsidRPr="006513A2">
              <w:rPr>
                <w:rFonts w:ascii="Arial" w:hAnsi="Arial" w:cs="Arial"/>
                <w:color w:val="000000" w:themeColor="text1"/>
                <w:sz w:val="28"/>
                <w:szCs w:val="28"/>
              </w:rPr>
              <w:t> </w:t>
            </w:r>
          </w:p>
        </w:tc>
      </w:tr>
      <w:tr w:rsidR="00B00FF6" w:rsidRPr="006513A2" w14:paraId="4D292531" w14:textId="77777777" w:rsidTr="005A1601">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EB6A505" w14:textId="77777777" w:rsidR="00B00FF6" w:rsidRPr="006513A2" w:rsidRDefault="00B00FF6" w:rsidP="00B00FF6">
            <w:pPr>
              <w:tabs>
                <w:tab w:val="left" w:pos="360"/>
              </w:tabs>
              <w:spacing w:line="312" w:lineRule="auto"/>
              <w:jc w:val="both"/>
              <w:rPr>
                <w:rFonts w:ascii="Arial" w:hAnsi="Arial" w:cs="Arial"/>
                <w:color w:val="000000" w:themeColor="text1"/>
                <w:sz w:val="28"/>
                <w:szCs w:val="28"/>
              </w:rPr>
            </w:pPr>
            <w:r w:rsidRPr="006513A2">
              <w:rPr>
                <w:rFonts w:ascii="Arial" w:hAnsi="Arial" w:cs="Arial"/>
                <w:color w:val="000000" w:themeColor="text1"/>
                <w:sz w:val="28"/>
                <w:szCs w:val="28"/>
              </w:rPr>
              <w:t>2. Giáo dục KN giao tiếp</w:t>
            </w:r>
          </w:p>
        </w:tc>
        <w:tc>
          <w:tcPr>
            <w:tcW w:w="6946" w:type="dxa"/>
            <w:tcBorders>
              <w:top w:val="nil"/>
              <w:left w:val="nil"/>
              <w:bottom w:val="single" w:sz="8" w:space="0" w:color="auto"/>
              <w:right w:val="single" w:sz="8" w:space="0" w:color="auto"/>
            </w:tcBorders>
            <w:tcMar>
              <w:top w:w="0" w:type="dxa"/>
              <w:left w:w="108" w:type="dxa"/>
              <w:bottom w:w="0" w:type="dxa"/>
              <w:right w:w="108" w:type="dxa"/>
            </w:tcMar>
          </w:tcPr>
          <w:p w14:paraId="5FE57560" w14:textId="77777777" w:rsidR="00B00FF6" w:rsidRPr="006513A2" w:rsidRDefault="00B00FF6" w:rsidP="00B00FF6">
            <w:pPr>
              <w:spacing w:line="336" w:lineRule="auto"/>
              <w:jc w:val="both"/>
              <w:rPr>
                <w:rFonts w:ascii="Arial" w:hAnsi="Arial" w:cs="Arial"/>
                <w:color w:val="000000" w:themeColor="text1"/>
                <w:spacing w:val="-6"/>
                <w:sz w:val="28"/>
                <w:szCs w:val="28"/>
                <w:lang w:val="vi-VN"/>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chơi:</w:t>
            </w:r>
            <w:r w:rsidRPr="006513A2">
              <w:rPr>
                <w:rFonts w:ascii="Arial" w:hAnsi="Arial" w:cs="Arial"/>
                <w:color w:val="000000" w:themeColor="text1"/>
                <w:spacing w:val="-6"/>
                <w:sz w:val="28"/>
                <w:szCs w:val="28"/>
                <w:lang w:val="vi-VN"/>
              </w:rPr>
              <w:t xml:space="preserve"> trò chơi</w:t>
            </w:r>
            <w:r w:rsidRPr="006513A2">
              <w:rPr>
                <w:rFonts w:ascii="Arial" w:hAnsi="Arial" w:cs="Arial"/>
                <w:color w:val="000000" w:themeColor="text1"/>
                <w:spacing w:val="-6"/>
                <w:sz w:val="28"/>
                <w:szCs w:val="28"/>
              </w:rPr>
              <w:t xml:space="preserve"> </w:t>
            </w:r>
            <w:r w:rsidRPr="006513A2">
              <w:rPr>
                <w:rFonts w:ascii="Arial" w:hAnsi="Arial" w:cs="Arial"/>
                <w:color w:val="000000" w:themeColor="text1"/>
                <w:spacing w:val="-6"/>
                <w:sz w:val="28"/>
                <w:szCs w:val="28"/>
                <w:lang w:val="vi-VN"/>
              </w:rPr>
              <w:t>“</w:t>
            </w:r>
            <w:r w:rsidRPr="006513A2">
              <w:rPr>
                <w:rFonts w:ascii="Arial" w:hAnsi="Arial" w:cs="Arial"/>
                <w:color w:val="000000" w:themeColor="text1"/>
                <w:spacing w:val="-6"/>
                <w:sz w:val="28"/>
                <w:szCs w:val="28"/>
              </w:rPr>
              <w:t>Đón bạn mới</w:t>
            </w:r>
            <w:r w:rsidRPr="006513A2">
              <w:rPr>
                <w:rFonts w:ascii="Arial" w:hAnsi="Arial" w:cs="Arial"/>
                <w:color w:val="000000" w:themeColor="text1"/>
                <w:spacing w:val="-6"/>
                <w:sz w:val="28"/>
                <w:szCs w:val="28"/>
                <w:lang w:val="vi-VN"/>
              </w:rPr>
              <w:t>”</w:t>
            </w:r>
            <w:r w:rsidRPr="006513A2">
              <w:rPr>
                <w:rFonts w:ascii="Arial" w:hAnsi="Arial" w:cs="Arial"/>
                <w:color w:val="000000" w:themeColor="text1"/>
                <w:spacing w:val="-6"/>
                <w:sz w:val="28"/>
                <w:szCs w:val="28"/>
              </w:rPr>
              <w:t>; cùng chơi với các em nhỏ</w:t>
            </w:r>
            <w:r w:rsidRPr="006513A2">
              <w:rPr>
                <w:rFonts w:ascii="Arial" w:hAnsi="Arial" w:cs="Arial"/>
                <w:color w:val="000000" w:themeColor="text1"/>
                <w:spacing w:val="-6"/>
                <w:sz w:val="28"/>
                <w:szCs w:val="28"/>
                <w:lang w:val="vi-VN"/>
              </w:rPr>
              <w:t xml:space="preserve"> lớp dưới</w:t>
            </w:r>
          </w:p>
          <w:p w14:paraId="00D4C570" w14:textId="77777777" w:rsidR="00B00FF6" w:rsidRPr="006513A2" w:rsidRDefault="00B00FF6" w:rsidP="00B00FF6">
            <w:pPr>
              <w:spacing w:line="336" w:lineRule="auto"/>
              <w:jc w:val="both"/>
              <w:rPr>
                <w:rFonts w:ascii="Arial" w:hAnsi="Arial" w:cs="Arial"/>
                <w:color w:val="000000" w:themeColor="text1"/>
                <w:spacing w:val="-6"/>
                <w:sz w:val="28"/>
                <w:szCs w:val="28"/>
                <w:lang w:val="vi-VN"/>
              </w:rPr>
            </w:pPr>
            <w:r w:rsidRPr="006513A2">
              <w:rPr>
                <w:rFonts w:ascii="Arial" w:hAnsi="Arial" w:cs="Arial"/>
                <w:color w:val="000000" w:themeColor="text1"/>
                <w:spacing w:val="-6"/>
                <w:sz w:val="28"/>
                <w:szCs w:val="28"/>
                <w:lang w:val="vi-VN"/>
              </w:rPr>
              <w:t>HĐ lao động: Cùng trực nhật bàn ăn</w:t>
            </w:r>
          </w:p>
          <w:p w14:paraId="7DA6F9D4" w14:textId="77777777" w:rsidR="00B00FF6" w:rsidRPr="006513A2" w:rsidRDefault="00B00FF6" w:rsidP="00B00FF6">
            <w:pPr>
              <w:spacing w:line="336" w:lineRule="auto"/>
              <w:jc w:val="both"/>
              <w:rPr>
                <w:rFonts w:ascii="Arial" w:hAnsi="Arial" w:cs="Arial"/>
                <w:color w:val="000000" w:themeColor="text1"/>
                <w:spacing w:val="-6"/>
                <w:sz w:val="28"/>
                <w:szCs w:val="28"/>
                <w:lang w:val="vi-VN"/>
              </w:rPr>
            </w:pPr>
            <w:r w:rsidRPr="006513A2">
              <w:rPr>
                <w:rFonts w:ascii="Arial" w:hAnsi="Arial" w:cs="Arial"/>
                <w:color w:val="000000" w:themeColor="text1"/>
                <w:spacing w:val="-6"/>
                <w:sz w:val="28"/>
                <w:szCs w:val="28"/>
                <w:lang w:val="vi-VN"/>
              </w:rPr>
              <w:t>HĐ lễ hội: Quà tặng cô và mẹ ngày 20/10</w:t>
            </w:r>
          </w:p>
          <w:p w14:paraId="09CB374D" w14:textId="77777777" w:rsidR="00B00FF6" w:rsidRPr="006513A2" w:rsidRDefault="00B00FF6" w:rsidP="00B00FF6">
            <w:pPr>
              <w:spacing w:line="336" w:lineRule="auto"/>
              <w:jc w:val="both"/>
              <w:rPr>
                <w:rFonts w:ascii="Arial" w:hAnsi="Arial" w:cs="Arial"/>
                <w:color w:val="000000" w:themeColor="text1"/>
                <w:spacing w:val="-6"/>
                <w:sz w:val="28"/>
                <w:szCs w:val="28"/>
                <w:lang w:val="vi-VN"/>
              </w:rPr>
            </w:pPr>
            <w:r w:rsidRPr="006513A2">
              <w:rPr>
                <w:rFonts w:ascii="Arial" w:hAnsi="Arial" w:cs="Arial"/>
                <w:color w:val="000000" w:themeColor="text1"/>
                <w:spacing w:val="-6"/>
                <w:sz w:val="28"/>
                <w:szCs w:val="28"/>
                <w:lang w:val="vi-VN"/>
              </w:rPr>
              <w:t xml:space="preserve">HĐ sinh hoạt hàng ngày: Áo mới, váy mới của bạn. </w:t>
            </w:r>
          </w:p>
          <w:p w14:paraId="54153899" w14:textId="77777777" w:rsidR="00B00FF6" w:rsidRPr="006513A2" w:rsidRDefault="00B00FF6" w:rsidP="00B00FF6">
            <w:pPr>
              <w:spacing w:line="336" w:lineRule="auto"/>
              <w:jc w:val="both"/>
              <w:rPr>
                <w:rFonts w:ascii="Arial" w:hAnsi="Arial" w:cs="Arial"/>
                <w:color w:val="000000" w:themeColor="text1"/>
                <w:sz w:val="28"/>
                <w:szCs w:val="28"/>
              </w:rPr>
            </w:pPr>
            <w:r w:rsidRPr="006513A2">
              <w:rPr>
                <w:rFonts w:ascii="Arial" w:hAnsi="Arial" w:cs="Arial"/>
                <w:color w:val="000000" w:themeColor="text1"/>
                <w:spacing w:val="-6"/>
                <w:sz w:val="28"/>
                <w:szCs w:val="28"/>
              </w:rPr>
              <w:t>Thăm bạn ốm</w:t>
            </w:r>
          </w:p>
        </w:tc>
      </w:tr>
      <w:tr w:rsidR="00B00FF6" w:rsidRPr="006513A2" w14:paraId="0DAB8993" w14:textId="77777777" w:rsidTr="005A1601">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E8499F3" w14:textId="77777777" w:rsidR="00B00FF6" w:rsidRPr="006513A2" w:rsidRDefault="00B00FF6" w:rsidP="00B00FF6">
            <w:pPr>
              <w:tabs>
                <w:tab w:val="left" w:pos="360"/>
              </w:tabs>
              <w:spacing w:line="312" w:lineRule="auto"/>
              <w:jc w:val="both"/>
              <w:rPr>
                <w:rFonts w:ascii="Arial" w:hAnsi="Arial" w:cs="Arial"/>
                <w:color w:val="000000" w:themeColor="text1"/>
                <w:sz w:val="28"/>
                <w:szCs w:val="28"/>
              </w:rPr>
            </w:pPr>
            <w:r w:rsidRPr="006513A2">
              <w:rPr>
                <w:rFonts w:ascii="Arial" w:hAnsi="Arial" w:cs="Arial"/>
                <w:color w:val="000000" w:themeColor="text1"/>
                <w:sz w:val="28"/>
                <w:szCs w:val="28"/>
              </w:rPr>
              <w:t>3. Giáo dục KN hòa nhập với cuộc sống</w:t>
            </w:r>
          </w:p>
        </w:tc>
        <w:tc>
          <w:tcPr>
            <w:tcW w:w="6946" w:type="dxa"/>
            <w:tcBorders>
              <w:top w:val="nil"/>
              <w:left w:val="nil"/>
              <w:bottom w:val="single" w:sz="8" w:space="0" w:color="auto"/>
              <w:right w:val="single" w:sz="8" w:space="0" w:color="auto"/>
            </w:tcBorders>
            <w:tcMar>
              <w:top w:w="0" w:type="dxa"/>
              <w:left w:w="108" w:type="dxa"/>
              <w:bottom w:w="0" w:type="dxa"/>
              <w:right w:w="108" w:type="dxa"/>
            </w:tcMar>
          </w:tcPr>
          <w:p w14:paraId="0012CE42" w14:textId="77777777" w:rsidR="00B00FF6" w:rsidRPr="006513A2" w:rsidRDefault="00B00FF6" w:rsidP="00B00FF6">
            <w:pPr>
              <w:spacing w:line="336" w:lineRule="auto"/>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chơi:</w:t>
            </w:r>
            <w:r w:rsidRPr="006513A2">
              <w:rPr>
                <w:rFonts w:ascii="Arial" w:hAnsi="Arial" w:cs="Arial"/>
                <w:color w:val="000000" w:themeColor="text1"/>
                <w:spacing w:val="-6"/>
                <w:sz w:val="28"/>
                <w:szCs w:val="28"/>
                <w:lang w:val="vi-VN"/>
              </w:rPr>
              <w:t xml:space="preserve"> </w:t>
            </w:r>
            <w:r w:rsidRPr="006513A2">
              <w:rPr>
                <w:rFonts w:ascii="Arial" w:hAnsi="Arial" w:cs="Arial"/>
                <w:color w:val="000000" w:themeColor="text1"/>
                <w:spacing w:val="-6"/>
                <w:sz w:val="28"/>
                <w:szCs w:val="28"/>
              </w:rPr>
              <w:t xml:space="preserve">trò chơi: Nói lời yêu thương; Nào chúng mình cùng chơi; </w:t>
            </w:r>
          </w:p>
          <w:p w14:paraId="6C7F5852" w14:textId="77777777" w:rsidR="00B00FF6" w:rsidRPr="006513A2" w:rsidRDefault="00B00FF6" w:rsidP="00B00FF6">
            <w:pPr>
              <w:spacing w:line="336" w:lineRule="auto"/>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lao động: Trực nhật trường lớp, giúp bạn</w:t>
            </w:r>
          </w:p>
          <w:p w14:paraId="6C6C3148" w14:textId="77777777" w:rsidR="00B00FF6" w:rsidRPr="006513A2" w:rsidRDefault="00B00FF6" w:rsidP="00B00FF6">
            <w:pPr>
              <w:spacing w:line="336" w:lineRule="auto"/>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 xml:space="preserve"> 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lễ hội: 20/11, 8/3 của em </w:t>
            </w:r>
          </w:p>
        </w:tc>
      </w:tr>
      <w:tr w:rsidR="00B00FF6" w:rsidRPr="006513A2" w14:paraId="5E897241" w14:textId="77777777" w:rsidTr="005A1601">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8C98DF8" w14:textId="77777777" w:rsidR="00B00FF6" w:rsidRPr="006513A2" w:rsidRDefault="00B00FF6" w:rsidP="00B00FF6">
            <w:pPr>
              <w:tabs>
                <w:tab w:val="left" w:pos="360"/>
              </w:tabs>
              <w:spacing w:line="312" w:lineRule="auto"/>
              <w:jc w:val="both"/>
              <w:rPr>
                <w:rFonts w:ascii="Arial" w:hAnsi="Arial" w:cs="Arial"/>
                <w:color w:val="000000" w:themeColor="text1"/>
                <w:sz w:val="28"/>
                <w:szCs w:val="28"/>
              </w:rPr>
            </w:pPr>
            <w:r w:rsidRPr="006513A2">
              <w:rPr>
                <w:rFonts w:ascii="Arial" w:hAnsi="Arial" w:cs="Arial"/>
                <w:color w:val="000000" w:themeColor="text1"/>
                <w:sz w:val="28"/>
                <w:szCs w:val="28"/>
              </w:rPr>
              <w:t>4. Giáo dục KN quan tâm chia sẻ</w:t>
            </w:r>
          </w:p>
        </w:tc>
        <w:tc>
          <w:tcPr>
            <w:tcW w:w="6946" w:type="dxa"/>
            <w:tcBorders>
              <w:top w:val="nil"/>
              <w:left w:val="nil"/>
              <w:bottom w:val="single" w:sz="8" w:space="0" w:color="auto"/>
              <w:right w:val="single" w:sz="8" w:space="0" w:color="auto"/>
            </w:tcBorders>
            <w:tcMar>
              <w:top w:w="0" w:type="dxa"/>
              <w:left w:w="108" w:type="dxa"/>
              <w:bottom w:w="0" w:type="dxa"/>
              <w:right w:w="108" w:type="dxa"/>
            </w:tcMar>
            <w:vAlign w:val="center"/>
          </w:tcPr>
          <w:p w14:paraId="37581419" w14:textId="77777777" w:rsidR="00B00FF6" w:rsidRPr="006513A2" w:rsidRDefault="00B00FF6" w:rsidP="00B00FF6">
            <w:pPr>
              <w:spacing w:line="336" w:lineRule="auto"/>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chơi: tổ chức các hoạt động: Làm quà tặng</w:t>
            </w:r>
          </w:p>
          <w:p w14:paraId="4907D4FA" w14:textId="77777777" w:rsidR="00B00FF6" w:rsidRPr="006513A2" w:rsidRDefault="00B00FF6" w:rsidP="00B00FF6">
            <w:pPr>
              <w:spacing w:line="336" w:lineRule="auto"/>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lao động: Xếp đồ dùng, đồ chơi giúp cô, bạn</w:t>
            </w:r>
          </w:p>
          <w:p w14:paraId="4C82691D" w14:textId="77777777" w:rsidR="00B00FF6" w:rsidRPr="006513A2" w:rsidRDefault="00B00FF6" w:rsidP="00B00FF6">
            <w:pPr>
              <w:spacing w:line="336" w:lineRule="auto"/>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lễ hội: Vui cùng ông già Noen</w:t>
            </w:r>
          </w:p>
          <w:p w14:paraId="420765C3" w14:textId="77777777" w:rsidR="00B00FF6" w:rsidRPr="006513A2" w:rsidRDefault="00B00FF6" w:rsidP="00B00FF6">
            <w:pPr>
              <w:spacing w:line="336" w:lineRule="auto"/>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thăm quan: Đến thăm làng trẻ SOS</w:t>
            </w:r>
          </w:p>
          <w:p w14:paraId="30D7B6B8" w14:textId="77777777" w:rsidR="00B00FF6" w:rsidRPr="006513A2" w:rsidRDefault="00B00FF6" w:rsidP="00B00FF6">
            <w:pPr>
              <w:spacing w:line="336" w:lineRule="auto"/>
              <w:jc w:val="both"/>
              <w:rPr>
                <w:rFonts w:ascii="Arial" w:hAnsi="Arial" w:cs="Arial"/>
                <w:color w:val="000000" w:themeColor="text1"/>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sinh hoạt: Tặng quà bạn; </w:t>
            </w:r>
          </w:p>
        </w:tc>
      </w:tr>
      <w:tr w:rsidR="00B00FF6" w:rsidRPr="006513A2" w14:paraId="43D4C3B8" w14:textId="77777777" w:rsidTr="005A1601">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F11768" w14:textId="77777777" w:rsidR="00B00FF6" w:rsidRPr="006513A2" w:rsidRDefault="00B00FF6" w:rsidP="00B00FF6">
            <w:pPr>
              <w:tabs>
                <w:tab w:val="left" w:pos="360"/>
              </w:tabs>
              <w:spacing w:line="312" w:lineRule="auto"/>
              <w:jc w:val="both"/>
              <w:rPr>
                <w:rFonts w:ascii="Arial" w:hAnsi="Arial" w:cs="Arial"/>
                <w:color w:val="000000" w:themeColor="text1"/>
                <w:sz w:val="28"/>
                <w:szCs w:val="28"/>
              </w:rPr>
            </w:pPr>
            <w:r w:rsidRPr="006513A2">
              <w:rPr>
                <w:rFonts w:ascii="Arial" w:hAnsi="Arial" w:cs="Arial"/>
                <w:color w:val="000000" w:themeColor="text1"/>
                <w:sz w:val="28"/>
                <w:szCs w:val="28"/>
              </w:rPr>
              <w:lastRenderedPageBreak/>
              <w:t>5. Giáo dục KN quan tâm đến môi trường</w:t>
            </w:r>
          </w:p>
        </w:tc>
        <w:tc>
          <w:tcPr>
            <w:tcW w:w="6946" w:type="dxa"/>
            <w:tcBorders>
              <w:top w:val="nil"/>
              <w:left w:val="nil"/>
              <w:bottom w:val="single" w:sz="8" w:space="0" w:color="auto"/>
              <w:right w:val="single" w:sz="8" w:space="0" w:color="auto"/>
            </w:tcBorders>
            <w:tcMar>
              <w:top w:w="0" w:type="dxa"/>
              <w:left w:w="108" w:type="dxa"/>
              <w:bottom w:w="0" w:type="dxa"/>
              <w:right w:w="108" w:type="dxa"/>
            </w:tcMar>
          </w:tcPr>
          <w:p w14:paraId="111BCAEC" w14:textId="77777777" w:rsidR="00B00FF6" w:rsidRPr="006513A2" w:rsidRDefault="00B00FF6" w:rsidP="00B00FF6">
            <w:pPr>
              <w:spacing w:line="336" w:lineRule="auto"/>
              <w:jc w:val="both"/>
              <w:rPr>
                <w:rFonts w:ascii="Arial" w:hAnsi="Arial" w:cs="Arial"/>
                <w:color w:val="000000" w:themeColor="text1"/>
                <w:spacing w:val="-6"/>
                <w:sz w:val="28"/>
                <w:szCs w:val="28"/>
              </w:rPr>
            </w:pPr>
            <w:r w:rsidRPr="006513A2">
              <w:rPr>
                <w:rFonts w:ascii="Arial" w:hAnsi="Arial" w:cs="Arial"/>
                <w:color w:val="000000" w:themeColor="text1"/>
                <w:sz w:val="28"/>
                <w:szCs w:val="28"/>
              </w:rPr>
              <w:t xml:space="preserve">- </w:t>
            </w:r>
            <w:r w:rsidRPr="006513A2">
              <w:rPr>
                <w:rFonts w:ascii="Arial" w:hAnsi="Arial" w:cs="Arial"/>
                <w:color w:val="000000" w:themeColor="text1"/>
                <w:spacing w:val="-6"/>
                <w:sz w:val="28"/>
                <w:szCs w:val="28"/>
                <w:lang w:val="vi-VN"/>
              </w:rPr>
              <w:t>HĐ</w:t>
            </w:r>
            <w:r w:rsidRPr="006513A2">
              <w:rPr>
                <w:rFonts w:ascii="Arial" w:hAnsi="Arial" w:cs="Arial"/>
                <w:color w:val="000000" w:themeColor="text1"/>
                <w:spacing w:val="-6"/>
                <w:sz w:val="28"/>
                <w:szCs w:val="28"/>
              </w:rPr>
              <w:t xml:space="preserve"> chơi: chơi các trò chơi: Đúng, sai; Những vật và những nơi nguy hiểm; </w:t>
            </w:r>
          </w:p>
          <w:p w14:paraId="724486EA" w14:textId="77777777" w:rsidR="00B00FF6" w:rsidRPr="006513A2" w:rsidRDefault="00B00FF6" w:rsidP="00B00FF6">
            <w:pPr>
              <w:spacing w:line="336" w:lineRule="auto"/>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lao động: Cùng tưới cây, cùng nhặt lá sâu,</w:t>
            </w:r>
            <w:r w:rsidRPr="006513A2">
              <w:rPr>
                <w:rFonts w:ascii="Arial" w:hAnsi="Arial" w:cs="Arial"/>
                <w:color w:val="000000" w:themeColor="text1"/>
                <w:sz w:val="28"/>
                <w:szCs w:val="28"/>
              </w:rPr>
              <w:t xml:space="preserve"> Đồ dùng yêu quý; Nào chúng mình cùng nhặt rác</w:t>
            </w:r>
            <w:r w:rsidRPr="006513A2">
              <w:rPr>
                <w:rFonts w:ascii="Arial" w:hAnsi="Arial" w:cs="Arial"/>
                <w:color w:val="000000" w:themeColor="text1"/>
                <w:spacing w:val="-6"/>
                <w:sz w:val="28"/>
                <w:szCs w:val="28"/>
              </w:rPr>
              <w:t>...;</w:t>
            </w:r>
          </w:p>
          <w:p w14:paraId="49F8AE47" w14:textId="77777777" w:rsidR="00B00FF6" w:rsidRPr="006513A2" w:rsidRDefault="00B00FF6" w:rsidP="00B00FF6">
            <w:pPr>
              <w:spacing w:line="336" w:lineRule="auto"/>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lễ hội: Ngày tết truyền thống </w:t>
            </w:r>
          </w:p>
          <w:p w14:paraId="6442A997" w14:textId="77777777" w:rsidR="00B00FF6" w:rsidRPr="006513A2" w:rsidRDefault="00B00FF6" w:rsidP="00B00FF6">
            <w:pPr>
              <w:tabs>
                <w:tab w:val="left" w:pos="360"/>
              </w:tabs>
              <w:spacing w:line="312" w:lineRule="auto"/>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thăm quan: Thăm nông trại</w:t>
            </w:r>
          </w:p>
          <w:p w14:paraId="6C70F0DA" w14:textId="77777777" w:rsidR="00B00FF6" w:rsidRPr="006513A2" w:rsidRDefault="00B00FF6" w:rsidP="00B00FF6">
            <w:pPr>
              <w:tabs>
                <w:tab w:val="left" w:pos="360"/>
              </w:tabs>
              <w:spacing w:line="312" w:lineRule="auto"/>
              <w:jc w:val="both"/>
              <w:rPr>
                <w:rFonts w:ascii="Arial" w:hAnsi="Arial" w:cs="Arial"/>
                <w:color w:val="000000" w:themeColor="text1"/>
                <w:sz w:val="28"/>
                <w:szCs w:val="28"/>
              </w:rPr>
            </w:pPr>
            <w:r w:rsidRPr="006513A2">
              <w:rPr>
                <w:rFonts w:ascii="Arial" w:hAnsi="Arial" w:cs="Arial"/>
                <w:color w:val="000000" w:themeColor="text1"/>
                <w:spacing w:val="-6"/>
                <w:sz w:val="28"/>
                <w:szCs w:val="28"/>
              </w:rPr>
              <w:t>H</w:t>
            </w:r>
            <w:r w:rsidRPr="006513A2">
              <w:rPr>
                <w:rFonts w:ascii="Arial" w:hAnsi="Arial" w:cs="Arial"/>
                <w:color w:val="000000" w:themeColor="text1"/>
                <w:spacing w:val="-6"/>
                <w:sz w:val="28"/>
                <w:szCs w:val="28"/>
                <w:lang w:val="vi-VN"/>
              </w:rPr>
              <w:t>Đ</w:t>
            </w:r>
            <w:r w:rsidRPr="006513A2">
              <w:rPr>
                <w:rFonts w:ascii="Arial" w:hAnsi="Arial" w:cs="Arial"/>
                <w:color w:val="000000" w:themeColor="text1"/>
                <w:spacing w:val="-6"/>
                <w:sz w:val="28"/>
                <w:szCs w:val="28"/>
              </w:rPr>
              <w:t xml:space="preserve"> sinh hoạt: Khi </w:t>
            </w:r>
            <w:r w:rsidRPr="006513A2">
              <w:rPr>
                <w:rFonts w:ascii="Arial" w:hAnsi="Arial" w:cs="Arial"/>
                <w:color w:val="000000" w:themeColor="text1"/>
                <w:sz w:val="28"/>
                <w:szCs w:val="28"/>
              </w:rPr>
              <w:t xml:space="preserve">bạn không vâng lời cô; </w:t>
            </w:r>
          </w:p>
        </w:tc>
      </w:tr>
    </w:tbl>
    <w:p w14:paraId="546552AB" w14:textId="77777777" w:rsidR="00B00FF6" w:rsidRPr="006513A2" w:rsidRDefault="00B00FF6" w:rsidP="00B00FF6">
      <w:pPr>
        <w:spacing w:after="0" w:line="360" w:lineRule="auto"/>
        <w:ind w:firstLine="720"/>
        <w:jc w:val="both"/>
        <w:rPr>
          <w:rFonts w:ascii="Arial" w:hAnsi="Arial" w:cs="Arial"/>
          <w:b/>
          <w:i/>
          <w:color w:val="000000" w:themeColor="text1"/>
          <w:spacing w:val="-6"/>
          <w:sz w:val="28"/>
          <w:szCs w:val="28"/>
        </w:rPr>
      </w:pPr>
    </w:p>
    <w:p w14:paraId="4E214861" w14:textId="1CA57A7F" w:rsidR="00B00FF6" w:rsidRPr="006513A2" w:rsidRDefault="00B00FF6" w:rsidP="00B00FF6">
      <w:pPr>
        <w:spacing w:after="0" w:line="360" w:lineRule="auto"/>
        <w:jc w:val="both"/>
        <w:rPr>
          <w:rFonts w:ascii="Arial" w:hAnsi="Arial" w:cs="Arial"/>
          <w:color w:val="000000" w:themeColor="text1"/>
          <w:spacing w:val="-6"/>
          <w:sz w:val="28"/>
          <w:szCs w:val="28"/>
        </w:rPr>
      </w:pPr>
      <w:r w:rsidRPr="006513A2">
        <w:rPr>
          <w:rFonts w:ascii="Arial" w:hAnsi="Arial" w:cs="Arial"/>
          <w:i/>
          <w:color w:val="000000" w:themeColor="text1"/>
          <w:spacing w:val="-6"/>
          <w:sz w:val="28"/>
          <w:szCs w:val="28"/>
        </w:rPr>
        <w:t xml:space="preserve">2.1.2. Biện pháp 2: Lựa chọn thiết kế những hoạt động giáo dục KNXH cho trẻ mẫu giáo </w:t>
      </w:r>
      <w:r w:rsidR="00754A55" w:rsidRPr="006513A2">
        <w:rPr>
          <w:rFonts w:ascii="Arial" w:hAnsi="Arial" w:cs="Arial"/>
          <w:i/>
          <w:color w:val="000000" w:themeColor="text1"/>
          <w:spacing w:val="-6"/>
          <w:sz w:val="28"/>
          <w:szCs w:val="28"/>
        </w:rPr>
        <w:t>,</w:t>
      </w:r>
      <w:r w:rsidRPr="006513A2">
        <w:rPr>
          <w:rFonts w:ascii="Arial" w:hAnsi="Arial" w:cs="Arial"/>
          <w:i/>
          <w:color w:val="000000" w:themeColor="text1"/>
          <w:spacing w:val="-6"/>
          <w:sz w:val="28"/>
          <w:szCs w:val="28"/>
        </w:rPr>
        <w:t>qua hoạt động trải nghiệm</w:t>
      </w:r>
      <w:r w:rsidRPr="006513A2">
        <w:rPr>
          <w:rFonts w:ascii="Arial" w:hAnsi="Arial" w:cs="Arial"/>
          <w:color w:val="000000" w:themeColor="text1"/>
          <w:spacing w:val="-6"/>
          <w:sz w:val="28"/>
          <w:szCs w:val="28"/>
        </w:rPr>
        <w:t xml:space="preserve">. </w:t>
      </w:r>
    </w:p>
    <w:p w14:paraId="6DE29E68" w14:textId="77777777" w:rsidR="00B00FF6" w:rsidRPr="006513A2" w:rsidRDefault="00B00FF6" w:rsidP="00B00FF6">
      <w:pPr>
        <w:spacing w:after="0" w:line="360" w:lineRule="auto"/>
        <w:ind w:firstLine="720"/>
        <w:jc w:val="both"/>
        <w:rPr>
          <w:rFonts w:ascii="Arial" w:hAnsi="Arial" w:cs="Arial"/>
          <w:i/>
          <w:color w:val="000000" w:themeColor="text1"/>
          <w:spacing w:val="-6"/>
          <w:sz w:val="28"/>
          <w:szCs w:val="28"/>
        </w:rPr>
      </w:pPr>
      <w:r w:rsidRPr="006513A2">
        <w:rPr>
          <w:rFonts w:ascii="Arial" w:hAnsi="Arial" w:cs="Arial"/>
          <w:i/>
          <w:color w:val="000000" w:themeColor="text1"/>
          <w:spacing w:val="-6"/>
          <w:sz w:val="28"/>
          <w:szCs w:val="28"/>
        </w:rPr>
        <w:t xml:space="preserve">a. Mục đích: </w:t>
      </w:r>
    </w:p>
    <w:p w14:paraId="29E3EE93" w14:textId="2F6D6C51" w:rsidR="00B00FF6" w:rsidRPr="006513A2" w:rsidRDefault="00B00FF6" w:rsidP="00B00FF6">
      <w:pPr>
        <w:spacing w:after="0" w:line="360" w:lineRule="auto"/>
        <w:ind w:firstLine="720"/>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 xml:space="preserve">Giúp GV dễ dàng lựa chọn, thiết kế được những hoạt động để giáo dục KNXH cho trẻ mẫu giáo </w:t>
      </w:r>
      <w:r w:rsidR="00754A55" w:rsidRPr="006513A2">
        <w:rPr>
          <w:rFonts w:ascii="Arial" w:hAnsi="Arial" w:cs="Arial"/>
          <w:color w:val="000000" w:themeColor="text1"/>
          <w:spacing w:val="-6"/>
          <w:sz w:val="28"/>
          <w:szCs w:val="28"/>
        </w:rPr>
        <w:t>,</w:t>
      </w:r>
      <w:r w:rsidRPr="006513A2">
        <w:rPr>
          <w:rFonts w:ascii="Arial" w:hAnsi="Arial" w:cs="Arial"/>
          <w:color w:val="000000" w:themeColor="text1"/>
          <w:spacing w:val="-6"/>
          <w:sz w:val="28"/>
          <w:szCs w:val="28"/>
        </w:rPr>
        <w:t>qua hoạt động trải nghiệm</w:t>
      </w:r>
    </w:p>
    <w:p w14:paraId="28443B5F" w14:textId="77777777" w:rsidR="00B00FF6" w:rsidRPr="006513A2" w:rsidRDefault="00B00FF6" w:rsidP="00B00FF6">
      <w:pPr>
        <w:spacing w:after="0" w:line="360" w:lineRule="auto"/>
        <w:ind w:firstLine="720"/>
        <w:jc w:val="both"/>
        <w:rPr>
          <w:rFonts w:ascii="Arial" w:hAnsi="Arial" w:cs="Arial"/>
          <w:i/>
          <w:color w:val="000000" w:themeColor="text1"/>
          <w:spacing w:val="-6"/>
          <w:sz w:val="28"/>
          <w:szCs w:val="28"/>
        </w:rPr>
      </w:pPr>
      <w:r w:rsidRPr="006513A2">
        <w:rPr>
          <w:rFonts w:ascii="Arial" w:hAnsi="Arial" w:cs="Arial"/>
          <w:i/>
          <w:color w:val="000000" w:themeColor="text1"/>
          <w:spacing w:val="-6"/>
          <w:sz w:val="28"/>
          <w:szCs w:val="28"/>
        </w:rPr>
        <w:t>b. Tiến hành</w:t>
      </w:r>
    </w:p>
    <w:p w14:paraId="5CA6674E" w14:textId="4033F056" w:rsidR="00B00FF6" w:rsidRPr="006513A2" w:rsidRDefault="00B00FF6" w:rsidP="00B00FF6">
      <w:pPr>
        <w:spacing w:after="0" w:line="360" w:lineRule="auto"/>
        <w:ind w:firstLine="720"/>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 xml:space="preserve">Việc lựa chọn, thiết kế những hoạt động giáo dục KNXH cho trẻ mẫu giáo </w:t>
      </w:r>
      <w:r w:rsidR="00754A55" w:rsidRPr="006513A2">
        <w:rPr>
          <w:rFonts w:ascii="Arial" w:hAnsi="Arial" w:cs="Arial"/>
          <w:color w:val="000000" w:themeColor="text1"/>
          <w:spacing w:val="-6"/>
          <w:sz w:val="28"/>
          <w:szCs w:val="28"/>
        </w:rPr>
        <w:t>,</w:t>
      </w:r>
      <w:r w:rsidRPr="006513A2">
        <w:rPr>
          <w:rFonts w:ascii="Arial" w:hAnsi="Arial" w:cs="Arial"/>
          <w:color w:val="000000" w:themeColor="text1"/>
          <w:spacing w:val="-6"/>
          <w:sz w:val="28"/>
          <w:szCs w:val="28"/>
        </w:rPr>
        <w:t xml:space="preserve">qua hoạt động trải nghiệm cần tiến hành theo các bước sau: </w:t>
      </w:r>
    </w:p>
    <w:p w14:paraId="76D5F339" w14:textId="77777777" w:rsidR="00B00FF6" w:rsidRPr="006513A2" w:rsidRDefault="00B00FF6" w:rsidP="00B00FF6">
      <w:pPr>
        <w:spacing w:after="0" w:line="360" w:lineRule="auto"/>
        <w:ind w:firstLine="709"/>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 Việc lựa chọn các hoạt động giáo dục KNXH: Giáo viên nên lựa chọn và sử dụng các hoạt động giáo dục ở trường mầm non để giáo dục KNXH cho trẻ. Một hoạt động có thể giáo dục nhiều kĩ năng nhưng một kĩ năng cần hình thành cũng có thể tổ chức dưới nhiều hoạt động. Trong đó giáo viên cần tính đến hứng thú của trẻ và phù hợp với điều kiện của trường.</w:t>
      </w:r>
    </w:p>
    <w:p w14:paraId="08E0D463" w14:textId="77777777" w:rsidR="00B00FF6" w:rsidRPr="006513A2" w:rsidRDefault="00B00FF6" w:rsidP="00B00FF6">
      <w:pPr>
        <w:spacing w:after="0" w:line="360" w:lineRule="auto"/>
        <w:ind w:firstLine="709"/>
        <w:jc w:val="both"/>
        <w:rPr>
          <w:rFonts w:ascii="Arial" w:hAnsi="Arial" w:cs="Arial"/>
          <w:color w:val="000000" w:themeColor="text1"/>
          <w:spacing w:val="-6"/>
          <w:sz w:val="28"/>
          <w:szCs w:val="28"/>
        </w:rPr>
      </w:pPr>
      <w:r w:rsidRPr="006513A2">
        <w:rPr>
          <w:rFonts w:ascii="Arial" w:hAnsi="Arial" w:cs="Arial"/>
          <w:color w:val="000000" w:themeColor="text1"/>
          <w:spacing w:val="-6"/>
          <w:sz w:val="28"/>
          <w:szCs w:val="28"/>
        </w:rPr>
        <w:t xml:space="preserve">- Để thiết kế một hoạt động giáo dục KNXH cho trẻ mẫu giáo qua trải nghiệm thì GV cần phải thông qua các bước sau: </w:t>
      </w:r>
    </w:p>
    <w:p w14:paraId="3440850D" w14:textId="14D402CC" w:rsidR="00B00FF6" w:rsidRPr="006513A2" w:rsidRDefault="00B00FF6" w:rsidP="00B00FF6">
      <w:pPr>
        <w:spacing w:line="360" w:lineRule="auto"/>
        <w:ind w:firstLine="720"/>
        <w:jc w:val="both"/>
        <w:rPr>
          <w:rFonts w:ascii="Arial" w:hAnsi="Arial" w:cs="Arial"/>
          <w:i/>
          <w:color w:val="000000" w:themeColor="text1"/>
          <w:spacing w:val="-6"/>
          <w:sz w:val="28"/>
          <w:szCs w:val="28"/>
        </w:rPr>
      </w:pPr>
      <w:r w:rsidRPr="006513A2">
        <w:rPr>
          <w:rFonts w:ascii="Arial" w:hAnsi="Arial" w:cs="Arial"/>
          <w:i/>
          <w:color w:val="000000" w:themeColor="text1"/>
          <w:spacing w:val="-6"/>
          <w:sz w:val="28"/>
          <w:szCs w:val="28"/>
        </w:rPr>
        <w:t xml:space="preserve">Bước 1: Xác định các KNXH của trẻ mẫu giáo </w:t>
      </w:r>
      <w:r w:rsidR="00754A55" w:rsidRPr="006513A2">
        <w:rPr>
          <w:rFonts w:ascii="Arial" w:hAnsi="Arial" w:cs="Arial"/>
          <w:i/>
          <w:color w:val="000000" w:themeColor="text1"/>
          <w:spacing w:val="-6"/>
          <w:sz w:val="28"/>
          <w:szCs w:val="28"/>
        </w:rPr>
        <w:t>,</w:t>
      </w:r>
    </w:p>
    <w:p w14:paraId="2A3D0835" w14:textId="77777777" w:rsidR="00B00FF6" w:rsidRPr="006513A2" w:rsidRDefault="00B00FF6" w:rsidP="00B00FF6">
      <w:pPr>
        <w:spacing w:line="360" w:lineRule="auto"/>
        <w:ind w:firstLine="720"/>
        <w:jc w:val="both"/>
        <w:rPr>
          <w:rFonts w:ascii="Arial" w:hAnsi="Arial" w:cs="Arial"/>
          <w:i/>
          <w:color w:val="000000" w:themeColor="text1"/>
          <w:spacing w:val="-6"/>
          <w:sz w:val="28"/>
          <w:szCs w:val="28"/>
        </w:rPr>
      </w:pPr>
      <w:r w:rsidRPr="006513A2">
        <w:rPr>
          <w:rFonts w:ascii="Arial" w:hAnsi="Arial" w:cs="Arial"/>
          <w:i/>
          <w:color w:val="000000" w:themeColor="text1"/>
          <w:spacing w:val="-6"/>
          <w:sz w:val="28"/>
          <w:szCs w:val="28"/>
        </w:rPr>
        <w:lastRenderedPageBreak/>
        <w:t>Bước 2: Xác định các dạng hoạt động tương ứng với các kĩ năng xã hội của trẻ mẫu giáo 5-6 tuổi</w:t>
      </w:r>
    </w:p>
    <w:p w14:paraId="0270B3D9" w14:textId="77777777" w:rsidR="00B00FF6" w:rsidRPr="006513A2" w:rsidRDefault="00B00FF6" w:rsidP="00B00FF6">
      <w:pPr>
        <w:spacing w:line="360" w:lineRule="auto"/>
        <w:ind w:firstLine="720"/>
        <w:jc w:val="both"/>
        <w:rPr>
          <w:rFonts w:ascii="Arial" w:hAnsi="Arial" w:cs="Arial"/>
          <w:i/>
          <w:color w:val="000000" w:themeColor="text1"/>
          <w:spacing w:val="-6"/>
          <w:sz w:val="28"/>
          <w:szCs w:val="28"/>
        </w:rPr>
      </w:pPr>
      <w:r w:rsidRPr="006513A2">
        <w:rPr>
          <w:rFonts w:ascii="Arial" w:hAnsi="Arial" w:cs="Arial"/>
          <w:i/>
          <w:color w:val="000000" w:themeColor="text1"/>
          <w:spacing w:val="-6"/>
          <w:sz w:val="28"/>
          <w:szCs w:val="28"/>
        </w:rPr>
        <w:t>Bước 3: Xác định mục tiêu xây dựng hoạt động giáo dục kĩ năng xã hội cho trẻ mẫu giáo 5-6 tuổi</w:t>
      </w:r>
    </w:p>
    <w:p w14:paraId="38B03019" w14:textId="0E092CA2" w:rsidR="00B00FF6" w:rsidRPr="006513A2" w:rsidRDefault="00B00FF6" w:rsidP="00B00FF6">
      <w:pPr>
        <w:pStyle w:val="BodyText"/>
        <w:tabs>
          <w:tab w:val="left" w:pos="426"/>
        </w:tabs>
        <w:spacing w:before="40" w:after="40" w:line="360" w:lineRule="auto"/>
        <w:jc w:val="both"/>
        <w:rPr>
          <w:rFonts w:ascii="Arial" w:hAnsi="Arial" w:cs="Arial"/>
          <w:i/>
          <w:color w:val="000000" w:themeColor="text1"/>
          <w:lang w:val="af-ZA"/>
        </w:rPr>
      </w:pPr>
      <w:r w:rsidRPr="006513A2">
        <w:rPr>
          <w:rFonts w:ascii="Arial" w:hAnsi="Arial" w:cs="Arial"/>
          <w:i/>
          <w:color w:val="000000" w:themeColor="text1"/>
          <w:lang w:val="af-ZA"/>
        </w:rPr>
        <w:tab/>
      </w:r>
      <w:r w:rsidR="008133FA">
        <w:rPr>
          <w:rFonts w:ascii="Arial" w:hAnsi="Arial" w:cs="Arial"/>
          <w:i/>
          <w:color w:val="000000" w:themeColor="text1"/>
          <w:lang w:val="af-ZA"/>
        </w:rPr>
        <w:t xml:space="preserve"> </w:t>
      </w:r>
      <w:r w:rsidRPr="006513A2">
        <w:rPr>
          <w:rFonts w:ascii="Arial" w:hAnsi="Arial" w:cs="Arial"/>
          <w:i/>
          <w:color w:val="000000" w:themeColor="text1"/>
          <w:spacing w:val="-6"/>
        </w:rPr>
        <w:t xml:space="preserve">Bước 4:  Xây dựng các </w:t>
      </w:r>
      <w:r w:rsidRPr="006513A2">
        <w:rPr>
          <w:rFonts w:ascii="Arial" w:hAnsi="Arial" w:cs="Arial"/>
          <w:i/>
          <w:color w:val="000000" w:themeColor="text1"/>
          <w:spacing w:val="-6"/>
          <w:lang w:val="en-US"/>
        </w:rPr>
        <w:t>hoạt động trải nghiệm</w:t>
      </w:r>
      <w:r w:rsidRPr="006513A2">
        <w:rPr>
          <w:rFonts w:ascii="Arial" w:hAnsi="Arial" w:cs="Arial"/>
          <w:i/>
          <w:color w:val="000000" w:themeColor="text1"/>
          <w:spacing w:val="-6"/>
        </w:rPr>
        <w:t xml:space="preserve"> theo mục tiêu đã xác định </w:t>
      </w:r>
    </w:p>
    <w:p w14:paraId="5A3205A0" w14:textId="77777777" w:rsidR="00B00FF6" w:rsidRPr="006513A2" w:rsidRDefault="00B00FF6" w:rsidP="00B00FF6">
      <w:pPr>
        <w:spacing w:line="360" w:lineRule="auto"/>
        <w:ind w:left="452" w:firstLine="113"/>
        <w:jc w:val="both"/>
        <w:rPr>
          <w:rFonts w:ascii="Arial" w:hAnsi="Arial" w:cs="Arial"/>
          <w:i/>
          <w:color w:val="000000" w:themeColor="text1"/>
          <w:spacing w:val="-6"/>
          <w:sz w:val="28"/>
          <w:szCs w:val="28"/>
        </w:rPr>
      </w:pPr>
      <w:r w:rsidRPr="006513A2">
        <w:rPr>
          <w:rFonts w:ascii="Arial" w:hAnsi="Arial" w:cs="Arial"/>
          <w:i/>
          <w:color w:val="000000" w:themeColor="text1"/>
          <w:spacing w:val="-6"/>
          <w:sz w:val="28"/>
          <w:szCs w:val="28"/>
        </w:rPr>
        <w:t>Bước 5: Thử nghiệm, chỉnh sửa và hoàn thiện hoạt động</w:t>
      </w:r>
    </w:p>
    <w:p w14:paraId="4C0EB419" w14:textId="77777777" w:rsidR="00B00FF6" w:rsidRPr="006513A2" w:rsidRDefault="00B00FF6" w:rsidP="00B00FF6">
      <w:pPr>
        <w:pStyle w:val="BodyText"/>
        <w:tabs>
          <w:tab w:val="left" w:pos="426"/>
        </w:tabs>
        <w:spacing w:before="40" w:after="40" w:line="360" w:lineRule="auto"/>
        <w:jc w:val="both"/>
        <w:rPr>
          <w:rFonts w:ascii="Arial" w:hAnsi="Arial" w:cs="Arial"/>
          <w:color w:val="000000" w:themeColor="text1"/>
          <w:lang w:val="af-ZA"/>
        </w:rPr>
      </w:pPr>
      <w:r w:rsidRPr="006513A2">
        <w:rPr>
          <w:rFonts w:ascii="Arial" w:hAnsi="Arial" w:cs="Arial"/>
          <w:color w:val="000000" w:themeColor="text1"/>
          <w:lang w:val="af-ZA"/>
        </w:rPr>
        <w:tab/>
      </w:r>
      <w:r w:rsidRPr="006513A2">
        <w:rPr>
          <w:rFonts w:ascii="Arial" w:hAnsi="Arial" w:cs="Arial"/>
          <w:color w:val="000000" w:themeColor="text1"/>
          <w:lang w:val="af-ZA"/>
        </w:rPr>
        <w:tab/>
        <w:t xml:space="preserve">Sau khi xây dựng xong hoạt động trải nghiệm cần phải thử nghiệm các bài tập để xem xét tính khả thi của các bài tập trong thực tiễn. Hoạt động trải nghiệm sẽ được tiếp tục chỉnh sửa để hoàn thiện. Các hoạt động này sẽ được giáo viên sử dụng ở mọi lúc, mọi nơi và trong mọi hoạt động để giáo dục trẻ. </w:t>
      </w:r>
    </w:p>
    <w:p w14:paraId="6B200F47" w14:textId="00CA2D8E" w:rsidR="00B00FF6" w:rsidRPr="006513A2" w:rsidRDefault="00B00FF6" w:rsidP="00B00FF6">
      <w:pPr>
        <w:spacing w:after="0" w:line="360" w:lineRule="auto"/>
        <w:jc w:val="both"/>
        <w:rPr>
          <w:rFonts w:ascii="Arial" w:hAnsi="Arial" w:cs="Arial"/>
          <w:i/>
          <w:color w:val="000000" w:themeColor="text1"/>
          <w:sz w:val="28"/>
          <w:szCs w:val="28"/>
        </w:rPr>
      </w:pPr>
      <w:r w:rsidRPr="006513A2">
        <w:rPr>
          <w:rFonts w:ascii="Arial" w:hAnsi="Arial" w:cs="Arial"/>
          <w:i/>
          <w:color w:val="000000" w:themeColor="text1"/>
          <w:sz w:val="28"/>
          <w:szCs w:val="28"/>
        </w:rPr>
        <w:t>2.1.3. Biện pháp 3: Xây dựng môi trường và các điều kiện tổ chức hoạt động trải nghiệm nhằm giáo dục KNXH của trẻ mẫu giáo 5-6 tuổi</w:t>
      </w:r>
    </w:p>
    <w:p w14:paraId="47F6FBB9" w14:textId="77777777" w:rsidR="00B00FF6" w:rsidRPr="006513A2" w:rsidRDefault="00B00FF6" w:rsidP="00B00FF6">
      <w:pPr>
        <w:pStyle w:val="oancuaDanhsach"/>
        <w:numPr>
          <w:ilvl w:val="0"/>
          <w:numId w:val="9"/>
        </w:numPr>
        <w:spacing w:line="360" w:lineRule="auto"/>
        <w:ind w:left="0" w:firstLine="720"/>
        <w:jc w:val="both"/>
        <w:rPr>
          <w:rFonts w:ascii="Arial" w:hAnsi="Arial" w:cs="Arial"/>
          <w:i/>
          <w:color w:val="000000" w:themeColor="text1"/>
          <w:sz w:val="28"/>
          <w:szCs w:val="28"/>
        </w:rPr>
      </w:pPr>
      <w:r w:rsidRPr="006513A2">
        <w:rPr>
          <w:rFonts w:ascii="Arial" w:hAnsi="Arial" w:cs="Arial"/>
          <w:i/>
          <w:color w:val="000000" w:themeColor="text1"/>
          <w:sz w:val="28"/>
          <w:szCs w:val="28"/>
        </w:rPr>
        <w:t xml:space="preserve">Mục đích: </w:t>
      </w:r>
    </w:p>
    <w:p w14:paraId="6923B575" w14:textId="77777777" w:rsidR="00B00FF6" w:rsidRPr="006513A2" w:rsidRDefault="00B00FF6" w:rsidP="00B00FF6">
      <w:pPr>
        <w:pStyle w:val="oancuaDanhsach"/>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t xml:space="preserve">- Xây dựng môi trường hoạt động, sắp xếp đồ dùng, đồ chơi trong lớp hợp lý theo hướng mở phù hợp với khả năng sử dụng của trẻ và phù hợp với yêu cầu giáo dục kích thích hoạt động tích cực nhằm khơi gợi, khuyến khích trẻ bộc lộ KNXH. </w:t>
      </w:r>
    </w:p>
    <w:p w14:paraId="19F52DC3" w14:textId="77777777" w:rsidR="00B00FF6" w:rsidRPr="006513A2" w:rsidRDefault="00B00FF6" w:rsidP="00B00FF6">
      <w:pPr>
        <w:pStyle w:val="oancuaDanhsach"/>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t xml:space="preserve">- Tăng cường sự phối kết hợp giữa gia đình và nhà trường trong việc giáo dục KNXH cho trẻ mẫu giáo. </w:t>
      </w:r>
    </w:p>
    <w:p w14:paraId="6DE946A9" w14:textId="77777777" w:rsidR="00B00FF6" w:rsidRPr="006513A2" w:rsidRDefault="00B00FF6" w:rsidP="00B00FF6">
      <w:pPr>
        <w:pStyle w:val="oancuaDanhsach"/>
        <w:spacing w:line="360" w:lineRule="auto"/>
        <w:ind w:left="0" w:firstLine="720"/>
        <w:jc w:val="both"/>
        <w:rPr>
          <w:rFonts w:ascii="Arial" w:hAnsi="Arial" w:cs="Arial"/>
          <w:i/>
          <w:color w:val="000000" w:themeColor="text1"/>
          <w:sz w:val="28"/>
          <w:szCs w:val="28"/>
        </w:rPr>
      </w:pPr>
      <w:r w:rsidRPr="006513A2">
        <w:rPr>
          <w:rFonts w:ascii="Arial" w:hAnsi="Arial" w:cs="Arial"/>
          <w:i/>
          <w:color w:val="000000" w:themeColor="text1"/>
          <w:sz w:val="28"/>
          <w:szCs w:val="28"/>
        </w:rPr>
        <w:t xml:space="preserve">Tiến hành: </w:t>
      </w:r>
    </w:p>
    <w:p w14:paraId="2948C3C5" w14:textId="77777777" w:rsidR="00B00FF6" w:rsidRPr="006513A2" w:rsidRDefault="00B00FF6" w:rsidP="00B00FF6">
      <w:pPr>
        <w:spacing w:after="0" w:line="360" w:lineRule="auto"/>
        <w:ind w:firstLine="720"/>
        <w:contextualSpacing/>
        <w:jc w:val="both"/>
        <w:rPr>
          <w:rFonts w:ascii="Arial" w:hAnsi="Arial" w:cs="Arial"/>
          <w:i/>
          <w:color w:val="000000" w:themeColor="text1"/>
          <w:spacing w:val="-8"/>
          <w:sz w:val="28"/>
          <w:szCs w:val="28"/>
        </w:rPr>
      </w:pPr>
      <w:r w:rsidRPr="006513A2">
        <w:rPr>
          <w:rFonts w:ascii="Arial" w:hAnsi="Arial" w:cs="Arial"/>
          <w:i/>
          <w:color w:val="000000" w:themeColor="text1"/>
          <w:spacing w:val="-8"/>
          <w:sz w:val="28"/>
          <w:szCs w:val="28"/>
        </w:rPr>
        <w:tab/>
        <w:t xml:space="preserve"> (a) Xây dựng môi trường phù hợp với hoạt động của trẻ trong và ngoài lớp học</w:t>
      </w:r>
    </w:p>
    <w:p w14:paraId="678B3880" w14:textId="77777777" w:rsidR="00B00FF6" w:rsidRPr="006513A2" w:rsidRDefault="00B00FF6" w:rsidP="00B00FF6">
      <w:pPr>
        <w:spacing w:after="0" w:line="360" w:lineRule="auto"/>
        <w:ind w:firstLine="720"/>
        <w:contextualSpacing/>
        <w:jc w:val="both"/>
        <w:rPr>
          <w:rFonts w:ascii="Arial" w:hAnsi="Arial" w:cs="Arial"/>
          <w:color w:val="000000" w:themeColor="text1"/>
          <w:sz w:val="28"/>
          <w:szCs w:val="28"/>
        </w:rPr>
      </w:pPr>
      <w:r w:rsidRPr="006513A2">
        <w:rPr>
          <w:rFonts w:ascii="Arial" w:hAnsi="Arial" w:cs="Arial"/>
          <w:color w:val="000000" w:themeColor="text1"/>
          <w:sz w:val="28"/>
          <w:szCs w:val="28"/>
        </w:rPr>
        <w:lastRenderedPageBreak/>
        <w:t>Sau mỗi chủ đề, giáo viên cần nắm bắt được nhu cầu chơi, kinh nghiệm của trẻ, mức độ thể hiện lòng nhân ái của trẻ và điều kiện thực tế của lớp để lên kế hoạch tổ chức môi trường hoạt động.</w:t>
      </w:r>
    </w:p>
    <w:p w14:paraId="630381D5" w14:textId="77777777" w:rsidR="00B00FF6" w:rsidRPr="006513A2" w:rsidRDefault="00B00FF6" w:rsidP="00B00FF6">
      <w:pPr>
        <w:pStyle w:val="oancuaDanhsach"/>
        <w:numPr>
          <w:ilvl w:val="0"/>
          <w:numId w:val="8"/>
        </w:numPr>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t>Xây dựng các khu vực hoạt động của trẻ trong và ngoài lớp học.</w:t>
      </w:r>
    </w:p>
    <w:p w14:paraId="1898A179" w14:textId="77777777" w:rsidR="00B00FF6" w:rsidRPr="006513A2" w:rsidRDefault="00B00FF6" w:rsidP="00B00FF6">
      <w:pPr>
        <w:spacing w:after="0" w:line="360" w:lineRule="auto"/>
        <w:ind w:firstLine="720"/>
        <w:contextualSpacing/>
        <w:jc w:val="both"/>
        <w:rPr>
          <w:rFonts w:ascii="Arial" w:hAnsi="Arial" w:cs="Arial"/>
          <w:color w:val="000000" w:themeColor="text1"/>
          <w:sz w:val="28"/>
          <w:szCs w:val="28"/>
        </w:rPr>
      </w:pPr>
      <w:r w:rsidRPr="006513A2">
        <w:rPr>
          <w:rFonts w:ascii="Arial" w:hAnsi="Arial" w:cs="Arial"/>
          <w:color w:val="000000" w:themeColor="text1"/>
          <w:sz w:val="28"/>
          <w:szCs w:val="28"/>
        </w:rPr>
        <w:t xml:space="preserve">Giáo viên cần tính đến thế mạnh của mỗi khu vực hoạt động để giáo dục KNXH. Ví dụ góc chơi gia đình để giáo dục trẻ sự quan tâm của trẻ đối với những người thân trong gia đình thì cần sắp xếp bố trí như thế nào cho hợp lý. Ở khu vực ngoài lớp học cần khai thác thế mạnh gì để giáo dục KNXH cho trẻ. Khi bố trí và tổ chức môi trường hoạt động ở các góc chơi, giáo viên cần tính đến các yếu tố như: không gian thực tế của lớp học, của trường; mục đích tổ chức các hoạt động, các yếu tố an toàn cho trẻ, đảm bảo sự linh hoạt dễ thay đổi theo mục đích giáo dục. </w:t>
      </w:r>
    </w:p>
    <w:p w14:paraId="3277514F" w14:textId="77777777" w:rsidR="00B00FF6" w:rsidRPr="006513A2" w:rsidRDefault="00B00FF6" w:rsidP="00B00FF6">
      <w:pPr>
        <w:pStyle w:val="oancuaDanhsach"/>
        <w:numPr>
          <w:ilvl w:val="0"/>
          <w:numId w:val="8"/>
        </w:numPr>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t>Lựa chọn đồ dùng, đồ chơi, tài liệu phù hợp bố trí những thứ đó ở vị trí hợp lý, thuận lợi cho trẻ hoạt động.</w:t>
      </w:r>
    </w:p>
    <w:p w14:paraId="26771FF0" w14:textId="77777777" w:rsidR="00B00FF6" w:rsidRPr="006513A2" w:rsidRDefault="00B00FF6" w:rsidP="00B00FF6">
      <w:pPr>
        <w:spacing w:after="0" w:line="360" w:lineRule="auto"/>
        <w:ind w:firstLine="720"/>
        <w:contextualSpacing/>
        <w:jc w:val="both"/>
        <w:rPr>
          <w:rFonts w:ascii="Arial" w:hAnsi="Arial" w:cs="Arial"/>
          <w:color w:val="000000" w:themeColor="text1"/>
          <w:sz w:val="28"/>
          <w:szCs w:val="28"/>
        </w:rPr>
      </w:pPr>
      <w:r w:rsidRPr="006513A2">
        <w:rPr>
          <w:rFonts w:ascii="Arial" w:hAnsi="Arial" w:cs="Arial"/>
          <w:color w:val="000000" w:themeColor="text1"/>
          <w:sz w:val="28"/>
          <w:szCs w:val="28"/>
        </w:rPr>
        <w:t xml:space="preserve">Giữa các khu vực hoạt động cần bố trí không gian phù hợp thuận lợi cho việc di chuyển, đi lại, đủ không gian để tổ chức các hoạt động. Trong quá trình trẻ hoạt động cần tạo một không gian phù hợp để khuyến khích trẻ hoạt động cùng nhau, giao lưu với nhau từ đó bộc lộ lòng nhân ái một cách phù hợp. Ở các khu vực hoạt động giáo viên nên bố trí đồ dùng, đồ chơi đa dạng theo hướng mở và xuất phát từ kinh nghiệm, khả năng sử dụng của trẻ. </w:t>
      </w:r>
    </w:p>
    <w:p w14:paraId="431104AB" w14:textId="77777777" w:rsidR="00B00FF6" w:rsidRPr="006513A2" w:rsidRDefault="00B00FF6" w:rsidP="00B00FF6">
      <w:pPr>
        <w:pStyle w:val="oancuaDanhsach"/>
        <w:numPr>
          <w:ilvl w:val="0"/>
          <w:numId w:val="8"/>
        </w:numPr>
        <w:spacing w:line="360" w:lineRule="auto"/>
        <w:ind w:left="0" w:firstLine="720"/>
        <w:jc w:val="both"/>
        <w:rPr>
          <w:rFonts w:ascii="Arial" w:hAnsi="Arial" w:cs="Arial"/>
          <w:color w:val="000000" w:themeColor="text1"/>
          <w:spacing w:val="-8"/>
          <w:sz w:val="28"/>
          <w:szCs w:val="28"/>
        </w:rPr>
      </w:pPr>
      <w:r w:rsidRPr="006513A2">
        <w:rPr>
          <w:rFonts w:ascii="Arial" w:hAnsi="Arial" w:cs="Arial"/>
          <w:color w:val="000000" w:themeColor="text1"/>
          <w:spacing w:val="-8"/>
          <w:sz w:val="28"/>
          <w:szCs w:val="28"/>
        </w:rPr>
        <w:t>Trang trí các khu vực hoạt động, các mẫu hành vi đúng, chú ý tranh ảnh…</w:t>
      </w:r>
    </w:p>
    <w:p w14:paraId="7EECDCB9" w14:textId="77777777" w:rsidR="00B00FF6" w:rsidRPr="006513A2" w:rsidRDefault="00B00FF6" w:rsidP="00B00FF6">
      <w:pPr>
        <w:spacing w:after="0" w:line="360" w:lineRule="auto"/>
        <w:ind w:firstLine="720"/>
        <w:contextualSpacing/>
        <w:jc w:val="both"/>
        <w:rPr>
          <w:rFonts w:ascii="Arial" w:hAnsi="Arial" w:cs="Arial"/>
          <w:color w:val="000000" w:themeColor="text1"/>
          <w:sz w:val="28"/>
          <w:szCs w:val="28"/>
        </w:rPr>
      </w:pPr>
      <w:r w:rsidRPr="006513A2">
        <w:rPr>
          <w:rFonts w:ascii="Arial" w:hAnsi="Arial" w:cs="Arial"/>
          <w:color w:val="000000" w:themeColor="text1"/>
          <w:sz w:val="28"/>
          <w:szCs w:val="28"/>
        </w:rPr>
        <w:t xml:space="preserve">GV cần lên ý tưởng, trang trí các khu vực hoạt động thể hiện những mẫu hành vi đúng và chuẩn. Cách bày trí cần thu hút và kích thích trẻ tìm tòi, khám phá. </w:t>
      </w:r>
    </w:p>
    <w:p w14:paraId="5FDCA5C8" w14:textId="77777777" w:rsidR="00B00FF6" w:rsidRPr="006513A2" w:rsidRDefault="00B00FF6" w:rsidP="00B00FF6">
      <w:pPr>
        <w:spacing w:after="0" w:line="360" w:lineRule="auto"/>
        <w:ind w:firstLine="720"/>
        <w:contextualSpacing/>
        <w:jc w:val="both"/>
        <w:rPr>
          <w:rFonts w:ascii="Arial" w:hAnsi="Arial" w:cs="Arial"/>
          <w:i/>
          <w:color w:val="000000" w:themeColor="text1"/>
          <w:sz w:val="28"/>
          <w:szCs w:val="28"/>
        </w:rPr>
      </w:pPr>
      <w:r w:rsidRPr="006513A2">
        <w:rPr>
          <w:rFonts w:ascii="Arial" w:hAnsi="Arial" w:cs="Arial"/>
          <w:i/>
          <w:color w:val="000000" w:themeColor="text1"/>
          <w:sz w:val="28"/>
          <w:szCs w:val="28"/>
        </w:rPr>
        <w:lastRenderedPageBreak/>
        <w:t>(b) Thay đổi môi trường tạo ra các cơ hội cho trẻ quan tâm, giúp đỡ lẫn nhau trong quá trình cho trẻ hoạt động</w:t>
      </w:r>
    </w:p>
    <w:p w14:paraId="2ED0DE2C" w14:textId="77777777" w:rsidR="00B00FF6" w:rsidRPr="006513A2" w:rsidRDefault="00B00FF6" w:rsidP="00B00FF6">
      <w:pPr>
        <w:pStyle w:val="oancuaDanhsach"/>
        <w:numPr>
          <w:ilvl w:val="0"/>
          <w:numId w:val="8"/>
        </w:numPr>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t xml:space="preserve">Đưa thêm các đối tượng mới vào môi trường: Đồ dùng, đồ chơi cần luôn được bổ xung, thay đổi tạo cho trẻ sự mới lạ, hấp dẫn qua đó giúp trẻ dễ dàng mở rộng nội dung hoạt động, kích thích trẻ hoạt động tích cực, các quan hệ giao tiếp của trẻ với nhau trong quá trình đó. </w:t>
      </w:r>
    </w:p>
    <w:p w14:paraId="1DE802C5" w14:textId="77777777" w:rsidR="00B00FF6" w:rsidRPr="006513A2" w:rsidRDefault="00B00FF6" w:rsidP="00B00FF6">
      <w:pPr>
        <w:pStyle w:val="oancuaDanhsach"/>
        <w:numPr>
          <w:ilvl w:val="0"/>
          <w:numId w:val="8"/>
        </w:numPr>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t xml:space="preserve">Thay đổi vị trí xắp đặt của các đồ dùng, đồ chơi để trẻ phải nhanh chóng thích nghi. </w:t>
      </w:r>
    </w:p>
    <w:p w14:paraId="68BF0FAA" w14:textId="77777777" w:rsidR="00B00FF6" w:rsidRPr="006513A2" w:rsidRDefault="00B00FF6" w:rsidP="00B00FF6">
      <w:pPr>
        <w:pStyle w:val="oancuaDanhsach"/>
        <w:numPr>
          <w:ilvl w:val="0"/>
          <w:numId w:val="8"/>
        </w:numPr>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t>Cất bớt đồ dùng, đồ cho tài liệu cần cho các hoạt động để tạo ra các tình huống khó khăn buộc trẻ phải thể hiện sự quan tâm, giúp đỡ lẫn nhau.</w:t>
      </w:r>
    </w:p>
    <w:p w14:paraId="04C8CD45" w14:textId="77777777" w:rsidR="00B00FF6" w:rsidRPr="006513A2" w:rsidRDefault="00B00FF6" w:rsidP="00B00FF6">
      <w:pPr>
        <w:pStyle w:val="oancuaDanhsach"/>
        <w:numPr>
          <w:ilvl w:val="0"/>
          <w:numId w:val="8"/>
        </w:numPr>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t>Chuyển hoạt động của trẻ sang khu vực mới, đòi hỏi trẻ phải nhanh chóng thích ứng và chuyển đổi hoạt động với nhau. Có thể đưa các tình huống đó làm cho trẻ nhậy cảm trong hoạt động chơi, học, ngoài trời thì việc tạo môi trường ra sao.</w:t>
      </w:r>
    </w:p>
    <w:p w14:paraId="267781BF" w14:textId="77777777" w:rsidR="00B00FF6" w:rsidRPr="006513A2" w:rsidRDefault="00B00FF6" w:rsidP="00B00FF6">
      <w:pPr>
        <w:pStyle w:val="oancuaDanhsach"/>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t xml:space="preserve">Ví dụ1: Cất bớt đồ chơi ở góc xây dựng hay chuyển sang góc bán hàng để trẻ phải phối hợp với bạn cùng xử lý. </w:t>
      </w:r>
    </w:p>
    <w:p w14:paraId="51B94045" w14:textId="77777777" w:rsidR="00B00FF6" w:rsidRPr="006513A2" w:rsidRDefault="00B00FF6" w:rsidP="00B00FF6">
      <w:pPr>
        <w:pStyle w:val="oancuaDanhsach"/>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t>Ví dụ 2: Cất một số cốc uống nước của một số bạn</w:t>
      </w:r>
    </w:p>
    <w:p w14:paraId="4AE386A2" w14:textId="77777777" w:rsidR="00B00FF6" w:rsidRPr="006513A2" w:rsidRDefault="00B00FF6" w:rsidP="00B00FF6">
      <w:pPr>
        <w:pStyle w:val="oancuaDanhsach"/>
        <w:spacing w:line="360" w:lineRule="auto"/>
        <w:ind w:left="0" w:firstLine="720"/>
        <w:jc w:val="both"/>
        <w:rPr>
          <w:rFonts w:ascii="Arial" w:hAnsi="Arial" w:cs="Arial"/>
          <w:i/>
          <w:color w:val="000000" w:themeColor="text1"/>
          <w:sz w:val="28"/>
          <w:szCs w:val="28"/>
        </w:rPr>
      </w:pPr>
      <w:r w:rsidRPr="006513A2">
        <w:rPr>
          <w:rFonts w:ascii="Arial" w:hAnsi="Arial" w:cs="Arial"/>
          <w:i/>
          <w:color w:val="000000" w:themeColor="text1"/>
          <w:sz w:val="28"/>
          <w:szCs w:val="28"/>
        </w:rPr>
        <w:t xml:space="preserve">(c) Hình thành sự tự tin cho trẻ trong tương tác với bạn thông qua bầu không khí gần gũi, thoải mái, vui vẻ. </w:t>
      </w:r>
    </w:p>
    <w:p w14:paraId="15B0E074" w14:textId="77777777" w:rsidR="00B00FF6" w:rsidRPr="006513A2" w:rsidRDefault="00B00FF6" w:rsidP="00B00FF6">
      <w:pPr>
        <w:pStyle w:val="oancuaDanhsach"/>
        <w:numPr>
          <w:ilvl w:val="0"/>
          <w:numId w:val="8"/>
        </w:numPr>
        <w:spacing w:line="360" w:lineRule="auto"/>
        <w:ind w:left="0" w:firstLine="720"/>
        <w:jc w:val="both"/>
        <w:rPr>
          <w:rFonts w:ascii="Arial" w:hAnsi="Arial" w:cs="Arial"/>
          <w:color w:val="000000" w:themeColor="text1"/>
          <w:spacing w:val="4"/>
          <w:sz w:val="28"/>
          <w:szCs w:val="28"/>
        </w:rPr>
      </w:pPr>
      <w:r w:rsidRPr="006513A2">
        <w:rPr>
          <w:rFonts w:ascii="Arial" w:hAnsi="Arial" w:cs="Arial"/>
          <w:color w:val="000000" w:themeColor="text1"/>
          <w:spacing w:val="4"/>
          <w:sz w:val="28"/>
          <w:szCs w:val="28"/>
        </w:rPr>
        <w:t>Việc tạo nên bầu không khí lớp học thoải mái, hào hứng khi bước vào các hoạt động là hết sức quan trọng. Vì vậy các phương tiện đồ dùng, đồ chơi, tranh ảnh được trang trí cần mang tính thẩm mĩ, gần gũi với trẻ sẽ tạo cho trẻ cảm giác thoải mái khi tham gia vào các hoạt động, tham gia vào trò chơi. Việc thay đổi môi trường phải được tiến hành một cách từ từ tránh quá đột ngột.</w:t>
      </w:r>
    </w:p>
    <w:p w14:paraId="3D9F6F53" w14:textId="09DCDECA" w:rsidR="00B00FF6" w:rsidRPr="006513A2" w:rsidRDefault="00B00FF6" w:rsidP="00B00FF6">
      <w:pPr>
        <w:pStyle w:val="oancuaDanhsach"/>
        <w:spacing w:line="360"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rPr>
        <w:lastRenderedPageBreak/>
        <w:t>Cùng với đó mối quan hệ gần gũi, thân thiện giữa cô và trẻ khi cùng tham gia vào các công việc sẽ đem lại cảm giác tự tin như trẻ là một thành viên của lớp học. Từ đó hoạt động của trẻ trở nên hứng thú với ý nghĩa khuyến khích trẻ hoạt động tích cực và có nhu cầu giao tiếp với mọi người thể hiện những cử chỉ và hành vi đẹp. Mặt khác cô pải thể hiện mẫu hành vi đúng và đẹp trong cuộc sống hàng ngày để cho trẻ bắt chước và noi th</w:t>
      </w:r>
      <w:r w:rsidR="00EC7393">
        <w:rPr>
          <w:rFonts w:ascii="Arial" w:hAnsi="Arial" w:cs="Arial"/>
          <w:color w:val="000000" w:themeColor="text1"/>
          <w:sz w:val="28"/>
          <w:szCs w:val="28"/>
        </w:rPr>
        <w:t>eo</w:t>
      </w:r>
      <w:r w:rsidRPr="006513A2">
        <w:rPr>
          <w:rFonts w:ascii="Arial" w:hAnsi="Arial" w:cs="Arial"/>
          <w:color w:val="000000" w:themeColor="text1"/>
          <w:sz w:val="28"/>
          <w:szCs w:val="28"/>
        </w:rPr>
        <w:t xml:space="preserve">. Cô thể hiện sự quan tâm đến trẻ trong lời nói, cử chỉ, điệu bộ. </w:t>
      </w:r>
    </w:p>
    <w:p w14:paraId="287E8AEF" w14:textId="77777777" w:rsidR="00B00FF6" w:rsidRPr="006513A2" w:rsidRDefault="00B00FF6" w:rsidP="00B00FF6">
      <w:pPr>
        <w:pStyle w:val="oancuaDanhsach"/>
        <w:spacing w:line="360" w:lineRule="auto"/>
        <w:ind w:left="0" w:firstLine="720"/>
        <w:jc w:val="both"/>
        <w:rPr>
          <w:rFonts w:ascii="Arial" w:hAnsi="Arial" w:cs="Arial"/>
          <w:i/>
          <w:color w:val="000000" w:themeColor="text1"/>
          <w:sz w:val="28"/>
          <w:szCs w:val="28"/>
        </w:rPr>
      </w:pPr>
      <w:bookmarkStart w:id="6" w:name="_Toc467575078"/>
      <w:bookmarkStart w:id="7" w:name="_Toc475204522"/>
      <w:bookmarkStart w:id="8" w:name="_Toc475214020"/>
      <w:bookmarkStart w:id="9" w:name="_Toc475218724"/>
      <w:r w:rsidRPr="006513A2">
        <w:rPr>
          <w:rFonts w:ascii="Arial" w:hAnsi="Arial" w:cs="Arial"/>
          <w:i/>
          <w:color w:val="000000" w:themeColor="text1"/>
          <w:sz w:val="28"/>
          <w:szCs w:val="28"/>
        </w:rPr>
        <w:t>(d) Về phối hợp, thống nhất hoạt động giáo dục KNXH cho trẻ giữa nhà trường và gia đình</w:t>
      </w:r>
      <w:bookmarkEnd w:id="6"/>
      <w:bookmarkEnd w:id="7"/>
      <w:bookmarkEnd w:id="8"/>
      <w:bookmarkEnd w:id="9"/>
    </w:p>
    <w:p w14:paraId="19A4CD1E" w14:textId="77777777" w:rsidR="00B00FF6" w:rsidRPr="006513A2" w:rsidRDefault="00B00FF6" w:rsidP="00B00FF6">
      <w:pPr>
        <w:spacing w:after="0" w:line="360" w:lineRule="auto"/>
        <w:ind w:firstLine="720"/>
        <w:jc w:val="both"/>
        <w:rPr>
          <w:rFonts w:ascii="Arial" w:hAnsi="Arial" w:cs="Arial"/>
          <w:color w:val="000000" w:themeColor="text1"/>
          <w:sz w:val="28"/>
          <w:szCs w:val="28"/>
          <w:lang w:val="af-ZA"/>
        </w:rPr>
      </w:pPr>
      <w:r w:rsidRPr="006513A2">
        <w:rPr>
          <w:rFonts w:ascii="Arial" w:hAnsi="Arial" w:cs="Arial"/>
          <w:color w:val="000000" w:themeColor="text1"/>
          <w:sz w:val="28"/>
          <w:szCs w:val="28"/>
          <w:lang w:val="af-ZA"/>
        </w:rPr>
        <w:t>Việc giáo dục KNXH cho trẻ ở trường MN đòi hỏi phải có sự thống nhất giữa gia đình và nhà trường thì mới đạt hiệu quả như mong muốn. Trong quá trình đó nhà trường giữ vai trò định hướng giáo dục cho trẻ</w:t>
      </w:r>
      <w:r w:rsidRPr="006513A2">
        <w:rPr>
          <w:rFonts w:ascii="Arial" w:hAnsi="Arial" w:cs="Arial"/>
          <w:color w:val="000000" w:themeColor="text1"/>
          <w:sz w:val="28"/>
          <w:szCs w:val="28"/>
          <w:lang w:val="vi-VN"/>
        </w:rPr>
        <w:t xml:space="preserve"> như xác định</w:t>
      </w:r>
      <w:r w:rsidRPr="006513A2">
        <w:rPr>
          <w:rFonts w:ascii="Arial" w:hAnsi="Arial" w:cs="Arial"/>
          <w:color w:val="000000" w:themeColor="text1"/>
          <w:sz w:val="28"/>
          <w:szCs w:val="28"/>
          <w:lang w:val="af-ZA"/>
        </w:rPr>
        <w:t xml:space="preserve"> mục đích, nội dung, phương pháp giáo dục KNXH. Gia đình hỗ trợ nhà trường tham gia trực tiếp vào quá trình giáo dục trẻ và hỗ trợ về việc chuẩn bị phương tiện giáo dục trẻ. </w:t>
      </w:r>
    </w:p>
    <w:p w14:paraId="625DA6A7" w14:textId="77777777" w:rsidR="00B00FF6" w:rsidRPr="006513A2" w:rsidRDefault="00B00FF6" w:rsidP="00B00FF6">
      <w:pPr>
        <w:spacing w:after="0" w:line="360" w:lineRule="auto"/>
        <w:ind w:firstLine="720"/>
        <w:jc w:val="both"/>
        <w:rPr>
          <w:rFonts w:ascii="Arial" w:hAnsi="Arial" w:cs="Arial"/>
          <w:color w:val="000000" w:themeColor="text1"/>
          <w:sz w:val="28"/>
          <w:szCs w:val="28"/>
          <w:lang w:val="vi-VN"/>
        </w:rPr>
      </w:pPr>
      <w:r w:rsidRPr="006513A2">
        <w:rPr>
          <w:rFonts w:ascii="Arial" w:hAnsi="Arial" w:cs="Arial"/>
          <w:color w:val="000000" w:themeColor="text1"/>
          <w:sz w:val="28"/>
          <w:szCs w:val="28"/>
          <w:lang w:val="vi-VN"/>
        </w:rPr>
        <w:t xml:space="preserve">Nhà trường nói chung, và </w:t>
      </w:r>
      <w:r w:rsidRPr="006513A2">
        <w:rPr>
          <w:rFonts w:ascii="Arial" w:hAnsi="Arial" w:cs="Arial"/>
          <w:color w:val="000000" w:themeColor="text1"/>
          <w:sz w:val="28"/>
          <w:szCs w:val="28"/>
        </w:rPr>
        <w:t>GV</w:t>
      </w:r>
      <w:r w:rsidRPr="006513A2">
        <w:rPr>
          <w:rFonts w:ascii="Arial" w:hAnsi="Arial" w:cs="Arial"/>
          <w:color w:val="000000" w:themeColor="text1"/>
          <w:sz w:val="28"/>
          <w:szCs w:val="28"/>
          <w:lang w:val="vi-VN"/>
        </w:rPr>
        <w:t xml:space="preserve"> các lớp nói riêng cần có kế hoạch phối hợp với gia đình, cộng đồng từ đầu năm học với các nội dung phối hợp cụ thể, được phân chia theo từng giai đoạn dựa trên chương trình hoạt động giáo dục </w:t>
      </w:r>
      <w:r w:rsidRPr="006513A2">
        <w:rPr>
          <w:rFonts w:ascii="Arial" w:hAnsi="Arial" w:cs="Arial"/>
          <w:color w:val="000000" w:themeColor="text1"/>
          <w:sz w:val="28"/>
          <w:szCs w:val="28"/>
          <w:lang w:val="af-ZA"/>
        </w:rPr>
        <w:t>KNXH</w:t>
      </w:r>
      <w:r w:rsidRPr="006513A2">
        <w:rPr>
          <w:rFonts w:ascii="Arial" w:hAnsi="Arial" w:cs="Arial"/>
          <w:color w:val="000000" w:themeColor="text1"/>
          <w:sz w:val="28"/>
          <w:szCs w:val="28"/>
          <w:lang w:val="vi-VN"/>
        </w:rPr>
        <w:t xml:space="preserve"> qua trải nghiệm đã được vạch ra.</w:t>
      </w:r>
    </w:p>
    <w:p w14:paraId="3DCF3BB2" w14:textId="77777777" w:rsidR="00B00FF6" w:rsidRPr="006513A2" w:rsidRDefault="00B00FF6" w:rsidP="00B00FF6">
      <w:pPr>
        <w:spacing w:line="384" w:lineRule="auto"/>
        <w:ind w:firstLine="720"/>
        <w:jc w:val="both"/>
        <w:rPr>
          <w:rFonts w:ascii="Arial" w:hAnsi="Arial" w:cs="Arial"/>
          <w:i/>
          <w:color w:val="000000" w:themeColor="text1"/>
          <w:spacing w:val="-6"/>
          <w:sz w:val="28"/>
          <w:szCs w:val="28"/>
          <w:lang w:val="vi-VN"/>
        </w:rPr>
      </w:pPr>
      <w:r w:rsidRPr="006513A2">
        <w:rPr>
          <w:rFonts w:ascii="Arial" w:hAnsi="Arial" w:cs="Arial"/>
          <w:i/>
          <w:color w:val="000000" w:themeColor="text1"/>
          <w:spacing w:val="-6"/>
          <w:sz w:val="28"/>
          <w:szCs w:val="28"/>
          <w:lang w:val="vi-VN"/>
        </w:rPr>
        <w:t xml:space="preserve">* Nội dung phối hợp với cha mẹ trẻ trong việc giáo dục </w:t>
      </w:r>
      <w:r w:rsidRPr="006513A2">
        <w:rPr>
          <w:rFonts w:ascii="Arial" w:hAnsi="Arial" w:cs="Arial"/>
          <w:i/>
          <w:color w:val="000000" w:themeColor="text1"/>
          <w:spacing w:val="-6"/>
          <w:sz w:val="28"/>
          <w:szCs w:val="28"/>
        </w:rPr>
        <w:t>KNXH</w:t>
      </w:r>
      <w:r w:rsidRPr="006513A2">
        <w:rPr>
          <w:rFonts w:ascii="Arial" w:hAnsi="Arial" w:cs="Arial"/>
          <w:i/>
          <w:color w:val="000000" w:themeColor="text1"/>
          <w:spacing w:val="-6"/>
          <w:sz w:val="28"/>
          <w:szCs w:val="28"/>
          <w:lang w:val="vi-VN"/>
        </w:rPr>
        <w:t xml:space="preserve"> bao gồm: </w:t>
      </w:r>
    </w:p>
    <w:p w14:paraId="5231EC23" w14:textId="460B7804" w:rsidR="00B00FF6" w:rsidRPr="006513A2" w:rsidRDefault="00B00FF6" w:rsidP="00B00FF6">
      <w:pPr>
        <w:pStyle w:val="oancuaDanhsach"/>
        <w:spacing w:line="384" w:lineRule="auto"/>
        <w:ind w:left="0" w:firstLine="720"/>
        <w:jc w:val="both"/>
        <w:rPr>
          <w:rFonts w:ascii="Arial" w:hAnsi="Arial" w:cs="Arial"/>
          <w:color w:val="000000" w:themeColor="text1"/>
          <w:spacing w:val="-4"/>
          <w:sz w:val="28"/>
          <w:szCs w:val="28"/>
          <w:lang w:val="vi-VN"/>
        </w:rPr>
      </w:pPr>
      <w:r w:rsidRPr="006513A2">
        <w:rPr>
          <w:rFonts w:ascii="Arial" w:hAnsi="Arial" w:cs="Arial"/>
          <w:color w:val="000000" w:themeColor="text1"/>
          <w:sz w:val="28"/>
          <w:szCs w:val="28"/>
          <w:lang w:val="vi-VN"/>
        </w:rPr>
        <w:t xml:space="preserve">- Cung cấp cho </w:t>
      </w:r>
      <w:r w:rsidRPr="006513A2">
        <w:rPr>
          <w:rFonts w:ascii="Arial" w:hAnsi="Arial" w:cs="Arial"/>
          <w:color w:val="000000" w:themeColor="text1"/>
          <w:sz w:val="28"/>
          <w:szCs w:val="28"/>
        </w:rPr>
        <w:t>cha mẹ trẻ</w:t>
      </w:r>
      <w:r w:rsidRPr="006513A2">
        <w:rPr>
          <w:rFonts w:ascii="Arial" w:hAnsi="Arial" w:cs="Arial"/>
          <w:color w:val="000000" w:themeColor="text1"/>
          <w:sz w:val="28"/>
          <w:szCs w:val="28"/>
          <w:lang w:val="vi-VN"/>
        </w:rPr>
        <w:t xml:space="preserve"> chương trình hoạt động trải nghiệm GD </w:t>
      </w:r>
      <w:r w:rsidRPr="006513A2">
        <w:rPr>
          <w:rFonts w:ascii="Arial" w:hAnsi="Arial" w:cs="Arial"/>
          <w:color w:val="000000" w:themeColor="text1"/>
          <w:sz w:val="28"/>
          <w:szCs w:val="28"/>
        </w:rPr>
        <w:t>KNXH</w:t>
      </w:r>
      <w:r w:rsidRPr="006513A2">
        <w:rPr>
          <w:rFonts w:ascii="Arial" w:hAnsi="Arial" w:cs="Arial"/>
          <w:color w:val="000000" w:themeColor="text1"/>
          <w:sz w:val="28"/>
          <w:szCs w:val="28"/>
          <w:lang w:val="vi-VN"/>
        </w:rPr>
        <w:t xml:space="preserve"> cho trẻ ở trường MN bao gồm: mục tiêu, nội dung, phương pháp giáo </w:t>
      </w:r>
      <w:r w:rsidRPr="006513A2">
        <w:rPr>
          <w:rFonts w:ascii="Arial" w:hAnsi="Arial" w:cs="Arial"/>
          <w:color w:val="000000" w:themeColor="text1"/>
          <w:spacing w:val="-4"/>
          <w:sz w:val="28"/>
          <w:szCs w:val="28"/>
          <w:lang w:val="vi-VN"/>
        </w:rPr>
        <w:t xml:space="preserve">dục LNA cho trẻ </w:t>
      </w:r>
      <w:r w:rsidR="00754A55" w:rsidRPr="006513A2">
        <w:rPr>
          <w:rFonts w:ascii="Arial" w:hAnsi="Arial" w:cs="Arial"/>
          <w:color w:val="000000" w:themeColor="text1"/>
          <w:spacing w:val="-4"/>
          <w:sz w:val="28"/>
          <w:szCs w:val="28"/>
          <w:lang w:val="vi-VN"/>
        </w:rPr>
        <w:t>,</w:t>
      </w:r>
      <w:r w:rsidRPr="006513A2">
        <w:rPr>
          <w:rFonts w:ascii="Arial" w:hAnsi="Arial" w:cs="Arial"/>
          <w:color w:val="000000" w:themeColor="text1"/>
          <w:spacing w:val="-4"/>
          <w:sz w:val="28"/>
          <w:szCs w:val="28"/>
          <w:lang w:val="vi-VN"/>
        </w:rPr>
        <w:t xml:space="preserve">với các hoạt động cụ thể, được phân bố theo thời gian. </w:t>
      </w:r>
    </w:p>
    <w:p w14:paraId="603CD7B3" w14:textId="6B447DD3" w:rsidR="00B00FF6" w:rsidRPr="006513A2" w:rsidRDefault="00B00FF6" w:rsidP="00B00FF6">
      <w:pPr>
        <w:pStyle w:val="oancuaDanhsach"/>
        <w:spacing w:line="384" w:lineRule="auto"/>
        <w:ind w:left="0" w:firstLine="720"/>
        <w:jc w:val="both"/>
        <w:rPr>
          <w:rFonts w:ascii="Arial" w:hAnsi="Arial" w:cs="Arial"/>
          <w:color w:val="000000" w:themeColor="text1"/>
          <w:sz w:val="28"/>
          <w:szCs w:val="28"/>
          <w:lang w:val="vi-VN"/>
        </w:rPr>
      </w:pPr>
      <w:r w:rsidRPr="006513A2">
        <w:rPr>
          <w:rFonts w:ascii="Arial" w:hAnsi="Arial" w:cs="Arial"/>
          <w:color w:val="000000" w:themeColor="text1"/>
          <w:sz w:val="28"/>
          <w:szCs w:val="28"/>
          <w:lang w:val="vi-VN"/>
        </w:rPr>
        <w:t xml:space="preserve">- GV và </w:t>
      </w:r>
      <w:r w:rsidRPr="006513A2">
        <w:rPr>
          <w:rFonts w:ascii="Arial" w:hAnsi="Arial" w:cs="Arial"/>
          <w:color w:val="000000" w:themeColor="text1"/>
          <w:sz w:val="28"/>
          <w:szCs w:val="28"/>
        </w:rPr>
        <w:t>cha mẹ trẻ</w:t>
      </w:r>
      <w:r w:rsidRPr="006513A2">
        <w:rPr>
          <w:rFonts w:ascii="Arial" w:hAnsi="Arial" w:cs="Arial"/>
          <w:color w:val="000000" w:themeColor="text1"/>
          <w:sz w:val="28"/>
          <w:szCs w:val="28"/>
          <w:lang w:val="vi-VN"/>
        </w:rPr>
        <w:t xml:space="preserve"> cùng trao đổi, đánh giá mực độ hình thành </w:t>
      </w:r>
      <w:r w:rsidRPr="006513A2">
        <w:rPr>
          <w:rFonts w:ascii="Arial" w:hAnsi="Arial" w:cs="Arial"/>
          <w:color w:val="000000" w:themeColor="text1"/>
          <w:sz w:val="28"/>
          <w:szCs w:val="28"/>
        </w:rPr>
        <w:t>KNXH</w:t>
      </w:r>
      <w:r w:rsidRPr="006513A2">
        <w:rPr>
          <w:rFonts w:ascii="Arial" w:hAnsi="Arial" w:cs="Arial"/>
          <w:color w:val="000000" w:themeColor="text1"/>
          <w:sz w:val="28"/>
          <w:szCs w:val="28"/>
          <w:lang w:val="vi-VN"/>
        </w:rPr>
        <w:t xml:space="preserve"> của trẻ và đưa ra định hướng giáo dục </w:t>
      </w:r>
      <w:r w:rsidRPr="006513A2">
        <w:rPr>
          <w:rFonts w:ascii="Arial" w:hAnsi="Arial" w:cs="Arial"/>
          <w:color w:val="000000" w:themeColor="text1"/>
          <w:sz w:val="28"/>
          <w:szCs w:val="28"/>
        </w:rPr>
        <w:t>KNXH</w:t>
      </w:r>
      <w:r w:rsidRPr="006513A2">
        <w:rPr>
          <w:rFonts w:ascii="Arial" w:hAnsi="Arial" w:cs="Arial"/>
          <w:color w:val="000000" w:themeColor="text1"/>
          <w:sz w:val="28"/>
          <w:szCs w:val="28"/>
          <w:lang w:val="vi-VN"/>
        </w:rPr>
        <w:t xml:space="preserve"> cho trẻ ở gia đình với sự phối hợp hợp lí với các hoạt động giáo dục </w:t>
      </w:r>
      <w:r w:rsidRPr="006513A2">
        <w:rPr>
          <w:rFonts w:ascii="Arial" w:hAnsi="Arial" w:cs="Arial"/>
          <w:color w:val="000000" w:themeColor="text1"/>
          <w:sz w:val="28"/>
          <w:szCs w:val="28"/>
        </w:rPr>
        <w:t>KNXH</w:t>
      </w:r>
      <w:r w:rsidRPr="006513A2">
        <w:rPr>
          <w:rFonts w:ascii="Arial" w:hAnsi="Arial" w:cs="Arial"/>
          <w:color w:val="000000" w:themeColor="text1"/>
          <w:sz w:val="28"/>
          <w:szCs w:val="28"/>
          <w:lang w:val="vi-VN"/>
        </w:rPr>
        <w:t xml:space="preserve"> cho trẻ </w:t>
      </w:r>
      <w:r w:rsidR="00754A55" w:rsidRPr="006513A2">
        <w:rPr>
          <w:rFonts w:ascii="Arial" w:hAnsi="Arial" w:cs="Arial"/>
          <w:color w:val="000000" w:themeColor="text1"/>
          <w:sz w:val="28"/>
          <w:szCs w:val="28"/>
          <w:lang w:val="vi-VN"/>
        </w:rPr>
        <w:t>,</w:t>
      </w:r>
      <w:r w:rsidRPr="006513A2">
        <w:rPr>
          <w:rFonts w:ascii="Arial" w:hAnsi="Arial" w:cs="Arial"/>
          <w:color w:val="000000" w:themeColor="text1"/>
          <w:sz w:val="28"/>
          <w:szCs w:val="28"/>
          <w:lang w:val="vi-VN"/>
        </w:rPr>
        <w:t>ở trường MN</w:t>
      </w:r>
    </w:p>
    <w:p w14:paraId="192BD7D4" w14:textId="214E8347" w:rsidR="00B00FF6" w:rsidRPr="006513A2" w:rsidRDefault="00B00FF6" w:rsidP="00B00FF6">
      <w:pPr>
        <w:pStyle w:val="oancuaDanhsach"/>
        <w:spacing w:line="384" w:lineRule="auto"/>
        <w:ind w:left="0" w:firstLine="720"/>
        <w:jc w:val="both"/>
        <w:rPr>
          <w:rFonts w:ascii="Arial" w:hAnsi="Arial" w:cs="Arial"/>
          <w:color w:val="000000" w:themeColor="text1"/>
          <w:sz w:val="28"/>
          <w:szCs w:val="28"/>
          <w:lang w:val="vi-VN"/>
        </w:rPr>
      </w:pPr>
      <w:r w:rsidRPr="006513A2">
        <w:rPr>
          <w:rFonts w:ascii="Arial" w:hAnsi="Arial" w:cs="Arial"/>
          <w:color w:val="000000" w:themeColor="text1"/>
          <w:sz w:val="28"/>
          <w:szCs w:val="28"/>
          <w:lang w:val="vi-VN"/>
        </w:rPr>
        <w:lastRenderedPageBreak/>
        <w:t xml:space="preserve">- Khuyến khích cha mẹ trẻ tham gia vào các hoạt động giáo dục </w:t>
      </w:r>
      <w:r w:rsidRPr="006513A2">
        <w:rPr>
          <w:rFonts w:ascii="Arial" w:hAnsi="Arial" w:cs="Arial"/>
          <w:color w:val="000000" w:themeColor="text1"/>
          <w:sz w:val="28"/>
          <w:szCs w:val="28"/>
        </w:rPr>
        <w:t>KNXH</w:t>
      </w:r>
      <w:r w:rsidRPr="006513A2">
        <w:rPr>
          <w:rFonts w:ascii="Arial" w:hAnsi="Arial" w:cs="Arial"/>
          <w:color w:val="000000" w:themeColor="text1"/>
          <w:sz w:val="28"/>
          <w:szCs w:val="28"/>
          <w:lang w:val="vi-VN"/>
        </w:rPr>
        <w:t xml:space="preserve"> cho trẻ </w:t>
      </w:r>
      <w:r w:rsidR="00754A55" w:rsidRPr="006513A2">
        <w:rPr>
          <w:rFonts w:ascii="Arial" w:hAnsi="Arial" w:cs="Arial"/>
          <w:color w:val="000000" w:themeColor="text1"/>
          <w:sz w:val="28"/>
          <w:szCs w:val="28"/>
          <w:lang w:val="vi-VN"/>
        </w:rPr>
        <w:t>,</w:t>
      </w:r>
      <w:r w:rsidRPr="006513A2">
        <w:rPr>
          <w:rFonts w:ascii="Arial" w:hAnsi="Arial" w:cs="Arial"/>
          <w:color w:val="000000" w:themeColor="text1"/>
          <w:sz w:val="28"/>
          <w:szCs w:val="28"/>
          <w:lang w:val="vi-VN"/>
        </w:rPr>
        <w:t>ở trường MN theo khả năng của từng gia đình về thời gian tham gia trực tiếp, về đóng góp vật chất hoặc đưa ra ý tưởng tổ chức hoạt động giáo dục</w:t>
      </w:r>
    </w:p>
    <w:p w14:paraId="4203A5C6" w14:textId="77777777" w:rsidR="00B00FF6" w:rsidRPr="006513A2" w:rsidRDefault="00B00FF6" w:rsidP="00B00FF6">
      <w:pPr>
        <w:pStyle w:val="oancuaDanhsach"/>
        <w:spacing w:line="384" w:lineRule="auto"/>
        <w:ind w:left="0" w:firstLine="720"/>
        <w:jc w:val="both"/>
        <w:rPr>
          <w:rFonts w:ascii="Arial" w:hAnsi="Arial" w:cs="Arial"/>
          <w:i/>
          <w:color w:val="000000" w:themeColor="text1"/>
          <w:sz w:val="28"/>
          <w:szCs w:val="28"/>
          <w:lang w:val="vi-VN"/>
        </w:rPr>
      </w:pPr>
      <w:r w:rsidRPr="006513A2">
        <w:rPr>
          <w:rFonts w:ascii="Arial" w:hAnsi="Arial" w:cs="Arial"/>
          <w:i/>
          <w:color w:val="000000" w:themeColor="text1"/>
          <w:sz w:val="28"/>
          <w:szCs w:val="28"/>
          <w:lang w:val="vi-VN"/>
        </w:rPr>
        <w:t xml:space="preserve">* Về hình thức phối hợp nhà trường và gia đình trong việc giáo dục </w:t>
      </w:r>
      <w:r w:rsidRPr="006513A2">
        <w:rPr>
          <w:rFonts w:ascii="Arial" w:hAnsi="Arial" w:cs="Arial"/>
          <w:i/>
          <w:color w:val="000000" w:themeColor="text1"/>
          <w:sz w:val="28"/>
          <w:szCs w:val="28"/>
        </w:rPr>
        <w:t>KNXH</w:t>
      </w:r>
      <w:r w:rsidRPr="006513A2">
        <w:rPr>
          <w:rFonts w:ascii="Arial" w:hAnsi="Arial" w:cs="Arial"/>
          <w:i/>
          <w:color w:val="000000" w:themeColor="text1"/>
          <w:sz w:val="28"/>
          <w:szCs w:val="28"/>
          <w:lang w:val="vi-VN"/>
        </w:rPr>
        <w:t xml:space="preserve"> cho trẻ </w:t>
      </w:r>
      <w:r w:rsidRPr="006513A2">
        <w:rPr>
          <w:rFonts w:ascii="Arial" w:hAnsi="Arial" w:cs="Arial"/>
          <w:i/>
          <w:color w:val="000000" w:themeColor="text1"/>
          <w:sz w:val="28"/>
          <w:szCs w:val="28"/>
        </w:rPr>
        <w:t>thông qua hoạt động</w:t>
      </w:r>
      <w:r w:rsidRPr="006513A2">
        <w:rPr>
          <w:rFonts w:ascii="Arial" w:hAnsi="Arial" w:cs="Arial"/>
          <w:i/>
          <w:color w:val="000000" w:themeColor="text1"/>
          <w:sz w:val="28"/>
          <w:szCs w:val="28"/>
          <w:lang w:val="vi-VN"/>
        </w:rPr>
        <w:t xml:space="preserve"> trải nghiệm ở trường MN</w:t>
      </w:r>
    </w:p>
    <w:p w14:paraId="20FB7AE4" w14:textId="457E2BBA" w:rsidR="00B00FF6" w:rsidRPr="006513A2" w:rsidRDefault="00B00FF6" w:rsidP="00B00FF6">
      <w:pPr>
        <w:pStyle w:val="oancuaDanhsach"/>
        <w:spacing w:line="384" w:lineRule="auto"/>
        <w:ind w:left="0" w:firstLine="720"/>
        <w:jc w:val="both"/>
        <w:rPr>
          <w:rFonts w:ascii="Arial" w:hAnsi="Arial" w:cs="Arial"/>
          <w:color w:val="000000" w:themeColor="text1"/>
          <w:sz w:val="28"/>
          <w:szCs w:val="28"/>
        </w:rPr>
      </w:pPr>
      <w:r w:rsidRPr="006513A2">
        <w:rPr>
          <w:rFonts w:ascii="Arial" w:hAnsi="Arial" w:cs="Arial"/>
          <w:color w:val="000000" w:themeColor="text1"/>
          <w:sz w:val="28"/>
          <w:szCs w:val="28"/>
          <w:lang w:val="vi-VN"/>
        </w:rPr>
        <w:t xml:space="preserve">Để thực hiện được những nội dung này, GV có thể sử dụng các hình thức khác nhau, mỗi hình thức đều có thế mạnh riêng trong việc phối hợp với </w:t>
      </w:r>
      <w:r w:rsidRPr="006513A2">
        <w:rPr>
          <w:rFonts w:ascii="Arial" w:hAnsi="Arial" w:cs="Arial"/>
          <w:color w:val="000000" w:themeColor="text1"/>
          <w:sz w:val="28"/>
          <w:szCs w:val="28"/>
        </w:rPr>
        <w:t>cha mẹ trẻ</w:t>
      </w:r>
      <w:r w:rsidRPr="006513A2">
        <w:rPr>
          <w:rFonts w:ascii="Arial" w:hAnsi="Arial" w:cs="Arial"/>
          <w:color w:val="000000" w:themeColor="text1"/>
          <w:sz w:val="28"/>
          <w:szCs w:val="28"/>
          <w:lang w:val="vi-VN"/>
        </w:rPr>
        <w:t xml:space="preserve"> để giáo dục</w:t>
      </w:r>
      <w:r w:rsidRPr="006513A2">
        <w:rPr>
          <w:rFonts w:ascii="Arial" w:hAnsi="Arial" w:cs="Arial"/>
          <w:color w:val="000000" w:themeColor="text1"/>
          <w:sz w:val="28"/>
          <w:szCs w:val="28"/>
        </w:rPr>
        <w:t xml:space="preserve"> KNXH</w:t>
      </w:r>
      <w:r w:rsidRPr="006513A2">
        <w:rPr>
          <w:rFonts w:ascii="Arial" w:hAnsi="Arial" w:cs="Arial"/>
          <w:color w:val="000000" w:themeColor="text1"/>
          <w:sz w:val="28"/>
          <w:szCs w:val="28"/>
          <w:lang w:val="vi-VN"/>
        </w:rPr>
        <w:t xml:space="preserve"> cho trẻ </w:t>
      </w:r>
      <w:r w:rsidR="00754A55" w:rsidRPr="006513A2">
        <w:rPr>
          <w:rFonts w:ascii="Arial" w:hAnsi="Arial" w:cs="Arial"/>
          <w:color w:val="000000" w:themeColor="text1"/>
          <w:sz w:val="28"/>
          <w:szCs w:val="28"/>
          <w:lang w:val="vi-VN"/>
        </w:rPr>
        <w:t>,</w:t>
      </w:r>
      <w:r w:rsidRPr="006513A2">
        <w:rPr>
          <w:rFonts w:ascii="Arial" w:hAnsi="Arial" w:cs="Arial"/>
          <w:color w:val="000000" w:themeColor="text1"/>
          <w:sz w:val="28"/>
          <w:szCs w:val="28"/>
          <w:lang w:val="vi-VN"/>
        </w:rPr>
        <w:t xml:space="preserve">đạt hiệu quả. </w:t>
      </w:r>
      <w:r w:rsidRPr="006513A2">
        <w:rPr>
          <w:rFonts w:ascii="Arial" w:hAnsi="Arial" w:cs="Arial"/>
          <w:color w:val="000000" w:themeColor="text1"/>
          <w:sz w:val="28"/>
          <w:szCs w:val="28"/>
        </w:rPr>
        <w:t>GV có thể lựa chọn các hình thức sau:</w:t>
      </w:r>
    </w:p>
    <w:p w14:paraId="6AA64E1F" w14:textId="77777777" w:rsidR="00B00FF6" w:rsidRPr="006513A2" w:rsidRDefault="00B00FF6" w:rsidP="00B00FF6">
      <w:pPr>
        <w:pStyle w:val="oancuaDanhsach"/>
        <w:spacing w:line="384" w:lineRule="auto"/>
        <w:contextualSpacing w:val="0"/>
        <w:jc w:val="both"/>
        <w:rPr>
          <w:rFonts w:ascii="Arial" w:hAnsi="Arial" w:cs="Arial"/>
          <w:i/>
          <w:color w:val="000000" w:themeColor="text1"/>
          <w:sz w:val="28"/>
          <w:szCs w:val="28"/>
        </w:rPr>
      </w:pPr>
      <w:r w:rsidRPr="006513A2">
        <w:rPr>
          <w:rFonts w:ascii="Arial" w:hAnsi="Arial" w:cs="Arial"/>
          <w:i/>
          <w:color w:val="000000" w:themeColor="text1"/>
          <w:sz w:val="28"/>
          <w:szCs w:val="28"/>
        </w:rPr>
        <w:t>- Trao đổi trực tiếp với cha mẹ trẻ</w:t>
      </w:r>
    </w:p>
    <w:p w14:paraId="090FFE8A" w14:textId="77777777" w:rsidR="00B00FF6" w:rsidRPr="006513A2" w:rsidRDefault="00B00FF6" w:rsidP="00B00FF6">
      <w:pPr>
        <w:pStyle w:val="oancuaDanhsach"/>
        <w:spacing w:line="384" w:lineRule="auto"/>
        <w:ind w:left="0" w:firstLine="720"/>
        <w:jc w:val="both"/>
        <w:rPr>
          <w:rFonts w:ascii="Arial" w:hAnsi="Arial" w:cs="Arial"/>
          <w:i/>
          <w:color w:val="000000" w:themeColor="text1"/>
          <w:sz w:val="28"/>
          <w:szCs w:val="28"/>
        </w:rPr>
      </w:pPr>
      <w:r w:rsidRPr="006513A2">
        <w:rPr>
          <w:rFonts w:ascii="Arial" w:hAnsi="Arial" w:cs="Arial"/>
          <w:i/>
          <w:color w:val="000000" w:themeColor="text1"/>
          <w:sz w:val="28"/>
          <w:szCs w:val="28"/>
        </w:rPr>
        <w:t>-  Họp với một nhóm cha mẹ trẻ</w:t>
      </w:r>
    </w:p>
    <w:p w14:paraId="45A4B09A" w14:textId="16A4A07B" w:rsidR="00B00FF6" w:rsidRPr="006513A2" w:rsidRDefault="00B00FF6" w:rsidP="00B00FF6">
      <w:pPr>
        <w:pStyle w:val="oancuaDanhsach"/>
        <w:spacing w:line="384" w:lineRule="auto"/>
        <w:ind w:left="0"/>
        <w:jc w:val="both"/>
        <w:rPr>
          <w:rFonts w:ascii="Arial" w:hAnsi="Arial" w:cs="Arial"/>
          <w:i/>
          <w:color w:val="000000" w:themeColor="text1"/>
          <w:sz w:val="28"/>
          <w:szCs w:val="28"/>
        </w:rPr>
      </w:pPr>
      <w:r w:rsidRPr="006513A2">
        <w:rPr>
          <w:rFonts w:ascii="Arial" w:hAnsi="Arial" w:cs="Arial"/>
          <w:color w:val="000000" w:themeColor="text1"/>
          <w:sz w:val="28"/>
          <w:szCs w:val="28"/>
        </w:rPr>
        <w:tab/>
      </w:r>
      <w:r w:rsidRPr="006513A2">
        <w:rPr>
          <w:rFonts w:ascii="Arial" w:hAnsi="Arial" w:cs="Arial"/>
          <w:i/>
          <w:color w:val="000000" w:themeColor="text1"/>
          <w:sz w:val="28"/>
          <w:szCs w:val="28"/>
        </w:rPr>
        <w:t>- Xây dựng góc dành cho cha mẹ trẻ</w:t>
      </w:r>
    </w:p>
    <w:p w14:paraId="5A17CDD3" w14:textId="77777777" w:rsidR="00B00FF6" w:rsidRPr="006513A2" w:rsidRDefault="00B00FF6" w:rsidP="00B00FF6">
      <w:pPr>
        <w:pStyle w:val="oancuaDanhsach"/>
        <w:spacing w:line="384" w:lineRule="auto"/>
        <w:ind w:left="0" w:firstLine="720"/>
        <w:jc w:val="both"/>
        <w:rPr>
          <w:rFonts w:ascii="Arial" w:hAnsi="Arial" w:cs="Arial"/>
          <w:i/>
          <w:color w:val="000000" w:themeColor="text1"/>
          <w:sz w:val="28"/>
          <w:szCs w:val="28"/>
        </w:rPr>
      </w:pPr>
      <w:r w:rsidRPr="006513A2">
        <w:rPr>
          <w:rFonts w:ascii="Arial" w:hAnsi="Arial" w:cs="Arial"/>
          <w:i/>
          <w:color w:val="000000" w:themeColor="text1"/>
          <w:sz w:val="28"/>
          <w:szCs w:val="28"/>
        </w:rPr>
        <w:t>- Trao đổi với cha mẹ trẻ</w:t>
      </w:r>
      <w:r w:rsidRPr="006513A2">
        <w:rPr>
          <w:rFonts w:ascii="Arial" w:hAnsi="Arial" w:cs="Arial"/>
          <w:color w:val="000000" w:themeColor="text1"/>
          <w:sz w:val="28"/>
          <w:szCs w:val="28"/>
        </w:rPr>
        <w:t xml:space="preserve"> </w:t>
      </w:r>
      <w:r w:rsidRPr="006513A2">
        <w:rPr>
          <w:rFonts w:ascii="Arial" w:hAnsi="Arial" w:cs="Arial"/>
          <w:i/>
          <w:color w:val="000000" w:themeColor="text1"/>
          <w:sz w:val="28"/>
          <w:szCs w:val="28"/>
        </w:rPr>
        <w:t>qua thư điện tử, trang mạng xã hội</w:t>
      </w:r>
    </w:p>
    <w:p w14:paraId="5E3FF53C" w14:textId="77777777" w:rsidR="00B00FF6" w:rsidRPr="006513A2" w:rsidRDefault="00B00FF6" w:rsidP="00B00FF6">
      <w:pPr>
        <w:pStyle w:val="oancuaDanhsach"/>
        <w:spacing w:line="408" w:lineRule="auto"/>
        <w:ind w:left="0" w:firstLine="720"/>
        <w:jc w:val="both"/>
        <w:rPr>
          <w:rFonts w:ascii="Arial" w:hAnsi="Arial" w:cs="Arial"/>
          <w:i/>
          <w:color w:val="000000" w:themeColor="text1"/>
          <w:sz w:val="28"/>
          <w:szCs w:val="28"/>
        </w:rPr>
      </w:pPr>
      <w:r w:rsidRPr="006513A2">
        <w:rPr>
          <w:rFonts w:ascii="Arial" w:hAnsi="Arial" w:cs="Arial"/>
          <w:i/>
          <w:color w:val="000000" w:themeColor="text1"/>
          <w:sz w:val="28"/>
          <w:szCs w:val="28"/>
        </w:rPr>
        <w:t>- Mời cha mẹ trẻ đến</w:t>
      </w:r>
      <w:r w:rsidRPr="006513A2">
        <w:rPr>
          <w:rFonts w:ascii="Arial" w:hAnsi="Arial" w:cs="Arial"/>
          <w:i/>
          <w:color w:val="000000" w:themeColor="text1"/>
          <w:sz w:val="28"/>
          <w:szCs w:val="28"/>
          <w:lang w:val="vi-VN"/>
        </w:rPr>
        <w:t xml:space="preserve"> tham gia</w:t>
      </w:r>
      <w:r w:rsidRPr="006513A2">
        <w:rPr>
          <w:rFonts w:ascii="Arial" w:hAnsi="Arial" w:cs="Arial"/>
          <w:i/>
          <w:color w:val="000000" w:themeColor="text1"/>
          <w:sz w:val="28"/>
          <w:szCs w:val="28"/>
        </w:rPr>
        <w:t xml:space="preserve"> các hoạt động GD </w:t>
      </w:r>
      <w:r w:rsidRPr="006513A2">
        <w:rPr>
          <w:rFonts w:ascii="Arial" w:hAnsi="Arial" w:cs="Arial"/>
          <w:color w:val="000000" w:themeColor="text1"/>
          <w:sz w:val="28"/>
          <w:szCs w:val="28"/>
        </w:rPr>
        <w:t>KNXH</w:t>
      </w:r>
      <w:r w:rsidRPr="006513A2">
        <w:rPr>
          <w:rFonts w:ascii="Arial" w:hAnsi="Arial" w:cs="Arial"/>
          <w:i/>
          <w:color w:val="000000" w:themeColor="text1"/>
          <w:sz w:val="28"/>
          <w:szCs w:val="28"/>
        </w:rPr>
        <w:t xml:space="preserve"> qua trải nghiệm của trẻ ở trường MN.</w:t>
      </w:r>
    </w:p>
    <w:p w14:paraId="56AFF9FA" w14:textId="77777777" w:rsidR="00B00FF6" w:rsidRPr="006513A2" w:rsidRDefault="00B00FF6" w:rsidP="00B00FF6">
      <w:pPr>
        <w:pStyle w:val="oancuaDanhsach"/>
        <w:spacing w:line="408" w:lineRule="auto"/>
        <w:ind w:left="0" w:firstLine="720"/>
        <w:jc w:val="both"/>
        <w:rPr>
          <w:rFonts w:ascii="Arial" w:hAnsi="Arial" w:cs="Arial"/>
          <w:i/>
          <w:color w:val="000000" w:themeColor="text1"/>
          <w:sz w:val="28"/>
          <w:szCs w:val="28"/>
        </w:rPr>
      </w:pPr>
      <w:r w:rsidRPr="006513A2">
        <w:rPr>
          <w:rFonts w:ascii="Arial" w:hAnsi="Arial" w:cs="Arial"/>
          <w:color w:val="000000" w:themeColor="text1"/>
          <w:sz w:val="28"/>
          <w:szCs w:val="28"/>
        </w:rPr>
        <w:t xml:space="preserve">- </w:t>
      </w:r>
      <w:r w:rsidRPr="006513A2">
        <w:rPr>
          <w:rFonts w:ascii="Arial" w:hAnsi="Arial" w:cs="Arial"/>
          <w:i/>
          <w:color w:val="000000" w:themeColor="text1"/>
          <w:sz w:val="28"/>
          <w:szCs w:val="28"/>
        </w:rPr>
        <w:t>Xây dựng một số tài liệu hướng dẫn cha mẹ về cách giáo dục KNXH cho trẻ ở gia đình.</w:t>
      </w:r>
    </w:p>
    <w:p w14:paraId="3815DD56" w14:textId="77777777" w:rsidR="00B00FF6" w:rsidRPr="006513A2" w:rsidRDefault="00B00FF6" w:rsidP="00B00FF6">
      <w:pPr>
        <w:tabs>
          <w:tab w:val="left" w:pos="360"/>
        </w:tabs>
        <w:spacing w:line="408" w:lineRule="auto"/>
        <w:jc w:val="both"/>
        <w:rPr>
          <w:rFonts w:ascii="Arial" w:hAnsi="Arial" w:cs="Arial"/>
          <w:color w:val="000000" w:themeColor="text1"/>
          <w:sz w:val="28"/>
          <w:szCs w:val="28"/>
        </w:rPr>
      </w:pPr>
      <w:r w:rsidRPr="006513A2">
        <w:rPr>
          <w:rFonts w:ascii="Arial" w:hAnsi="Arial" w:cs="Arial"/>
          <w:color w:val="000000" w:themeColor="text1"/>
          <w:sz w:val="28"/>
          <w:szCs w:val="28"/>
        </w:rPr>
        <w:tab/>
      </w:r>
      <w:r w:rsidRPr="006513A2">
        <w:rPr>
          <w:rFonts w:ascii="Arial" w:hAnsi="Arial" w:cs="Arial"/>
          <w:color w:val="000000" w:themeColor="text1"/>
          <w:sz w:val="28"/>
          <w:szCs w:val="28"/>
        </w:rPr>
        <w:tab/>
        <w:t xml:space="preserve">Có thể thấy, để giáo dục KNXH cho trẻ đạt hiệu quả thì phụ thuộc rất lớn vào công tác phối hợp với cha mẹ trẻ, trong quá trình thực hiện GV cần linh hoạt sử dụng các hình thức phù hợp và cũng có thể kết hợp các hình thức trong suốt quá trình giáo dục KNXH cho trẻ đạt hiệu quả. </w:t>
      </w:r>
    </w:p>
    <w:p w14:paraId="00C3E02A" w14:textId="15661775" w:rsidR="00BC595D" w:rsidRPr="008C1F87" w:rsidRDefault="00CF0FC4" w:rsidP="008C1F87">
      <w:pPr>
        <w:spacing w:after="0" w:line="360" w:lineRule="auto"/>
        <w:jc w:val="both"/>
        <w:rPr>
          <w:rFonts w:ascii="Arial" w:hAnsi="Arial" w:cs="Arial"/>
          <w:b/>
          <w:bCs/>
          <w:color w:val="000000" w:themeColor="text1"/>
          <w:sz w:val="28"/>
          <w:szCs w:val="28"/>
        </w:rPr>
      </w:pPr>
      <w:r w:rsidRPr="006513A2">
        <w:rPr>
          <w:rFonts w:ascii="Arial" w:hAnsi="Arial" w:cs="Arial"/>
          <w:b/>
          <w:bCs/>
          <w:color w:val="000000" w:themeColor="text1"/>
          <w:sz w:val="28"/>
          <w:szCs w:val="28"/>
        </w:rPr>
        <w:lastRenderedPageBreak/>
        <w:t xml:space="preserve">MỜI XEM VIDEO: </w:t>
      </w:r>
      <w:r w:rsidR="005D6D0F" w:rsidRPr="006513A2">
        <w:rPr>
          <w:rFonts w:ascii="Arial" w:hAnsi="Arial" w:cs="Arial"/>
          <w:b/>
          <w:bCs/>
          <w:color w:val="000000" w:themeColor="text1"/>
          <w:sz w:val="28"/>
          <w:szCs w:val="28"/>
        </w:rPr>
        <w:t>Tổ chức hoạt động phát triển KNXH theo chủ đề và có dự giờ, nhận xét</w:t>
      </w:r>
      <w:r w:rsidR="008C1F87">
        <w:rPr>
          <w:rFonts w:ascii="Arial" w:hAnsi="Arial" w:cs="Arial"/>
          <w:b/>
          <w:bCs/>
          <w:color w:val="000000" w:themeColor="text1"/>
          <w:sz w:val="28"/>
          <w:szCs w:val="28"/>
        </w:rPr>
        <w:t xml:space="preserve">: </w:t>
      </w:r>
      <w:hyperlink r:id="rId6" w:history="1">
        <w:r w:rsidR="008C1F87" w:rsidRPr="003A0C3C">
          <w:rPr>
            <w:rStyle w:val="Hyperlink"/>
            <w:rFonts w:ascii="Arial" w:hAnsi="Arial" w:cs="Arial"/>
            <w:sz w:val="28"/>
            <w:szCs w:val="28"/>
          </w:rPr>
          <w:t>https://www.youtube.com/watch?v=LFyhA_ceOZ4&amp;t=40s</w:t>
        </w:r>
      </w:hyperlink>
    </w:p>
    <w:p w14:paraId="1E342E22" w14:textId="77777777" w:rsidR="005D6D0F" w:rsidRPr="006513A2" w:rsidRDefault="005D6D0F" w:rsidP="00B00FF6">
      <w:pPr>
        <w:pStyle w:val="NoSpacing"/>
        <w:spacing w:line="360" w:lineRule="auto"/>
        <w:jc w:val="both"/>
        <w:rPr>
          <w:rFonts w:ascii="Arial" w:hAnsi="Arial" w:cs="Arial"/>
          <w:color w:val="000000" w:themeColor="text1"/>
          <w:sz w:val="28"/>
          <w:szCs w:val="28"/>
        </w:rPr>
      </w:pPr>
    </w:p>
    <w:p w14:paraId="15C9482F" w14:textId="77777777" w:rsidR="00BC595D" w:rsidRPr="006513A2" w:rsidRDefault="00BC595D" w:rsidP="00B00FF6">
      <w:pPr>
        <w:pStyle w:val="NoSpacing"/>
        <w:spacing w:line="360" w:lineRule="auto"/>
        <w:jc w:val="both"/>
        <w:rPr>
          <w:rFonts w:ascii="Arial" w:hAnsi="Arial" w:cs="Arial"/>
          <w:color w:val="000000" w:themeColor="text1"/>
          <w:sz w:val="28"/>
          <w:szCs w:val="28"/>
        </w:rPr>
      </w:pPr>
    </w:p>
    <w:p w14:paraId="008F498C" w14:textId="77777777" w:rsidR="00FB3E52" w:rsidRPr="006513A2" w:rsidRDefault="00FB3E52" w:rsidP="00B00FF6">
      <w:pPr>
        <w:spacing w:after="0" w:line="360" w:lineRule="auto"/>
        <w:jc w:val="both"/>
        <w:rPr>
          <w:rFonts w:ascii="Arial" w:hAnsi="Arial" w:cs="Arial"/>
          <w:color w:val="000000" w:themeColor="text1"/>
          <w:sz w:val="28"/>
          <w:szCs w:val="28"/>
        </w:rPr>
      </w:pPr>
    </w:p>
    <w:p w14:paraId="53AFB106" w14:textId="77777777" w:rsidR="00483690" w:rsidRPr="006513A2" w:rsidRDefault="00483690" w:rsidP="00B00FF6">
      <w:pPr>
        <w:spacing w:after="0" w:line="360" w:lineRule="auto"/>
        <w:jc w:val="both"/>
        <w:rPr>
          <w:rFonts w:ascii="Arial" w:hAnsi="Arial" w:cs="Arial"/>
          <w:color w:val="000000" w:themeColor="text1"/>
          <w:sz w:val="28"/>
          <w:szCs w:val="28"/>
        </w:rPr>
      </w:pPr>
    </w:p>
    <w:sectPr w:rsidR="00483690" w:rsidRPr="006513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85pt;height:11.85pt" o:bullet="t">
        <v:imagedata r:id="rId1" o:title="mso7A3F"/>
      </v:shape>
    </w:pict>
  </w:numPicBullet>
  <w:abstractNum w:abstractNumId="0" w15:restartNumberingAfterBreak="0">
    <w:nsid w:val="0E8B1466"/>
    <w:multiLevelType w:val="hybridMultilevel"/>
    <w:tmpl w:val="82323B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AA292C"/>
    <w:multiLevelType w:val="hybridMultilevel"/>
    <w:tmpl w:val="2E18D540"/>
    <w:lvl w:ilvl="0" w:tplc="02806398">
      <w:start w:val="1"/>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AFA24AD"/>
    <w:multiLevelType w:val="hybridMultilevel"/>
    <w:tmpl w:val="74B229F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2BF91F0D"/>
    <w:multiLevelType w:val="hybridMultilevel"/>
    <w:tmpl w:val="394CA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70536"/>
    <w:multiLevelType w:val="hybridMultilevel"/>
    <w:tmpl w:val="A94E81F8"/>
    <w:lvl w:ilvl="0" w:tplc="6B1441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B93C85"/>
    <w:multiLevelType w:val="hybridMultilevel"/>
    <w:tmpl w:val="FE302C12"/>
    <w:lvl w:ilvl="0" w:tplc="A3E6461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EE6785"/>
    <w:multiLevelType w:val="hybridMultilevel"/>
    <w:tmpl w:val="35FED1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FC7F4A"/>
    <w:multiLevelType w:val="hybridMultilevel"/>
    <w:tmpl w:val="0ED09C5A"/>
    <w:lvl w:ilvl="0" w:tplc="6E80C4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BF6915"/>
    <w:multiLevelType w:val="hybridMultilevel"/>
    <w:tmpl w:val="D2CECEAA"/>
    <w:lvl w:ilvl="0" w:tplc="4918A6F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9A55FD"/>
    <w:multiLevelType w:val="hybridMultilevel"/>
    <w:tmpl w:val="052CE6BA"/>
    <w:lvl w:ilvl="0" w:tplc="37E837D2">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771F2C9E"/>
    <w:multiLevelType w:val="multilevel"/>
    <w:tmpl w:val="ACC20174"/>
    <w:lvl w:ilvl="0">
      <w:start w:val="1"/>
      <w:numFmt w:val="bullet"/>
      <w:pStyle w:val="ListParagraph"/>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911039899">
    <w:abstractNumId w:val="10"/>
  </w:num>
  <w:num w:numId="2" w16cid:durableId="1263419832">
    <w:abstractNumId w:val="0"/>
  </w:num>
  <w:num w:numId="3" w16cid:durableId="2119635561">
    <w:abstractNumId w:val="3"/>
  </w:num>
  <w:num w:numId="4" w16cid:durableId="497619302">
    <w:abstractNumId w:val="4"/>
  </w:num>
  <w:num w:numId="5" w16cid:durableId="722405008">
    <w:abstractNumId w:val="6"/>
  </w:num>
  <w:num w:numId="6" w16cid:durableId="1827697349">
    <w:abstractNumId w:val="5"/>
  </w:num>
  <w:num w:numId="7" w16cid:durableId="1840851307">
    <w:abstractNumId w:val="2"/>
  </w:num>
  <w:num w:numId="8" w16cid:durableId="969211969">
    <w:abstractNumId w:val="1"/>
  </w:num>
  <w:num w:numId="9" w16cid:durableId="1727608596">
    <w:abstractNumId w:val="7"/>
  </w:num>
  <w:num w:numId="10" w16cid:durableId="118188766">
    <w:abstractNumId w:val="9"/>
  </w:num>
  <w:num w:numId="11" w16cid:durableId="16309375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98C"/>
    <w:rsid w:val="00021E21"/>
    <w:rsid w:val="000665EC"/>
    <w:rsid w:val="000E4100"/>
    <w:rsid w:val="001E6F7B"/>
    <w:rsid w:val="00200BBE"/>
    <w:rsid w:val="00265EE3"/>
    <w:rsid w:val="00284DC0"/>
    <w:rsid w:val="002E7B93"/>
    <w:rsid w:val="003038FD"/>
    <w:rsid w:val="003964D4"/>
    <w:rsid w:val="00397F27"/>
    <w:rsid w:val="003D3040"/>
    <w:rsid w:val="00483690"/>
    <w:rsid w:val="004E2368"/>
    <w:rsid w:val="005D6D0F"/>
    <w:rsid w:val="006513A2"/>
    <w:rsid w:val="00656F19"/>
    <w:rsid w:val="00691A79"/>
    <w:rsid w:val="006F37AC"/>
    <w:rsid w:val="00754A55"/>
    <w:rsid w:val="00755D6E"/>
    <w:rsid w:val="007D348B"/>
    <w:rsid w:val="008133FA"/>
    <w:rsid w:val="00854C9D"/>
    <w:rsid w:val="008C1F87"/>
    <w:rsid w:val="00A76E58"/>
    <w:rsid w:val="00AC5458"/>
    <w:rsid w:val="00AF047B"/>
    <w:rsid w:val="00B00FF6"/>
    <w:rsid w:val="00B42F7E"/>
    <w:rsid w:val="00B7698C"/>
    <w:rsid w:val="00BC595D"/>
    <w:rsid w:val="00BC5BB2"/>
    <w:rsid w:val="00C30355"/>
    <w:rsid w:val="00C330D5"/>
    <w:rsid w:val="00C430A0"/>
    <w:rsid w:val="00C80F00"/>
    <w:rsid w:val="00CF0FC4"/>
    <w:rsid w:val="00DE38A4"/>
    <w:rsid w:val="00E804A8"/>
    <w:rsid w:val="00E8417A"/>
    <w:rsid w:val="00EC7393"/>
    <w:rsid w:val="00EE3686"/>
    <w:rsid w:val="00F47782"/>
    <w:rsid w:val="00F8455A"/>
    <w:rsid w:val="00F90AB5"/>
    <w:rsid w:val="00FB3E52"/>
    <w:rsid w:val="00FC2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9E800"/>
  <w15:chartTrackingRefBased/>
  <w15:docId w15:val="{F1809D80-F71C-47F4-81FE-824F9BDB4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98C"/>
    <w:pPr>
      <w:spacing w:after="200" w:line="276" w:lineRule="auto"/>
    </w:pPr>
    <w:rPr>
      <w:rFonts w:ascii="Calibri" w:eastAsia="Calibri" w:hAnsi="Calibri" w:cs="Calibri"/>
    </w:rPr>
  </w:style>
  <w:style w:type="paragraph" w:styleId="Heading3">
    <w:name w:val="heading 3"/>
    <w:basedOn w:val="Normal"/>
    <w:next w:val="Normal"/>
    <w:link w:val="Heading3Char"/>
    <w:qFormat/>
    <w:rsid w:val="00021E21"/>
    <w:pPr>
      <w:keepNext/>
      <w:spacing w:before="120" w:after="0" w:line="360" w:lineRule="auto"/>
      <w:jc w:val="both"/>
      <w:outlineLvl w:val="2"/>
    </w:pPr>
    <w:rPr>
      <w:rFonts w:ascii="Times New Roman" w:hAnsi="Times New Roman" w:cs="Times New Roman"/>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next w:val="NoSpacing"/>
    <w:uiPriority w:val="34"/>
    <w:qFormat/>
    <w:rsid w:val="00B7698C"/>
    <w:pPr>
      <w:numPr>
        <w:numId w:val="1"/>
      </w:numPr>
      <w:contextualSpacing/>
    </w:pPr>
  </w:style>
  <w:style w:type="paragraph" w:styleId="NoSpacing">
    <w:name w:val="No Spacing"/>
    <w:uiPriority w:val="1"/>
    <w:qFormat/>
    <w:rsid w:val="00B7698C"/>
    <w:pPr>
      <w:spacing w:after="0" w:line="240" w:lineRule="auto"/>
    </w:pPr>
    <w:rPr>
      <w:rFonts w:ascii="Calibri" w:eastAsia="Calibri" w:hAnsi="Calibri" w:cs="Calibri"/>
    </w:rPr>
  </w:style>
  <w:style w:type="character" w:styleId="Hyperlink">
    <w:name w:val="Hyperlink"/>
    <w:basedOn w:val="DefaultParagraphFont"/>
    <w:uiPriority w:val="99"/>
    <w:unhideWhenUsed/>
    <w:rsid w:val="00F8455A"/>
    <w:rPr>
      <w:color w:val="0000FF"/>
      <w:u w:val="single"/>
    </w:rPr>
  </w:style>
  <w:style w:type="character" w:customStyle="1" w:styleId="Heading3Char">
    <w:name w:val="Heading 3 Char"/>
    <w:basedOn w:val="DefaultParagraphFont"/>
    <w:link w:val="Heading3"/>
    <w:rsid w:val="00021E21"/>
    <w:rPr>
      <w:rFonts w:ascii="Times New Roman" w:eastAsia="Calibri" w:hAnsi="Times New Roman" w:cs="Times New Roman"/>
      <w:b/>
      <w:bCs/>
      <w:i/>
      <w:sz w:val="26"/>
      <w:szCs w:val="26"/>
    </w:rPr>
  </w:style>
  <w:style w:type="character" w:styleId="Emphasis">
    <w:name w:val="Emphasis"/>
    <w:uiPriority w:val="99"/>
    <w:qFormat/>
    <w:rsid w:val="00021E21"/>
    <w:rPr>
      <w:rFonts w:cs="Times New Roman"/>
      <w:i/>
    </w:rPr>
  </w:style>
  <w:style w:type="paragraph" w:styleId="NormalWeb">
    <w:name w:val="Normal (Web)"/>
    <w:basedOn w:val="Normal"/>
    <w:uiPriority w:val="99"/>
    <w:rsid w:val="00DE38A4"/>
    <w:pPr>
      <w:spacing w:before="100" w:beforeAutospacing="1" w:after="100" w:afterAutospacing="1" w:line="312" w:lineRule="auto"/>
      <w:jc w:val="both"/>
    </w:pPr>
    <w:rPr>
      <w:rFonts w:ascii="Times New Roman" w:hAnsi="Times New Roman" w:cs="Times New Roman"/>
      <w:sz w:val="24"/>
      <w:szCs w:val="24"/>
    </w:rPr>
  </w:style>
  <w:style w:type="paragraph" w:styleId="CommentText">
    <w:name w:val="annotation text"/>
    <w:basedOn w:val="Normal"/>
    <w:link w:val="CommentTextChar"/>
    <w:rsid w:val="00DE38A4"/>
    <w:pPr>
      <w:spacing w:after="0" w:line="312" w:lineRule="auto"/>
      <w:jc w:val="both"/>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DE38A4"/>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C30355"/>
    <w:rPr>
      <w:color w:val="605E5C"/>
      <w:shd w:val="clear" w:color="auto" w:fill="E1DFDD"/>
    </w:rPr>
  </w:style>
  <w:style w:type="paragraph" w:customStyle="1" w:styleId="oancuaDanhsach">
    <w:name w:val="Đoạn của Danh sách"/>
    <w:basedOn w:val="Normal"/>
    <w:uiPriority w:val="99"/>
    <w:qFormat/>
    <w:rsid w:val="00B00FF6"/>
    <w:pPr>
      <w:spacing w:after="0" w:line="240" w:lineRule="auto"/>
      <w:ind w:left="720"/>
      <w:contextualSpacing/>
    </w:pPr>
    <w:rPr>
      <w:rFonts w:ascii="Times New Roman" w:hAnsi="Times New Roman" w:cs="Times New Roman"/>
      <w:sz w:val="24"/>
      <w:szCs w:val="24"/>
    </w:rPr>
  </w:style>
  <w:style w:type="paragraph" w:styleId="BodyText">
    <w:name w:val="Body Text"/>
    <w:basedOn w:val="Normal"/>
    <w:link w:val="BodyTextChar"/>
    <w:rsid w:val="00B00FF6"/>
    <w:pPr>
      <w:spacing w:after="120" w:line="240" w:lineRule="auto"/>
    </w:pPr>
    <w:rPr>
      <w:rFonts w:ascii="Times New Roman" w:eastAsia="Times New Roman" w:hAnsi="Times New Roman" w:cs="Times New Roman"/>
      <w:sz w:val="28"/>
      <w:szCs w:val="28"/>
      <w:lang w:val="x-none" w:eastAsia="x-none"/>
    </w:rPr>
  </w:style>
  <w:style w:type="character" w:customStyle="1" w:styleId="BodyTextChar">
    <w:name w:val="Body Text Char"/>
    <w:basedOn w:val="DefaultParagraphFont"/>
    <w:link w:val="BodyText"/>
    <w:rsid w:val="00B00FF6"/>
    <w:rPr>
      <w:rFonts w:ascii="Times New Roman" w:eastAsia="Times New Roman" w:hAnsi="Times New Roman" w:cs="Times New Roman"/>
      <w:sz w:val="28"/>
      <w:szCs w:val="28"/>
      <w:lang w:val="x-none" w:eastAsia="x-none"/>
    </w:rPr>
  </w:style>
  <w:style w:type="paragraph" w:customStyle="1" w:styleId="Style2">
    <w:name w:val="Style2"/>
    <w:basedOn w:val="Normal"/>
    <w:qFormat/>
    <w:rsid w:val="00B00FF6"/>
    <w:pPr>
      <w:spacing w:after="0" w:line="360" w:lineRule="auto"/>
      <w:ind w:firstLine="720"/>
      <w:jc w:val="both"/>
    </w:pPr>
    <w:rPr>
      <w:rFonts w:ascii="Times New Roman" w:hAnsi="Times New Roman" w:cs="Times New Roman"/>
      <w:b/>
      <w:sz w:val="28"/>
      <w:szCs w:val="2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28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LFyhA_ceOZ4&amp;t=40s" TargetMode="External"/><Relationship Id="rId5" Type="http://schemas.openxmlformats.org/officeDocument/2006/relationships/hyperlink" Target="https://www.youtube.com/watch?v=KPb56Uw1WA8"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16</Pages>
  <Words>3077</Words>
  <Characters>17545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36</cp:revision>
  <dcterms:created xsi:type="dcterms:W3CDTF">2022-04-14T09:18:00Z</dcterms:created>
  <dcterms:modified xsi:type="dcterms:W3CDTF">2022-06-09T17:31:00Z</dcterms:modified>
</cp:coreProperties>
</file>