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65.52001953125" w:right="0" w:firstLine="0"/>
        <w:jc w:val="left"/>
        <w:rPr>
          <w:rFonts w:ascii="Times" w:cs="Times" w:eastAsia="Times" w:hAnsi="Times"/>
          <w:b w:val="1"/>
          <w:i w:val="0"/>
          <w:smallCaps w:val="0"/>
          <w:strike w:val="0"/>
          <w:color w:val="7030a0"/>
          <w:sz w:val="48"/>
          <w:szCs w:val="48"/>
          <w:u w:val="none"/>
          <w:shd w:fill="auto" w:val="clear"/>
          <w:vertAlign w:val="baseline"/>
        </w:rPr>
      </w:pPr>
      <w:r w:rsidDel="00000000" w:rsidR="00000000" w:rsidRPr="00000000">
        <w:rPr>
          <w:rFonts w:ascii="Times" w:cs="Times" w:eastAsia="Times" w:hAnsi="Times"/>
          <w:b w:val="1"/>
          <w:i w:val="0"/>
          <w:smallCaps w:val="0"/>
          <w:strike w:val="0"/>
          <w:color w:val="7030a0"/>
          <w:sz w:val="48"/>
          <w:szCs w:val="48"/>
          <w:u w:val="none"/>
          <w:shd w:fill="auto" w:val="clear"/>
          <w:vertAlign w:val="baseline"/>
          <w:rtl w:val="0"/>
        </w:rPr>
        <w:t xml:space="preserve">Course Title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04052734375" w:line="240" w:lineRule="auto"/>
        <w:ind w:left="2519.47998046875" w:right="0" w:firstLine="0"/>
        <w:jc w:val="left"/>
        <w:rPr>
          <w:rFonts w:ascii="Times" w:cs="Times" w:eastAsia="Times" w:hAnsi="Times"/>
          <w:b w:val="1"/>
          <w:i w:val="0"/>
          <w:smallCaps w:val="0"/>
          <w:strike w:val="0"/>
          <w:color w:val="7030a0"/>
          <w:sz w:val="48"/>
          <w:szCs w:val="48"/>
          <w:u w:val="none"/>
          <w:shd w:fill="auto" w:val="clear"/>
          <w:vertAlign w:val="baseline"/>
        </w:rPr>
      </w:pPr>
      <w:r w:rsidDel="00000000" w:rsidR="00000000" w:rsidRPr="00000000">
        <w:rPr>
          <w:rFonts w:ascii="Times" w:cs="Times" w:eastAsia="Times" w:hAnsi="Times"/>
          <w:b w:val="1"/>
          <w:i w:val="0"/>
          <w:smallCaps w:val="0"/>
          <w:strike w:val="0"/>
          <w:color w:val="7030a0"/>
          <w:sz w:val="48"/>
          <w:szCs w:val="48"/>
          <w:u w:val="none"/>
          <w:shd w:fill="auto" w:val="clear"/>
          <w:vertAlign w:val="baseline"/>
          <w:rtl w:val="0"/>
        </w:rPr>
        <w:t xml:space="preserve">Project Engineering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2.239990234375" w:line="240" w:lineRule="auto"/>
        <w:ind w:left="3063.9199829101562" w:right="0" w:firstLine="0"/>
        <w:jc w:val="left"/>
        <w:rPr>
          <w:rFonts w:ascii="Times" w:cs="Times" w:eastAsia="Times" w:hAnsi="Times"/>
          <w:b w:val="1"/>
          <w:i w:val="0"/>
          <w:smallCaps w:val="0"/>
          <w:strike w:val="0"/>
          <w:color w:val="7030a0"/>
          <w:sz w:val="48"/>
          <w:szCs w:val="48"/>
          <w:u w:val="none"/>
          <w:shd w:fill="auto" w:val="clear"/>
          <w:vertAlign w:val="baseline"/>
        </w:rPr>
      </w:pPr>
      <w:r w:rsidDel="00000000" w:rsidR="00000000" w:rsidRPr="00000000">
        <w:rPr>
          <w:rFonts w:ascii="Times" w:cs="Times" w:eastAsia="Times" w:hAnsi="Times"/>
          <w:b w:val="1"/>
          <w:i w:val="0"/>
          <w:smallCaps w:val="0"/>
          <w:strike w:val="0"/>
          <w:color w:val="7030a0"/>
          <w:sz w:val="48"/>
          <w:szCs w:val="48"/>
          <w:u w:val="none"/>
          <w:shd w:fill="auto" w:val="clear"/>
          <w:vertAlign w:val="baseline"/>
          <w:rtl w:val="0"/>
        </w:rPr>
        <w:t xml:space="preserve">Chapter 2 &amp; 3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23974609375" w:line="248.02571296691895" w:lineRule="auto"/>
        <w:ind w:left="646.1199951171875" w:right="877.7197265625" w:firstLine="0"/>
        <w:jc w:val="center"/>
        <w:rPr>
          <w:rFonts w:ascii="Times" w:cs="Times" w:eastAsia="Times" w:hAnsi="Times"/>
          <w:b w:val="1"/>
          <w:i w:val="0"/>
          <w:smallCaps w:val="0"/>
          <w:strike w:val="0"/>
          <w:color w:val="7030a0"/>
          <w:sz w:val="48"/>
          <w:szCs w:val="48"/>
          <w:u w:val="none"/>
          <w:shd w:fill="auto" w:val="clear"/>
          <w:vertAlign w:val="baseline"/>
        </w:rPr>
      </w:pPr>
      <w:r w:rsidDel="00000000" w:rsidR="00000000" w:rsidRPr="00000000">
        <w:rPr>
          <w:rFonts w:ascii="Times" w:cs="Times" w:eastAsia="Times" w:hAnsi="Times"/>
          <w:b w:val="1"/>
          <w:i w:val="0"/>
          <w:smallCaps w:val="0"/>
          <w:strike w:val="0"/>
          <w:color w:val="7030a0"/>
          <w:sz w:val="48"/>
          <w:szCs w:val="48"/>
          <w:u w:val="none"/>
          <w:shd w:fill="auto" w:val="clear"/>
          <w:vertAlign w:val="baseline"/>
          <w:rtl w:val="0"/>
        </w:rPr>
        <w:t xml:space="preserve">Introduction to Project and Project  Management &amp;Project Appraisal and  Formulation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6.1895751953125" w:line="240" w:lineRule="auto"/>
        <w:ind w:left="2622.3199462890625" w:right="0" w:firstLine="0"/>
        <w:jc w:val="left"/>
        <w:rPr>
          <w:rFonts w:ascii="Times" w:cs="Times" w:eastAsia="Times" w:hAnsi="Times"/>
          <w:b w:val="1"/>
          <w:i w:val="0"/>
          <w:smallCaps w:val="0"/>
          <w:strike w:val="0"/>
          <w:color w:val="7030a0"/>
          <w:sz w:val="48"/>
          <w:szCs w:val="48"/>
          <w:u w:val="none"/>
          <w:shd w:fill="auto" w:val="clear"/>
          <w:vertAlign w:val="baseline"/>
        </w:rPr>
      </w:pPr>
      <w:r w:rsidDel="00000000" w:rsidR="00000000" w:rsidRPr="00000000">
        <w:rPr>
          <w:rFonts w:ascii="Times" w:cs="Times" w:eastAsia="Times" w:hAnsi="Times"/>
          <w:b w:val="1"/>
          <w:i w:val="0"/>
          <w:smallCaps w:val="0"/>
          <w:strike w:val="0"/>
          <w:color w:val="7030a0"/>
          <w:sz w:val="48"/>
          <w:szCs w:val="48"/>
          <w:u w:val="none"/>
          <w:shd w:fill="auto" w:val="clear"/>
          <w:vertAlign w:val="baseline"/>
          <w:rtl w:val="0"/>
        </w:rPr>
        <w:t xml:space="preserve">Lecture 3 (week 3)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4405517578125" w:line="248.06714057922363" w:lineRule="auto"/>
        <w:ind w:left="8.159942626953125" w:right="244.16015625" w:firstLine="0"/>
        <w:jc w:val="center"/>
        <w:rPr>
          <w:rFonts w:ascii="Times" w:cs="Times" w:eastAsia="Times" w:hAnsi="Times"/>
          <w:b w:val="1"/>
          <w:i w:val="0"/>
          <w:smallCaps w:val="0"/>
          <w:strike w:val="0"/>
          <w:color w:val="7030a0"/>
          <w:sz w:val="48"/>
          <w:szCs w:val="48"/>
          <w:u w:val="none"/>
          <w:shd w:fill="auto" w:val="clear"/>
          <w:vertAlign w:val="baseline"/>
        </w:rPr>
      </w:pPr>
      <w:r w:rsidDel="00000000" w:rsidR="00000000" w:rsidRPr="00000000">
        <w:rPr>
          <w:rFonts w:ascii="Times" w:cs="Times" w:eastAsia="Times" w:hAnsi="Times"/>
          <w:b w:val="1"/>
          <w:i w:val="0"/>
          <w:smallCaps w:val="0"/>
          <w:strike w:val="0"/>
          <w:color w:val="7030a0"/>
          <w:sz w:val="48"/>
          <w:szCs w:val="48"/>
          <w:u w:val="none"/>
          <w:shd w:fill="auto" w:val="clear"/>
          <w:vertAlign w:val="baseline"/>
          <w:rtl w:val="0"/>
        </w:rPr>
        <w:t xml:space="preserve">Project Environment, Project Organization,  Concept of Project Appraisal.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0.5059814453125" w:line="240" w:lineRule="auto"/>
        <w:ind w:left="585.3904724121094" w:right="0" w:firstLine="0"/>
        <w:jc w:val="left"/>
        <w:rPr>
          <w:rFonts w:ascii="Times" w:cs="Times" w:eastAsia="Times" w:hAnsi="Times"/>
          <w:b w:val="1"/>
          <w:i w:val="0"/>
          <w:smallCaps w:val="0"/>
          <w:strike w:val="0"/>
          <w:color w:val="7030a0"/>
          <w:sz w:val="44.15999984741211"/>
          <w:szCs w:val="44.15999984741211"/>
          <w:u w:val="none"/>
          <w:shd w:fill="auto" w:val="clear"/>
          <w:vertAlign w:val="baseline"/>
        </w:rPr>
      </w:pPr>
      <w:r w:rsidDel="00000000" w:rsidR="00000000" w:rsidRPr="00000000">
        <w:rPr>
          <w:rFonts w:ascii="Times" w:cs="Times" w:eastAsia="Times" w:hAnsi="Times"/>
          <w:b w:val="1"/>
          <w:i w:val="0"/>
          <w:smallCaps w:val="0"/>
          <w:strike w:val="0"/>
          <w:color w:val="7030a0"/>
          <w:sz w:val="44.15999984741211"/>
          <w:szCs w:val="44.15999984741211"/>
          <w:u w:val="none"/>
          <w:shd w:fill="auto" w:val="clear"/>
          <w:vertAlign w:val="baseline"/>
          <w:rtl w:val="0"/>
        </w:rPr>
        <w:t xml:space="preserve">Lecturer: Associate Prof Ishwar Adhikari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2.4530029296875" w:line="240" w:lineRule="auto"/>
        <w:ind w:left="5.769500732421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Learning Objective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1070556640625" w:line="240" w:lineRule="auto"/>
        <w:ind w:left="5.21270751953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The main objective of this lecture is to understand about: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07470703125" w:line="240" w:lineRule="auto"/>
        <w:ind w:left="384.345703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Project environment.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50714111328125" w:line="240" w:lineRule="auto"/>
        <w:ind w:left="384.345703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Project organization.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10675048828125" w:line="240" w:lineRule="auto"/>
        <w:ind w:left="384.345703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Concept of Project appraisal.</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6.7071533203125"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575897216796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1.9 PROJECT ENVIRONMENT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107666015625" w:line="264.03313636779785" w:lineRule="auto"/>
        <w:ind w:left="3.599853515625" w:right="293.64013671875" w:firstLine="0.720062255859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environment refers to the surroundings or elements where project execution takes place  which affects the project performance. The environment where the project emerges, grows, and  terminates is called project environment. The project management performance largely  depends on the environment which differs from country to country. Environment consist of  forces inside and outside of the project that influences the ability of project to meet or achieve  its objectives or mission. In order to achieve the goal, it must continually adapt to its  environment, which is constantly changing.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887451171875" w:line="263.9945125579834" w:lineRule="auto"/>
        <w:ind w:left="3.599853515625" w:right="291.600341796875" w:firstLine="0.9600830078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The changing environment increases the project complexities, uncertainties, competition to  obtain all kinds of resources and rapid technological changes. [1] Understanding the  environment involves, identifying the stakeholders and their ability to affect its successful  outcome. Project Manager must work with a people to achieve the best results, especially in  the highly technical and complex environments such as those involving modern day  construction projects. [2]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2529296875" w:line="414.1684341430664" w:lineRule="auto"/>
        <w:ind w:left="0" w:right="355.999755859375" w:firstLine="4.5599365234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Basically there are three types of environment in which the project is operated. </w:t>
      </w:r>
      <w:r w:rsidDel="00000000" w:rsidR="00000000" w:rsidRPr="00000000">
        <w:rPr>
          <w:rFonts w:ascii="Times" w:cs="Times" w:eastAsia="Times" w:hAnsi="Times"/>
          <w:b w:val="0"/>
          <w:i w:val="0"/>
          <w:smallCaps w:val="0"/>
          <w:strike w:val="0"/>
          <w:color w:val="000000"/>
          <w:sz w:val="24"/>
          <w:szCs w:val="24"/>
          <w:u w:val="none"/>
          <w:shd w:fill="auto" w:val="clear"/>
          <w:vertAlign w:val="baseline"/>
        </w:rPr>
        <w:drawing>
          <wp:inline distB="19050" distT="19050" distL="19050" distR="19050">
            <wp:extent cx="5730240" cy="3392424"/>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0240" cy="3392424"/>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7.9522705078125" w:line="240" w:lineRule="auto"/>
        <w:ind w:left="387.600097656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External Environment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2010498046875" w:line="263.98109436035156" w:lineRule="auto"/>
        <w:ind w:left="2.639923095703125" w:right="292.080078125" w:firstLine="1.92001342773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The external project environment is made up of all the factors that are not under the direct  control of project or your organization. It implies all the conditions, circumstances and  influences surrounding and affecting the total project or any part of it. This external  environment represents a complex set of inter-dependent relationships, which constantly react  with the project as it is brought into reality. It provides the framework within which a project  has to operate.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81866455078125"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2.4800109863281"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(a) </w:t>
      </w: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Economic Environment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119384765625" w:line="264.7939395904541" w:lineRule="auto"/>
        <w:ind w:left="1.679840087890625" w:right="300" w:firstLine="2.880096435546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The economic system determines the economic environment. The major elements of economic  environment are economic policies economic system, national income, distribution of income,  market factors, product market, infrastructure facilities, inflation, fiscal policies, monetary  policies and economic conditions in the national context and regional economic groups and  cooperation in the international context. The economic environment is a major factor that  influences the investment climate in the country.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726318359375" w:line="264.8939037322998" w:lineRule="auto"/>
        <w:ind w:left="3.359832763671875" w:right="296.800537109375" w:hanging="0.9600830078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Economic environment includes the economics system, national income, distribution of  income, market factors, product market, infrastructure facilities, inflation, fiscal policies, etc.  It affects the cost of inputs and demand of project products. Economic system refers to the  method of resource allocation. In general, the economic system comprises of capitalistic,  socialistic or mixed economies.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62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(b) </w:t>
      </w: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Political Legal Environment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2041015625" w:line="263.97743225097656" w:lineRule="auto"/>
        <w:ind w:left="1.679840087890625" w:right="297.921142578125" w:firstLine="2.64007568359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Political environment refers to various political and legal factors that affect public life. Legal  environment refers to the legal framework and other provisions that affect the project  management and project implementation. Political environment consists of ideological forces,  political parties, election procedures and power centres. The legal environment protects the  rights of various interest groups like society, project, employees and consumers.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423828125" w:line="240" w:lineRule="auto"/>
        <w:ind w:left="4.799957275390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It Consists of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9200439453125" w:line="240" w:lineRule="auto"/>
        <w:ind w:left="0.4798889160156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(i) Political System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5206298828125" w:line="263.89434814453125" w:lineRule="auto"/>
        <w:ind w:left="1.679840087890625" w:right="304.8779296875" w:firstLine="2.400054931640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A stable, efficient and honest political system is essential for projects. Political instability  resulting from civil war, emergencies and terrorist activities adversely affect the projects. [4]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025390625" w:line="240" w:lineRule="auto"/>
        <w:ind w:left="73.919982910156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(ii) Political beliefs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1202392578125" w:line="264.01928901672363" w:lineRule="auto"/>
        <w:ind w:left="1.679840087890625" w:right="295.240478515625" w:firstLine="3.120117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It can be democratic, totalitarian or a mix of both. Democracy vests power in the hands of  people. Totalitarian vests power in the hands of the state. A mix of both is based on power  sharing. Political philosophies influence project activities. Democracy provides greater role to  the private sector. Totalitarianism provides greater role to the state. Mixed philosophies provide  roles to both private sector and state.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0098876953125" w:line="240" w:lineRule="auto"/>
        <w:ind w:left="11.5199279785156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(iii) Political Institutions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71990966796875" w:line="263.89434814453125" w:lineRule="auto"/>
        <w:ind w:left="1.679840087890625" w:right="292.320556640625" w:firstLine="2.880096435546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These are the three wings of the government. First, the </w:t>
      </w: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parliament (legislature),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enacts laws  that protect the citizens and guides project activities. Second, </w:t>
      </w: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government (executives),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frames  policies, regulations and procedures that influence all the project activities. Third, </w:t>
      </w: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Judiciary  (court of law),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settle disputes of all kinds and reviews legal provisions raised inside the project.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4260864257812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(c) </w:t>
      </w: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Socio Cultural Environment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1199951171875" w:line="263.8611888885498" w:lineRule="auto"/>
        <w:ind w:left="3.599853515625" w:right="297.2802734375" w:firstLine="63.120117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Projects are operated in a society for the benefit of the society and includes all the social forces  within which a project operates. It consists of factors related to human beings and influences  the practices and activities as well as functioning of a project. It consists of demographic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7386474609375"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6091690063477" w:lineRule="auto"/>
        <w:ind w:left="1.199951171875" w:right="294.7607421875" w:firstLine="11.51992797851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structure, caste structure, education system, social values, life style, beliefs and expectation in  a particular society. Culture is closely associated with society and includes values, norms  beliefs and behavior of the people. Both these together constitute socio-cultural environment  as they either promote or strain human relationships [1]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659179687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(d) </w:t>
      </w: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Technological Environment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318603515625" w:line="264.97753143310547" w:lineRule="auto"/>
        <w:ind w:left="3.599853515625" w:right="293.880615234375" w:firstLine="1.20010375976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It consists of stare of technology, machinery, equipment, methods, systems, skills and rate of  technological change etc. Drastic changes have taken place in the field of technology during  last two or three decades. The information and communications technology has advanced to  new heights and not only created tremendous opportunities but also enhanced project  management techniques. The component of technological environment may be: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1416015625" w:line="240" w:lineRule="auto"/>
        <w:ind w:left="4.31991577148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Process of innovation – Research and Development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52001953125" w:line="399.8400020599365" w:lineRule="auto"/>
        <w:ind w:left="365.0401306152344" w:right="1321.920166015625" w:hanging="360.72021484375"/>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Process of technology transfer – Taking Technology from laboratory to the project.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2. Operating Environment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8173828125" w:line="264.76075172424316" w:lineRule="auto"/>
        <w:ind w:left="4.319915771484375" w:right="294.520263671875" w:firstLine="0.48004150390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It refers to a group of stakeholders, participants or interest groups who benefit from the project  or get affected by it. The participants are directly or indirectly affected by the project activities.  The project team does not have a direct control over the elements of the task environment but  can influence them. It consists of media, customers, consultants, competitors, financial  institutions, suppliers, contractors and government. Different elements of project task  environment are interrelated to each other and are mutually complementary to each other. [3]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9591064453125" w:line="240" w:lineRule="auto"/>
        <w:ind w:left="371.2800598144531"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3.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Internal Environment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72021484375" w:line="263.89434814453125" w:lineRule="auto"/>
        <w:ind w:left="4.319915771484375" w:right="295.83984375" w:firstLine="0.48004150390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If external environment determines what a project might do, internal environment dictates what  it can do. It is located within the project and can be controlled by it. It not only shapes but also  affects the effectiveness of a project. It consists of the following: Objective, Resources,  Structure, constraints,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4251708984375" w:line="240" w:lineRule="auto"/>
        <w:ind w:left="145.91995239257812"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(i) Objectives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31982421875" w:line="263.8946056365967" w:lineRule="auto"/>
        <w:ind w:left="1.679840087890625" w:right="291.600341796875" w:firstLine="3.1201171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It is the desired end results, which the project wants to achieve which provides orientation to  project manager. Every efforts of project manager should contribute to attaining objective of  the organization as whole.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22528076171875" w:line="240" w:lineRule="auto"/>
        <w:ind w:left="78.720092773437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(ii) Resources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20166015625" w:line="263.8944339752197" w:lineRule="auto"/>
        <w:ind w:left="1.679840087890625" w:right="298.40087890625" w:firstLine="2.64007568359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Projects have human and non-human resources. The human resources include specialized  experts and managerial personnel. It is the key resources because objective of project can be  achieved only through people. Non-human resources consist of financial resources and  physical resources.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42578125" w:line="240" w:lineRule="auto"/>
        <w:ind w:left="11.5199279785156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(iii) Structure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31982421875" w:line="263.89434814453125" w:lineRule="auto"/>
        <w:ind w:left="9.359893798828125" w:right="305.59814453125" w:firstLine="1.199951171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Structure provides the framework within which project functions. The structure of project is  ad-hoc and cuts across organizational and departmental lines.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6.02569580078125"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919952392578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(iv) Constraints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718994140625" w:line="263.89434814453125" w:lineRule="auto"/>
        <w:ind w:left="4.07989501953125" w:right="304.879150390625" w:hanging="2.1600341796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A project functions in a dynamic environment characterized by constraints of time, cost and  quality. The time cost and quality are the guiding parameters of project. A project manager  should effectively balance these complex parameters of a project.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9.22607421875" w:line="240" w:lineRule="auto"/>
        <w:ind w:left="18.575897216796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1.10 PROJECT ORGANIZATION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106689453125" w:line="263.9777183532715" w:lineRule="auto"/>
        <w:ind w:left="4.319915771484375" w:right="296.56005859375" w:hanging="1.92001342773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operates in a dynamic environment through the involvement of different types of  stakeholders. A set-up where individuals from diverse backgrounds, different educational  qualifications and varied interests come together to work towards a common goal is called an  organization. An organization can described as a system where arrangement and relationships  among component parts operates together as a whole. Team involvement is laid out in an  organizational structure chart that graphically shows where each person is placed in the project  structure.[5]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7418212890625"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Pr>
        <w:drawing>
          <wp:inline distB="19050" distT="19050" distL="19050" distR="19050">
            <wp:extent cx="5730240" cy="3102864"/>
            <wp:effectExtent b="0" l="0" r="0" t="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30240" cy="3102864"/>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76075172424316" w:lineRule="auto"/>
        <w:ind w:left="362.1600341796875" w:right="292.320556640625" w:firstLine="2.400054931640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A project organization is a structure that facilitates the coordination and implementation of  project activities. Its main reason is to create an environment that fosters interactions among  the team members with a minimum amount of disruptions, overlaps and conflict. [6].  Project organization as an inter-organizational team pulled together for a specific purpose.  [7]Project is a dynamic process and project organization is generally considered as engine  of project management that ceases to exist once the project is terminated.[3]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75927734375" w:line="240" w:lineRule="auto"/>
        <w:ind w:left="364.80010986328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Project Organizational Structure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11993408203125" w:line="263.82771492004395" w:lineRule="auto"/>
        <w:ind w:left="369.840087890625" w:right="298.64013671875" w:hanging="6.0000610351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Each project is unique and it is essential to develop project organization structure as works  are performed by people and managed through people. It identifies the relationships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77215576171875"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191459655762" w:lineRule="auto"/>
        <w:ind w:left="364.0800476074219" w:right="300.80078125" w:hanging="2.3999023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between project participants and defines their duties, responsibilities and authority. It  outlines the relationship between various participants, line of authority and communication  channels by means of graphical illustrations called organizational chart. One of the main  objectives of the structure is to reduce uncertainty and confusion that typically occurs at  the project initiation phase. [6]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0068359375" w:line="240" w:lineRule="auto"/>
        <w:ind w:left="368.4001159667969"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Types of Project Organization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11962890625" w:line="240" w:lineRule="auto"/>
        <w:ind w:left="376.5600585937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1. </w:t>
      </w: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Pure Functional Organizational Structure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518798828125" w:line="263.9945125579834" w:lineRule="auto"/>
        <w:ind w:left="363.84002685546875" w:right="302.76123046875" w:hanging="0.240020751953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Functional project organization is structured around traditionally functioning departments  with managers who report to an executive. It is the most commonly used project  organization. In this form, a person is appointed with main responsibility of coordinating  the work of the people in the functional department. This structure is usually used in  organizations with a flat hierarchy, where the project team is formed of different units or  departments. [8]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926025390625" w:line="240" w:lineRule="auto"/>
        <w:ind w:left="0" w:right="-4.000244140625" w:firstLine="0"/>
        <w:jc w:val="righ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Pr>
        <w:drawing>
          <wp:inline distB="19050" distT="19050" distL="19050" distR="19050">
            <wp:extent cx="5730240" cy="3465576"/>
            <wp:effectExtent b="0" l="0" r="0" t="0"/>
            <wp:docPr id="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30240" cy="3465576"/>
                    </a:xfrm>
                    <a:prstGeom prst="rect"/>
                    <a:ln/>
                  </pic:spPr>
                </pic:pic>
              </a:graphicData>
            </a:graphic>
          </wp:inline>
        </w:drawing>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Fig Source: [9]</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798950195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Advantages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7.60009765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 Maximum flexibility in use of staff.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908673286438" w:lineRule="auto"/>
        <w:ind w:left="724.840087890625" w:right="301.240234375" w:hanging="356.67999267578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2. Individual experts can be utilized by many different projects and promotes professional  mobility.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1376953125" w:line="228.408465385437" w:lineRule="auto"/>
        <w:ind w:left="363.84002685546875" w:right="1214.2803955078125" w:firstLine="7.440032958984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3. Specialist in the division can be grouped to share knowledge and experience.  4. Foster better supervision of project.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1180419921875" w:line="240" w:lineRule="auto"/>
        <w:ind w:left="368.64013671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5. Promotes creative and reflective thinking.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991577148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Disadvantages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7.60009765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 Client is not the focus of the project.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9072961807251" w:lineRule="auto"/>
        <w:ind w:left="722.2000122070312" w:right="304.84130859375" w:hanging="354.03991699218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2. Lack of responsibility and accountability as it fails to give full responsibility for the  project.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69256591796875"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1.280059814453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3. Poor communication and lack of coordination.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3.84002685546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4. Delay in decision making.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5. It is not problem oriented and directed towards the activities particular to its operations.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7.3193359375" w:line="240" w:lineRule="auto"/>
        <w:ind w:left="365.0401306152344"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2. </w:t>
      </w: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Pure Project Organizational Structure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719482421875" w:line="264.7606086730957" w:lineRule="auto"/>
        <w:ind w:left="362.1600341796875" w:right="293.64013671875" w:firstLine="2.8800964355468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This is the form of project organization in which project is separated from the parent  organization or functional units. It becomes a self-contained unit with its own technical  staff, administration tied to parent organization only through periodic progress report.  [3]The project manager has its own line organization with project authority and  responsibility. The project operates under almost total freedom with the limit of functional  authority.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560546875" w:line="240" w:lineRule="auto"/>
        <w:ind w:left="0" w:right="-4.000244140625" w:firstLine="0"/>
        <w:jc w:val="righ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Pr>
        <w:drawing>
          <wp:inline distB="19050" distT="19050" distL="19050" distR="19050">
            <wp:extent cx="5730240" cy="3270504"/>
            <wp:effectExtent b="0" l="0" r="0" t="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730240" cy="3270504"/>
                    </a:xfrm>
                    <a:prstGeom prst="rect"/>
                    <a:ln/>
                  </pic:spPr>
                </pic:pic>
              </a:graphicData>
            </a:graphic>
          </wp:inline>
        </w:drawing>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Fig Source: [9]</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798950195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Advantages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5810546875" w:line="240" w:lineRule="auto"/>
        <w:ind w:left="387.60009765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 The project manager has full authority over the project.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3603515625" w:line="264.0610885620117" w:lineRule="auto"/>
        <w:ind w:left="368.16009521484375" w:right="302.6806640625" w:hanging="3.119964599609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2. All members of project work force are directly responsible to the project manager.  3. Better and effective communication system as it by passes the entire functional  structure.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869140625" w:line="240" w:lineRule="auto"/>
        <w:ind w:left="363.84002685546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4. Facilitates unity of command.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63.8946056365967" w:lineRule="auto"/>
        <w:ind w:left="4.319915771484375" w:right="2105.4400634765625" w:firstLine="364.3202209472656"/>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5. Fast, better and effective decision due to centralization of authority.  </w:t>
      </w: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Disadvantages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2542724609375" w:line="240" w:lineRule="auto"/>
        <w:ind w:left="387.600097656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 Duplication of efforts due to several projects.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3199462890625" w:line="263.89434814453125" w:lineRule="auto"/>
        <w:ind w:left="726.0400390625" w:right="304.11865234375" w:hanging="357.8799438476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2. Develops false sense of ego and pride among project team, distorting the relationship  with counterpart in the parent organization.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562255859375" w:line="240" w:lineRule="auto"/>
        <w:ind w:left="371.280059814453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3. Promote wastage of resources.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363.840026855468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4. Uncertainty and lack of job security of employees after the termination of project.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4.7200012207031"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4.80010986328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3. </w:t>
      </w: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Matrix Organization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71826171875" w:line="264.79413986206055" w:lineRule="auto"/>
        <w:ind w:left="363.1201171875" w:right="300.001220703125" w:firstLine="49.9200439453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The functional and pure organization is conducive to an effective and efficient utilization  of resources but not effective realization of project objectives. It is a hybrid of functional  and pure project organizational structures, and project managers share authority with  other program managers in this structure. It seeks to achieve the twin objective of efficient  use of resources and effective realization of project activities at the cost of greater  organizational complexity.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2490234375" w:line="240" w:lineRule="auto"/>
        <w:ind w:left="4.0798950195312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Advantages</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751953125" w:line="247.90088653564453" w:lineRule="auto"/>
        <w:ind w:left="381.1201477050781" w:right="1567.96142578125"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Control of all resources, including cost and personnel by project manager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Separate procedures and policies for each project.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791992187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Functional organization exist to support.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531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No duplication of facilities and resources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20117187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Authority and responsibilities are shared.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531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Rapid response is possible to changes, conflict resolution and project needs.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11962890625" w:line="240" w:lineRule="auto"/>
        <w:ind w:left="4.319915771484375"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Disadvantages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14160156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Multidimensional information and workflows.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531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Conflict between management goal and project goals.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1992187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Problems and difficulty in monitoring and control.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751953125" w:line="247.90037155151367" w:lineRule="auto"/>
        <w:ind w:left="381.1201477050781" w:right="1889.7998046875"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Conflict and power struggle between functional and project manager.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Continuous changing priorities due to dynamic project environment.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819580078125" w:line="202.29998588562012" w:lineRule="auto"/>
        <w:ind w:left="0" w:right="355.999755859375" w:firstLine="0"/>
        <w:jc w:val="center"/>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Pr>
        <w:drawing>
          <wp:inline distB="19050" distT="19050" distL="19050" distR="19050">
            <wp:extent cx="5730240" cy="3819144"/>
            <wp:effectExtent b="0" l="0" r="0" t="0"/>
            <wp:docPr id="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730240" cy="3819144"/>
                    </a:xfrm>
                    <a:prstGeom prst="rect"/>
                    <a:ln/>
                  </pic:spPr>
                </pic:pic>
              </a:graphicData>
            </a:graphic>
          </wp:inline>
        </w:drawing>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Fig Source: [10]</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4.7572326660156"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27.3583984375" w:right="0" w:firstLine="0"/>
        <w:jc w:val="left"/>
        <w:rPr>
          <w:rFonts w:ascii="Times" w:cs="Times" w:eastAsia="Times" w:hAnsi="Times"/>
          <w:b w:val="1"/>
          <w:i w:val="0"/>
          <w:smallCaps w:val="0"/>
          <w:strike w:val="0"/>
          <w:color w:val="000000"/>
          <w:sz w:val="32.15999984741211"/>
          <w:szCs w:val="32.15999984741211"/>
          <w:u w:val="none"/>
          <w:shd w:fill="auto" w:val="clear"/>
          <w:vertAlign w:val="baseline"/>
        </w:rPr>
      </w:pPr>
      <w:r w:rsidDel="00000000" w:rsidR="00000000" w:rsidRPr="00000000">
        <w:rPr>
          <w:rFonts w:ascii="Times" w:cs="Times" w:eastAsia="Times" w:hAnsi="Times"/>
          <w:b w:val="1"/>
          <w:i w:val="0"/>
          <w:smallCaps w:val="0"/>
          <w:strike w:val="0"/>
          <w:color w:val="000000"/>
          <w:sz w:val="32.15999984741211"/>
          <w:szCs w:val="32.15999984741211"/>
          <w:u w:val="none"/>
          <w:shd w:fill="auto" w:val="clear"/>
          <w:vertAlign w:val="baseline"/>
          <w:rtl w:val="0"/>
        </w:rPr>
        <w:t xml:space="preserve">CHAPTER 2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09228515625" w:line="240" w:lineRule="auto"/>
        <w:ind w:left="1153.3453369140625" w:right="0" w:firstLine="0"/>
        <w:jc w:val="left"/>
        <w:rPr>
          <w:rFonts w:ascii="Times" w:cs="Times" w:eastAsia="Times" w:hAnsi="Times"/>
          <w:b w:val="1"/>
          <w:i w:val="0"/>
          <w:smallCaps w:val="0"/>
          <w:strike w:val="0"/>
          <w:color w:val="000000"/>
          <w:sz w:val="32.15999984741211"/>
          <w:szCs w:val="32.15999984741211"/>
          <w:u w:val="none"/>
          <w:shd w:fill="auto" w:val="clear"/>
          <w:vertAlign w:val="baseline"/>
        </w:rPr>
      </w:pPr>
      <w:r w:rsidDel="00000000" w:rsidR="00000000" w:rsidRPr="00000000">
        <w:rPr>
          <w:rFonts w:ascii="Times" w:cs="Times" w:eastAsia="Times" w:hAnsi="Times"/>
          <w:b w:val="1"/>
          <w:i w:val="0"/>
          <w:smallCaps w:val="0"/>
          <w:strike w:val="0"/>
          <w:color w:val="000000"/>
          <w:sz w:val="32.15999984741211"/>
          <w:szCs w:val="32.15999984741211"/>
          <w:u w:val="none"/>
          <w:shd w:fill="auto" w:val="clear"/>
          <w:vertAlign w:val="baseline"/>
          <w:rtl w:val="0"/>
        </w:rPr>
        <w:t xml:space="preserve">PROJECT APPRAISAL AND FORMULATION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292724609375" w:line="240" w:lineRule="auto"/>
        <w:ind w:left="5.2127075195312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2.1 CONCEPT OF PROJECT APPRAISAL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906982421875" w:line="264.76078033447266" w:lineRule="auto"/>
        <w:ind w:left="361.6801452636719" w:right="293.399658203125" w:firstLine="3.119964599609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appraisal is a generic term used to refer the process of assessing the investment  proposals. Appraisal is the evaluation of the ability of the project to succeed. Project  appraisal is a process of detailed examination of several aspect a given project before  recommending the same. [12] It is an evaluation report of proposed project that is prepared  before signing the agreement or memorandum of understanding between the client and the  sponsor.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55859375" w:line="264.61618423461914" w:lineRule="auto"/>
        <w:ind w:left="364.80010986328125" w:right="294.27978515625" w:firstLine="0"/>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appraisal is an overall assessment of the relevancy, feasibility and sustainability of  a project prior to making decision whether to undertake it or not?? It is a technique of  evaluating, analyzing the investments and effort of calculating the project’s viability.  Project appraisal is the process of analysing the technical feasibility and economic viability  of a project proposal with a view to financing their costs. Project appraisal is carried out  in scientific and systematic manner because it determines the success or failure of a project.  [1]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6.904296875" w:line="240" w:lineRule="auto"/>
        <w:ind w:left="364.80010986328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Project Appraisal Answers two important Questions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52001953125" w:line="263.89434814453125" w:lineRule="auto"/>
        <w:ind w:left="368.16009521484375" w:right="300.2783203125" w:firstLine="19.44000244140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 Will the project meet its objectives as well as the larger need of the societies or country?  2. How does project compare with other projects (alternatives) in term of funds and other  resources?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8253173828125" w:line="264.14448738098145" w:lineRule="auto"/>
        <w:ind w:left="363.84002685546875" w:right="295.48095703125" w:firstLine="1.20010375976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The primary function of appraisal is to evaluate a project's ability to achieve its objective.  For private project, profitability is the objective and for public project, socio economic  development is objective.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17529296875" w:line="240" w:lineRule="auto"/>
        <w:ind w:left="364.80010986328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Project Appraisal Document should include the following requirements: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32043457031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Introduction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1975097656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Objective and Scope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275878906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Description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6655273437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Implementation Plan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275878906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Executing Agency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20275878906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Organization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319641113281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Parties Involved in project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520385742187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Budget and Schedule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Benefits and Output of Project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40" w:lineRule="auto"/>
        <w:ind w:left="381.1201477050781"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Project Monitoring and Evaluation.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5.52001953125"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3.120117187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Aspects of project appraisal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2.51953125" w:line="263.8938331604004" w:lineRule="auto"/>
        <w:ind w:left="364.80010986328125" w:right="303.67919921875" w:firstLine="0.24002075195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The feasibility study serves as the groundwork for project appraisal. The aspects covered  in feasibility study are re-examined during the appraisal.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62695312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(a) Market Analysis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19140625" w:line="240" w:lineRule="auto"/>
        <w:ind w:left="725.3201293945312"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It includes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119384765625" w:line="240" w:lineRule="auto"/>
        <w:ind w:left="1093.4800720214844"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Market potential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19189453125" w:line="240" w:lineRule="auto"/>
        <w:ind w:left="1093.4800720214844"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Raw material requirement and source of supply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12060546875" w:line="240" w:lineRule="auto"/>
        <w:ind w:left="1093.4800720214844"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Sales forecast and market share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19189453125" w:line="240" w:lineRule="auto"/>
        <w:ind w:left="1093.4800720214844"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Market demand levels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5185546875" w:line="240" w:lineRule="auto"/>
        <w:ind w:left="0" w:right="983.8800048828125" w:firstLine="0"/>
        <w:jc w:val="righ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Levels of competition and ability of the project to satisfy the customers.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320312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(b) Commercial Analysis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64.0055561065674" w:lineRule="auto"/>
        <w:ind w:left="365.0401306152344" w:right="296.800537109375" w:hanging="1.92001342773437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The appraisal involves the assessment of the current demand/market scenario, which  enables the project to get adequate demand. [11] Estimation, distribution and advertisement  scenario also to be here considered into. It needs to be ensured that adequate input supplies  are available for the profitable operations of the project.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1430664062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(c) Economic Analysis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719970703125" w:line="264.00535583496094" w:lineRule="auto"/>
        <w:ind w:left="367.9200744628906" w:right="292.679443359375" w:hanging="2.87994384765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The impact of the proposed project on national economy and society is evaluated. It looks  on social cost and benefits, project savings and investment as well as distribution of income  and employment potential. Main steps in economic analysis are the pricing of project inputs  and outputs and the identification of project costs and benefits. [1]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14916992187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(d) Technical Analysis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20166015625" w:line="266.14359855651855" w:lineRule="auto"/>
        <w:ind w:left="363.84002685546875" w:right="296.79931640625" w:hanging="1.67999267578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Focuses on choice of technology, human resources requirement, design requirements, size,  location and site, technical risks, procurement of plant and machinery, project scheduling  and implementation etc.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776245117187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(e) Managerial /Institutional Analysis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20166015625" w:line="266.0602569580078" w:lineRule="auto"/>
        <w:ind w:left="364.0800476074219" w:right="293.64013671875" w:firstLine="0.96008300781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To determine strength and weakness whether the implementing agencies as identified in  the report are capable for effective implementation, monitoring, and evaluation of the  scheme. (stakeholder analysis)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8598632812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(f) Environmental Analysis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1986083984375" w:line="263.8946056365967" w:lineRule="auto"/>
        <w:ind w:left="364.5600891113281" w:right="301.99951171875" w:firstLine="0.72006225585937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It includes the study of impact of project on ecology, society and environmental suitability.  An in-depth analysis of project’s effect on environment is very essential.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4254760742187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(g) Social Analysis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1986083984375" w:line="263.89434814453125" w:lineRule="auto"/>
        <w:ind w:left="369.840087890625" w:right="303.67919921875" w:hanging="6.00006103515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Evaluate the aspect like employment opportunities and income distribution. The project  analyst examines the effect of a project on particular group or region.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4573974609375" w:line="240" w:lineRule="auto"/>
        <w:ind w:left="372.0001220703125"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(h) Financial Analysis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4000244140625"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06091690063477" w:lineRule="auto"/>
        <w:ind w:left="364.80010986328125" w:right="294.759521484375" w:firstLine="0.48004150390625"/>
        <w:jc w:val="both"/>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It consists of two major areas: Arriving at the cost of the project and Arriving at the  appropriate means of financing the project. [12] Methods like Net present value (NPV),  internal rate of return (IRR), Sensitivity analysis, and payback period are used for the  financial analysis.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1.859130859375" w:line="240" w:lineRule="auto"/>
        <w:ind w:left="7.7183532714843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REFERENCES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707275390625" w:line="247.90088653564453" w:lineRule="auto"/>
        <w:ind w:left="3.359832763671875" w:right="297.51953125" w:firstLine="18.2400512695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 </w:t>
      </w: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Project Management, Planning, Analysis and Control</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Bhakti P. Sharma, First Edition,  Ekta Books Distributors Pvt. Ltd, Kathmandu, Nepal, 2006.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140625" w:line="247.8998851776123" w:lineRule="auto"/>
        <w:ind w:left="7.199859619140625" w:right="294.759521484375" w:firstLine="14.40002441406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[2] Managing the project environment, Wideman R.M., A E W services, Vancouver, B.C.,  Canada, 1990.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2158203125" w:line="248.40116500854492" w:lineRule="auto"/>
        <w:ind w:left="3.359832763671875" w:right="301.561279296875" w:firstLine="18.2400512695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[3] </w:t>
      </w: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Project Management: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Dhurba P. Rizal, First Edition, Ratna Pustak Bhandar, Kathmandu,  Nepal, 2001.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17431640625" w:line="249.23377990722656" w:lineRule="auto"/>
        <w:ind w:left="7.43988037109375" w:right="364.801025390625" w:firstLine="14.160003662109375"/>
        <w:jc w:val="left"/>
        <w:rPr>
          <w:rFonts w:ascii="Times" w:cs="Times" w:eastAsia="Times" w:hAnsi="Times"/>
          <w:b w:val="0"/>
          <w:i w:val="0"/>
          <w:smallCaps w:val="0"/>
          <w:strike w:val="0"/>
          <w:color w:val="0563c1"/>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[4] </w:t>
      </w:r>
      <w:r w:rsidDel="00000000" w:rsidR="00000000" w:rsidRPr="00000000">
        <w:rPr>
          <w:rFonts w:ascii="Times" w:cs="Times" w:eastAsia="Times" w:hAnsi="Times"/>
          <w:b w:val="0"/>
          <w:i w:val="0"/>
          <w:smallCaps w:val="0"/>
          <w:strike w:val="0"/>
          <w:color w:val="0563c1"/>
          <w:sz w:val="24"/>
          <w:szCs w:val="24"/>
          <w:u w:val="single"/>
          <w:shd w:fill="auto" w:val="clear"/>
          <w:vertAlign w:val="baseline"/>
          <w:rtl w:val="0"/>
        </w:rPr>
        <w:t xml:space="preserve">https://analysisproject.blogspot.com/2011/08/political-environment - of-project.html</w:t>
      </w:r>
      <w:r w:rsidDel="00000000" w:rsidR="00000000" w:rsidRPr="00000000">
        <w:rPr>
          <w:rFonts w:ascii="Times" w:cs="Times" w:eastAsia="Times" w:hAnsi="Times"/>
          <w:b w:val="0"/>
          <w:i w:val="0"/>
          <w:smallCaps w:val="0"/>
          <w:strike w:val="0"/>
          <w:color w:val="0563c1"/>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[5] </w:t>
      </w:r>
      <w:r w:rsidDel="00000000" w:rsidR="00000000" w:rsidRPr="00000000">
        <w:rPr>
          <w:rFonts w:ascii="Times" w:cs="Times" w:eastAsia="Times" w:hAnsi="Times"/>
          <w:b w:val="0"/>
          <w:i w:val="0"/>
          <w:smallCaps w:val="0"/>
          <w:strike w:val="0"/>
          <w:color w:val="0563c1"/>
          <w:sz w:val="24"/>
          <w:szCs w:val="24"/>
          <w:u w:val="single"/>
          <w:shd w:fill="auto" w:val="clear"/>
          <w:vertAlign w:val="baseline"/>
          <w:rtl w:val="0"/>
        </w:rPr>
        <w:t xml:space="preserve">https://www.indeed.com/career-advice/career-development/project-organization</w:t>
      </w:r>
      <w:r w:rsidDel="00000000" w:rsidR="00000000" w:rsidRPr="00000000">
        <w:rPr>
          <w:rFonts w:ascii="Times" w:cs="Times" w:eastAsia="Times" w:hAnsi="Times"/>
          <w:b w:val="0"/>
          <w:i w:val="0"/>
          <w:smallCaps w:val="0"/>
          <w:strike w:val="0"/>
          <w:color w:val="0563c1"/>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[6] </w:t>
      </w:r>
      <w:r w:rsidDel="00000000" w:rsidR="00000000" w:rsidRPr="00000000">
        <w:rPr>
          <w:rFonts w:ascii="Times" w:cs="Times" w:eastAsia="Times" w:hAnsi="Times"/>
          <w:b w:val="0"/>
          <w:i w:val="0"/>
          <w:smallCaps w:val="0"/>
          <w:strike w:val="0"/>
          <w:color w:val="0563c1"/>
          <w:sz w:val="24"/>
          <w:szCs w:val="24"/>
          <w:u w:val="single"/>
          <w:shd w:fill="auto" w:val="clear"/>
          <w:vertAlign w:val="baseline"/>
          <w:rtl w:val="0"/>
        </w:rPr>
        <w:t xml:space="preserve">https://www.pm4dev.com/resources/free-e-books/3-the-project-management organizational-structures</w:t>
      </w:r>
      <w:r w:rsidDel="00000000" w:rsidR="00000000" w:rsidRPr="00000000">
        <w:rPr>
          <w:rFonts w:ascii="Times" w:cs="Times" w:eastAsia="Times" w:hAnsi="Times"/>
          <w:b w:val="0"/>
          <w:i w:val="0"/>
          <w:smallCaps w:val="0"/>
          <w:strike w:val="0"/>
          <w:color w:val="0563c1"/>
          <w:sz w:val="24"/>
          <w:szCs w:val="24"/>
          <w:u w:val="none"/>
          <w:shd w:fill="auto" w:val="clear"/>
          <w:vertAlign w:val="baseline"/>
          <w:rtl w:val="0"/>
        </w:rPr>
        <w:t xml:space="preserve">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859130859375" w:line="247.90037155151367" w:lineRule="auto"/>
        <w:ind w:left="3.359832763671875" w:right="295.2392578125" w:firstLine="18.2400512695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[7] </w:t>
      </w: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Project management: Strategic Design and Implementation</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Cleland David, New York:  McGraw Hill, 1995.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7509765625" w:line="247.90088653564453" w:lineRule="auto"/>
        <w:ind w:left="7.43988037109375" w:right="360" w:firstLine="14.160003662109375"/>
        <w:jc w:val="left"/>
        <w:rPr>
          <w:rFonts w:ascii="Times" w:cs="Times" w:eastAsia="Times" w:hAnsi="Times"/>
          <w:b w:val="0"/>
          <w:i w:val="0"/>
          <w:smallCaps w:val="0"/>
          <w:strike w:val="0"/>
          <w:color w:val="0563c1"/>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[8] </w:t>
      </w:r>
      <w:r w:rsidDel="00000000" w:rsidR="00000000" w:rsidRPr="00000000">
        <w:rPr>
          <w:rFonts w:ascii="Times" w:cs="Times" w:eastAsia="Times" w:hAnsi="Times"/>
          <w:b w:val="0"/>
          <w:i w:val="0"/>
          <w:smallCaps w:val="0"/>
          <w:strike w:val="0"/>
          <w:color w:val="0563c1"/>
          <w:sz w:val="24"/>
          <w:szCs w:val="24"/>
          <w:u w:val="single"/>
          <w:shd w:fill="auto" w:val="clear"/>
          <w:vertAlign w:val="baseline"/>
          <w:rtl w:val="0"/>
        </w:rPr>
        <w:t xml:space="preserve">https://www.knowledgehut.com/blog/project-management/project-management organizational-structure </w:t>
      </w:r>
      <w:r w:rsidDel="00000000" w:rsidR="00000000" w:rsidRPr="00000000">
        <w:rPr>
          <w:rFonts w:ascii="Times" w:cs="Times" w:eastAsia="Times" w:hAnsi="Times"/>
          <w:b w:val="0"/>
          <w:i w:val="0"/>
          <w:smallCaps w:val="0"/>
          <w:strike w:val="0"/>
          <w:color w:val="0563c1"/>
          <w:sz w:val="24"/>
          <w:szCs w:val="24"/>
          <w:u w:val="none"/>
          <w:shd w:fill="auto" w:val="clear"/>
          <w:vertAlign w:val="baseline"/>
          <w:rtl w:val="0"/>
        </w:rPr>
        <w:t xml:space="preserve">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140625" w:line="247.9841423034668" w:lineRule="auto"/>
        <w:ind w:left="3.359832763671875" w:right="301.0791015625" w:firstLine="18.2400512695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[9] </w:t>
      </w:r>
      <w:r w:rsidDel="00000000" w:rsidR="00000000" w:rsidRPr="00000000">
        <w:rPr>
          <w:rFonts w:ascii="Times" w:cs="Times" w:eastAsia="Times" w:hAnsi="Times"/>
          <w:b w:val="0"/>
          <w:i w:val="0"/>
          <w:smallCaps w:val="0"/>
          <w:strike w:val="0"/>
          <w:color w:val="0563c1"/>
          <w:sz w:val="24"/>
          <w:szCs w:val="24"/>
          <w:u w:val="single"/>
          <w:shd w:fill="auto" w:val="clear"/>
          <w:vertAlign w:val="baseline"/>
          <w:rtl w:val="0"/>
        </w:rPr>
        <w:t xml:space="preserve">https://www.smartsheet.com/content/project-management-organization</w:t>
      </w:r>
      <w:r w:rsidDel="00000000" w:rsidR="00000000" w:rsidRPr="00000000">
        <w:rPr>
          <w:rFonts w:ascii="Times" w:cs="Times" w:eastAsia="Times" w:hAnsi="Times"/>
          <w:b w:val="0"/>
          <w:i w:val="0"/>
          <w:smallCaps w:val="0"/>
          <w:strike w:val="0"/>
          <w:color w:val="0563c1"/>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[10] </w:t>
      </w:r>
      <w:r w:rsidDel="00000000" w:rsidR="00000000" w:rsidRPr="00000000">
        <w:rPr>
          <w:rFonts w:ascii="Times" w:cs="Times" w:eastAsia="Times" w:hAnsi="Times"/>
          <w:b w:val="0"/>
          <w:i w:val="0"/>
          <w:smallCaps w:val="0"/>
          <w:strike w:val="0"/>
          <w:color w:val="0563c1"/>
          <w:sz w:val="24"/>
          <w:szCs w:val="24"/>
          <w:u w:val="single"/>
          <w:shd w:fill="auto" w:val="clear"/>
          <w:vertAlign w:val="baseline"/>
          <w:rtl w:val="0"/>
        </w:rPr>
        <w:t xml:space="preserve">https://analysisproject.blogspot.com/2015/07/matrix-organization-structure.html</w:t>
      </w:r>
      <w:r w:rsidDel="00000000" w:rsidR="00000000" w:rsidRPr="00000000">
        <w:rPr>
          <w:rFonts w:ascii="Times" w:cs="Times" w:eastAsia="Times" w:hAnsi="Times"/>
          <w:b w:val="0"/>
          <w:i w:val="0"/>
          <w:smallCaps w:val="0"/>
          <w:strike w:val="0"/>
          <w:color w:val="0563c1"/>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[11] </w:t>
      </w:r>
      <w:r w:rsidDel="00000000" w:rsidR="00000000" w:rsidRPr="00000000">
        <w:rPr>
          <w:rFonts w:ascii="Times" w:cs="Times" w:eastAsia="Times" w:hAnsi="Times"/>
          <w:b w:val="0"/>
          <w:i w:val="0"/>
          <w:smallCaps w:val="0"/>
          <w:strike w:val="0"/>
          <w:color w:val="0563c1"/>
          <w:sz w:val="24"/>
          <w:szCs w:val="24"/>
          <w:u w:val="single"/>
          <w:shd w:fill="auto" w:val="clear"/>
          <w:vertAlign w:val="baseline"/>
          <w:rtl w:val="0"/>
        </w:rPr>
        <w:t xml:space="preserve">http://atimysore.gov.in/wp-content/uploads/chapter-3-project-appraisal.pdf</w:t>
      </w:r>
      <w:r w:rsidDel="00000000" w:rsidR="00000000" w:rsidRPr="00000000">
        <w:rPr>
          <w:rFonts w:ascii="Times" w:cs="Times" w:eastAsia="Times" w:hAnsi="Times"/>
          <w:b w:val="0"/>
          <w:i w:val="0"/>
          <w:smallCaps w:val="0"/>
          <w:strike w:val="0"/>
          <w:color w:val="0563c1"/>
          <w:sz w:val="24"/>
          <w:szCs w:val="24"/>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[12] </w:t>
      </w:r>
      <w:r w:rsidDel="00000000" w:rsidR="00000000" w:rsidRPr="00000000">
        <w:rPr>
          <w:rFonts w:ascii="Times" w:cs="Times" w:eastAsia="Times" w:hAnsi="Times"/>
          <w:b w:val="0"/>
          <w:i w:val="1"/>
          <w:smallCaps w:val="0"/>
          <w:strike w:val="0"/>
          <w:color w:val="000000"/>
          <w:sz w:val="24"/>
          <w:szCs w:val="24"/>
          <w:u w:val="none"/>
          <w:shd w:fill="auto" w:val="clear"/>
          <w:vertAlign w:val="baseline"/>
          <w:rtl w:val="0"/>
        </w:rPr>
        <w:t xml:space="preserve">Project Management</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K. Nagarajan, 2001, New Age International (P) Ltd. Publishers,  New Delhi, India.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98.7353515625" w:line="243.3808994293213" w:lineRule="auto"/>
        <w:ind w:left="12.844696044921875" w:right="310.833740234375" w:hanging="3.532867431640625"/>
        <w:jc w:val="left"/>
        <w:rPr>
          <w:rFonts w:ascii="Calibri" w:cs="Calibri" w:eastAsia="Calibri" w:hAnsi="Calibri"/>
          <w:b w:val="0"/>
          <w:i w:val="1"/>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1"/>
          <w:smallCaps w:val="0"/>
          <w:strike w:val="0"/>
          <w:color w:val="000000"/>
          <w:sz w:val="22.079999923706055"/>
          <w:szCs w:val="22.079999923706055"/>
          <w:u w:val="none"/>
          <w:shd w:fill="auto" w:val="clear"/>
          <w:vertAlign w:val="baseline"/>
          <w:rtl w:val="0"/>
        </w:rPr>
        <w:t xml:space="preserve">Prepared By: Associate Prof. Ishwar Adhikari/Department of Civil Engineering/Kathmandu Engineering  College (Affiliated to Tribhuvan University), Kathmandu, Nepal </w:t>
      </w:r>
    </w:p>
    <w:sectPr>
      <w:pgSz w:h="16820" w:w="11900" w:orient="portrait"/>
      <w:pgMar w:bottom="1031.9999694824219" w:top="1406.800537109375" w:left="1440" w:right="108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5.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