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E42DD" w:rsidRDefault="00CE42DD" w:rsidP="00CE42DD">
      <w:pPr>
        <w:tabs>
          <w:tab w:val="left" w:pos="480"/>
          <w:tab w:val="num" w:pos="993"/>
          <w:tab w:val="left" w:pos="8505"/>
        </w:tabs>
        <w:rPr>
          <w:b/>
          <w:szCs w:val="28"/>
          <w:lang w:val="en-US"/>
        </w:rPr>
      </w:pPr>
    </w:p>
    <w:p w:rsidR="00CE42DD" w:rsidRPr="00CE42DD" w:rsidRDefault="00CE42DD" w:rsidP="00CE42DD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 w:rsidRPr="00CE42DD">
        <w:rPr>
          <w:rFonts w:ascii="Arial" w:eastAsia="Times New Roman" w:hAnsi="Arial" w:cs="Arial"/>
          <w:b/>
          <w:bCs/>
          <w:sz w:val="24"/>
          <w:szCs w:val="24"/>
          <w:lang w:val="en-US"/>
        </w:rPr>
        <w:t>Topic -2: MONEY THEORY</w:t>
      </w:r>
    </w:p>
    <w:p w:rsidR="00CE42DD" w:rsidRPr="00CE42DD" w:rsidRDefault="00CE42DD" w:rsidP="00CE42D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en-US"/>
        </w:rPr>
      </w:pPr>
      <w:proofErr w:type="spellStart"/>
      <w:r w:rsidRPr="00CE42DD">
        <w:rPr>
          <w:rFonts w:ascii="Arial" w:eastAsia="Times New Roman" w:hAnsi="Arial" w:cs="Arial"/>
          <w:b/>
          <w:bCs/>
          <w:sz w:val="24"/>
          <w:szCs w:val="24"/>
          <w:lang w:val="en-US"/>
        </w:rPr>
        <w:t>Mavzu</w:t>
      </w:r>
      <w:proofErr w:type="spellEnd"/>
      <w:r w:rsidRPr="00CE42D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-2: </w:t>
      </w:r>
      <w:r w:rsidRPr="00CE42DD">
        <w:rPr>
          <w:rFonts w:ascii="Arial" w:hAnsi="Arial" w:cs="Arial"/>
          <w:b/>
          <w:sz w:val="24"/>
          <w:szCs w:val="24"/>
          <w:lang w:val="en-US"/>
        </w:rPr>
        <w:t>PUL NAZARIYASI</w:t>
      </w:r>
    </w:p>
    <w:p w:rsidR="00CE42DD" w:rsidRPr="00CE42DD" w:rsidRDefault="00CE42DD" w:rsidP="00CE42DD">
      <w:pPr>
        <w:tabs>
          <w:tab w:val="left" w:pos="480"/>
          <w:tab w:val="num" w:pos="993"/>
          <w:tab w:val="left" w:pos="8505"/>
        </w:tabs>
        <w:jc w:val="center"/>
        <w:rPr>
          <w:b/>
          <w:szCs w:val="28"/>
          <w:lang w:val="en-US"/>
        </w:rPr>
      </w:pPr>
    </w:p>
    <w:p w:rsidR="00CE42DD" w:rsidRPr="00CE42DD" w:rsidRDefault="00CE42DD" w:rsidP="00CE42DD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en-US"/>
        </w:rPr>
      </w:pPr>
      <w:r w:rsidRPr="00CE42DD">
        <w:rPr>
          <w:b/>
          <w:szCs w:val="28"/>
          <w:lang w:val="uz-Cyrl-UZ"/>
        </w:rPr>
        <w:t>Pulning muomala vositasi funksiyasi qachon namoyon bo'ladi?</w:t>
      </w:r>
    </w:p>
    <w:p w:rsidR="00CE42DD" w:rsidRPr="00CE42DD" w:rsidRDefault="00CE42DD" w:rsidP="00CE42DD">
      <w:pPr>
        <w:pStyle w:val="a3"/>
        <w:numPr>
          <w:ilvl w:val="0"/>
          <w:numId w:val="2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Sotuvchi va sotib oluvchi o'rtasida ayirboshlash bir vaqtda bajarilsa</w:t>
      </w:r>
    </w:p>
    <w:p w:rsidR="00CE42DD" w:rsidRPr="00CE42DD" w:rsidRDefault="00CE42DD" w:rsidP="00CE42DD">
      <w:pPr>
        <w:pStyle w:val="a3"/>
        <w:numPr>
          <w:ilvl w:val="0"/>
          <w:numId w:val="2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Tovar va xizmatlar uchun to'lov ma'lum muddatdan keyin amalga oshirilsa</w:t>
      </w:r>
    </w:p>
    <w:p w:rsidR="00CE42DD" w:rsidRPr="00CE42DD" w:rsidRDefault="00CE42DD" w:rsidP="00CE42DD">
      <w:pPr>
        <w:pStyle w:val="a3"/>
        <w:numPr>
          <w:ilvl w:val="0"/>
          <w:numId w:val="2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Sotilgan tovar va ko'rsatilgan xizmatlar uchun to'lov oldindan amalga oshirilsa</w:t>
      </w:r>
    </w:p>
    <w:p w:rsidR="00CE42DD" w:rsidRPr="00CE42DD" w:rsidRDefault="00CE42DD" w:rsidP="00CE42DD">
      <w:pPr>
        <w:pStyle w:val="a3"/>
        <w:numPr>
          <w:ilvl w:val="0"/>
          <w:numId w:val="2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To'lov ma'lum muddatga kechiktirilsa</w:t>
      </w:r>
    </w:p>
    <w:p w:rsidR="00CE42DD" w:rsidRPr="00CE42DD" w:rsidRDefault="00CE42DD" w:rsidP="00CE42DD">
      <w:pPr>
        <w:pStyle w:val="a3"/>
        <w:tabs>
          <w:tab w:val="left" w:pos="480"/>
          <w:tab w:val="left" w:pos="8505"/>
        </w:tabs>
        <w:rPr>
          <w:b/>
          <w:szCs w:val="28"/>
          <w:lang w:val="en-US"/>
        </w:rPr>
      </w:pPr>
    </w:p>
    <w:p w:rsidR="00CE42DD" w:rsidRPr="00CE42DD" w:rsidRDefault="00CE42DD" w:rsidP="00CE42DD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uz-Cyrl-UZ"/>
        </w:rPr>
      </w:pPr>
      <w:r w:rsidRPr="00CE42DD">
        <w:rPr>
          <w:b/>
          <w:szCs w:val="28"/>
          <w:lang w:val="uz-Cyrl-UZ"/>
        </w:rPr>
        <w:t>Pulning metallik nazariyasi qanday davrlarda vujudga kelgan?</w:t>
      </w:r>
    </w:p>
    <w:p w:rsidR="00CE42DD" w:rsidRPr="00CE42DD" w:rsidRDefault="00CE42DD" w:rsidP="00CE42DD">
      <w:pPr>
        <w:pStyle w:val="a3"/>
        <w:numPr>
          <w:ilvl w:val="0"/>
          <w:numId w:val="3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XVI - XVII asrlarda</w:t>
      </w:r>
    </w:p>
    <w:p w:rsidR="00CE42DD" w:rsidRPr="00CE42DD" w:rsidRDefault="00CE42DD" w:rsidP="00CE42DD">
      <w:pPr>
        <w:pStyle w:val="a3"/>
        <w:numPr>
          <w:ilvl w:val="0"/>
          <w:numId w:val="3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XIV - XV asrlarda</w:t>
      </w:r>
    </w:p>
    <w:p w:rsidR="00CE42DD" w:rsidRPr="00CE42DD" w:rsidRDefault="00CE42DD" w:rsidP="00CE42DD">
      <w:pPr>
        <w:pStyle w:val="a3"/>
        <w:numPr>
          <w:ilvl w:val="0"/>
          <w:numId w:val="3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XV - XVI asrlarda</w:t>
      </w:r>
    </w:p>
    <w:p w:rsidR="00CE42DD" w:rsidRPr="00CE42DD" w:rsidRDefault="00CE42DD" w:rsidP="00CE42DD">
      <w:pPr>
        <w:pStyle w:val="a3"/>
        <w:numPr>
          <w:ilvl w:val="0"/>
          <w:numId w:val="3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XVII – X</w:t>
      </w:r>
    </w:p>
    <w:p w:rsidR="00CE42DD" w:rsidRPr="00CE42DD" w:rsidRDefault="00CE42DD" w:rsidP="00CE42DD">
      <w:pPr>
        <w:pStyle w:val="a3"/>
        <w:numPr>
          <w:ilvl w:val="0"/>
          <w:numId w:val="3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VIII asrlarda</w:t>
      </w:r>
    </w:p>
    <w:p w:rsidR="00CE42DD" w:rsidRPr="00CE42DD" w:rsidRDefault="00CE42DD" w:rsidP="00CE42DD">
      <w:pPr>
        <w:pStyle w:val="a3"/>
        <w:tabs>
          <w:tab w:val="left" w:pos="480"/>
          <w:tab w:val="left" w:pos="8505"/>
        </w:tabs>
        <w:rPr>
          <w:b/>
          <w:szCs w:val="28"/>
          <w:lang w:val="uz-Cyrl-UZ"/>
        </w:rPr>
      </w:pPr>
    </w:p>
    <w:p w:rsidR="00CE42DD" w:rsidRPr="00CE42DD" w:rsidRDefault="00CE42DD" w:rsidP="00CE42DD">
      <w:pPr>
        <w:pStyle w:val="a3"/>
        <w:numPr>
          <w:ilvl w:val="0"/>
          <w:numId w:val="1"/>
        </w:numPr>
        <w:rPr>
          <w:rFonts w:eastAsia="Times New Roman"/>
          <w:b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b/>
          <w:color w:val="000000"/>
          <w:szCs w:val="28"/>
          <w:lang w:val="en-US" w:eastAsia="ru-RU"/>
        </w:rPr>
        <w:t>Pulning</w:t>
      </w:r>
      <w:proofErr w:type="spellEnd"/>
      <w:r w:rsidRPr="00CE42DD">
        <w:rPr>
          <w:rFonts w:eastAsia="Times New Roman"/>
          <w:b/>
          <w:color w:val="000000"/>
          <w:szCs w:val="28"/>
          <w:lang w:val="en-US" w:eastAsia="ru-RU"/>
        </w:rPr>
        <w:t xml:space="preserve"> nominal </w:t>
      </w:r>
      <w:proofErr w:type="spellStart"/>
      <w:r w:rsidRPr="00CE42DD">
        <w:rPr>
          <w:rFonts w:eastAsia="Times New Roman"/>
          <w:b/>
          <w:color w:val="000000"/>
          <w:szCs w:val="28"/>
          <w:lang w:val="en-US" w:eastAsia="ru-RU"/>
        </w:rPr>
        <w:t>nazariyasi</w:t>
      </w:r>
      <w:proofErr w:type="spellEnd"/>
      <w:r w:rsidRPr="00CE42DD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b/>
          <w:color w:val="000000"/>
          <w:szCs w:val="28"/>
          <w:lang w:val="en-US" w:eastAsia="ru-RU"/>
        </w:rPr>
        <w:t>qachon</w:t>
      </w:r>
      <w:proofErr w:type="spellEnd"/>
      <w:r w:rsidRPr="00CE42DD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b/>
          <w:color w:val="000000"/>
          <w:szCs w:val="28"/>
          <w:lang w:val="en-US" w:eastAsia="ru-RU"/>
        </w:rPr>
        <w:t>vujudga</w:t>
      </w:r>
      <w:proofErr w:type="spellEnd"/>
      <w:r w:rsidRPr="00CE42DD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b/>
          <w:color w:val="000000"/>
          <w:szCs w:val="28"/>
          <w:lang w:val="en-US" w:eastAsia="ru-RU"/>
        </w:rPr>
        <w:t>kelgan</w:t>
      </w:r>
      <w:proofErr w:type="spellEnd"/>
      <w:r w:rsidRPr="00CE42DD">
        <w:rPr>
          <w:rFonts w:eastAsia="Times New Roman"/>
          <w:b/>
          <w:color w:val="000000"/>
          <w:szCs w:val="28"/>
          <w:lang w:val="en-US" w:eastAsia="ru-RU"/>
        </w:rPr>
        <w:t>?</w:t>
      </w:r>
    </w:p>
    <w:p w:rsidR="00CE42DD" w:rsidRPr="00CE42DD" w:rsidRDefault="00CE42DD" w:rsidP="00CE42DD">
      <w:pPr>
        <w:pStyle w:val="a3"/>
        <w:numPr>
          <w:ilvl w:val="0"/>
          <w:numId w:val="4"/>
        </w:numPr>
        <w:rPr>
          <w:rFonts w:eastAsia="Times New Roman"/>
          <w:color w:val="000000"/>
          <w:szCs w:val="28"/>
          <w:lang w:eastAsia="ru-RU"/>
        </w:rPr>
      </w:pPr>
      <w:r w:rsidRPr="00CE42DD">
        <w:rPr>
          <w:rFonts w:eastAsia="Times New Roman"/>
          <w:color w:val="000000"/>
          <w:szCs w:val="28"/>
          <w:lang w:eastAsia="ru-RU"/>
        </w:rPr>
        <w:t xml:space="preserve">XVII - XVIII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asrlarda</w:t>
      </w:r>
      <w:proofErr w:type="spellEnd"/>
    </w:p>
    <w:p w:rsidR="00CE42DD" w:rsidRPr="00CE42DD" w:rsidRDefault="00CE42DD" w:rsidP="00CE42DD">
      <w:pPr>
        <w:pStyle w:val="a3"/>
        <w:numPr>
          <w:ilvl w:val="0"/>
          <w:numId w:val="4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XIV - XV asrlarda</w:t>
      </w:r>
    </w:p>
    <w:p w:rsidR="00CE42DD" w:rsidRPr="00CE42DD" w:rsidRDefault="00CE42DD" w:rsidP="00CE42DD">
      <w:pPr>
        <w:pStyle w:val="a3"/>
        <w:numPr>
          <w:ilvl w:val="0"/>
          <w:numId w:val="4"/>
        </w:numPr>
        <w:rPr>
          <w:rFonts w:eastAsia="Times New Roman"/>
          <w:color w:val="000000"/>
          <w:szCs w:val="28"/>
          <w:lang w:eastAsia="ru-RU"/>
        </w:rPr>
      </w:pPr>
      <w:r w:rsidRPr="00CE42DD">
        <w:rPr>
          <w:rFonts w:eastAsia="Times New Roman"/>
          <w:color w:val="000000"/>
          <w:szCs w:val="28"/>
          <w:lang w:eastAsia="ru-RU"/>
        </w:rPr>
        <w:t xml:space="preserve">XV - XVI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asrlarda</w:t>
      </w:r>
      <w:proofErr w:type="spellEnd"/>
    </w:p>
    <w:p w:rsidR="00CE42DD" w:rsidRPr="00CE42DD" w:rsidRDefault="00CE42DD" w:rsidP="00CE42DD">
      <w:pPr>
        <w:pStyle w:val="a3"/>
        <w:numPr>
          <w:ilvl w:val="0"/>
          <w:numId w:val="4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XVI - XVII asrlarda</w:t>
      </w:r>
    </w:p>
    <w:p w:rsidR="00CE42DD" w:rsidRPr="00CE42DD" w:rsidRDefault="00CE42DD" w:rsidP="00CE42DD">
      <w:pPr>
        <w:pStyle w:val="a3"/>
        <w:tabs>
          <w:tab w:val="left" w:pos="480"/>
          <w:tab w:val="left" w:pos="8505"/>
        </w:tabs>
        <w:rPr>
          <w:b/>
          <w:szCs w:val="28"/>
          <w:lang w:val="uz-Cyrl-UZ"/>
        </w:rPr>
      </w:pPr>
    </w:p>
    <w:p w:rsidR="00CE42DD" w:rsidRPr="00CE42DD" w:rsidRDefault="00CE42DD" w:rsidP="00CE42DD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uz-Cyrl-UZ"/>
        </w:rPr>
      </w:pPr>
      <w:r w:rsidRPr="00CE42DD">
        <w:rPr>
          <w:b/>
          <w:szCs w:val="28"/>
          <w:lang w:val="uz-Cyrl-UZ"/>
        </w:rPr>
        <w:t>Pulning nominal nazariyasi davrini shakllanishiga qanday omillar ta’sir qilgan?</w:t>
      </w:r>
    </w:p>
    <w:p w:rsidR="00CE42DD" w:rsidRPr="00CE42DD" w:rsidRDefault="00CE42DD" w:rsidP="00CE42DD">
      <w:pPr>
        <w:pStyle w:val="a3"/>
        <w:numPr>
          <w:ilvl w:val="0"/>
          <w:numId w:val="5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Muomalaga haqiqiy bo'lmagan metall pullar</w:t>
      </w:r>
    </w:p>
    <w:p w:rsidR="00CE42DD" w:rsidRPr="00CE42DD" w:rsidRDefault="00CE42DD" w:rsidP="00CE42DD">
      <w:pPr>
        <w:pStyle w:val="a3"/>
        <w:numPr>
          <w:ilvl w:val="0"/>
          <w:numId w:val="5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Muomalaga kumush va oltin tangalar kiritilganda</w:t>
      </w:r>
    </w:p>
    <w:p w:rsidR="00CE42DD" w:rsidRPr="00CE42DD" w:rsidRDefault="00CE42DD" w:rsidP="00CE42DD">
      <w:pPr>
        <w:pStyle w:val="a3"/>
        <w:numPr>
          <w:ilvl w:val="0"/>
          <w:numId w:val="5"/>
        </w:numPr>
        <w:rPr>
          <w:rFonts w:eastAsia="Times New Roman"/>
          <w:color w:val="000000"/>
          <w:szCs w:val="28"/>
          <w:lang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eastAsia="ru-RU"/>
        </w:rPr>
        <w:t>Muomalaga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qog'oz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pullar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kiritilganda</w:t>
      </w:r>
      <w:proofErr w:type="spellEnd"/>
    </w:p>
    <w:p w:rsidR="00CE42DD" w:rsidRPr="00CE42DD" w:rsidRDefault="00CE42DD" w:rsidP="00CE42DD">
      <w:pPr>
        <w:pStyle w:val="a3"/>
        <w:numPr>
          <w:ilvl w:val="0"/>
          <w:numId w:val="5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Muomalaga banknotalar va monetalar kiritilganda</w:t>
      </w:r>
    </w:p>
    <w:p w:rsidR="00CE42DD" w:rsidRPr="00CE42DD" w:rsidRDefault="00CE42DD" w:rsidP="00CE42DD">
      <w:pPr>
        <w:pStyle w:val="a3"/>
        <w:tabs>
          <w:tab w:val="left" w:pos="480"/>
          <w:tab w:val="left" w:pos="8505"/>
        </w:tabs>
        <w:rPr>
          <w:b/>
          <w:szCs w:val="28"/>
          <w:lang w:val="uz-Cyrl-UZ"/>
        </w:rPr>
      </w:pPr>
    </w:p>
    <w:p w:rsidR="00CE42DD" w:rsidRPr="00CE42DD" w:rsidRDefault="00CE42DD" w:rsidP="00CE42DD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uz-Cyrl-UZ"/>
        </w:rPr>
      </w:pPr>
      <w:r w:rsidRPr="00CE42DD">
        <w:rPr>
          <w:b/>
          <w:szCs w:val="28"/>
          <w:lang w:val="uz-Cyrl-UZ"/>
        </w:rPr>
        <w:t>Bozor iqtisodiyoti sharoitida pulning sotib olish qobiliyati:</w:t>
      </w:r>
    </w:p>
    <w:p w:rsidR="00CE42DD" w:rsidRPr="00CE42DD" w:rsidRDefault="00CE42DD" w:rsidP="00CE42DD">
      <w:pPr>
        <w:pStyle w:val="a3"/>
        <w:numPr>
          <w:ilvl w:val="0"/>
          <w:numId w:val="6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Talab va taklif asosida belgilanadi</w:t>
      </w:r>
    </w:p>
    <w:p w:rsidR="00CE42DD" w:rsidRPr="00CE42DD" w:rsidRDefault="00CE42DD" w:rsidP="00CE42DD">
      <w:pPr>
        <w:pStyle w:val="a3"/>
        <w:numPr>
          <w:ilvl w:val="0"/>
          <w:numId w:val="6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Tovar va mahsulotlar hajmi asosida belgilanadi</w:t>
      </w:r>
    </w:p>
    <w:p w:rsidR="00CE42DD" w:rsidRPr="00CE42DD" w:rsidRDefault="00CE42DD" w:rsidP="00CE42DD">
      <w:pPr>
        <w:pStyle w:val="a3"/>
        <w:numPr>
          <w:ilvl w:val="0"/>
          <w:numId w:val="6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Davlatning tegishli qarorlari asosida belgialandi</w:t>
      </w:r>
    </w:p>
    <w:p w:rsidR="00CE42DD" w:rsidRPr="00CE42DD" w:rsidRDefault="00CE42DD" w:rsidP="00CE42DD">
      <w:pPr>
        <w:pStyle w:val="a3"/>
        <w:numPr>
          <w:ilvl w:val="0"/>
          <w:numId w:val="6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Markaziy bankning qarori asosida belgilanadi</w:t>
      </w:r>
    </w:p>
    <w:p w:rsidR="00CE42DD" w:rsidRPr="00CE42DD" w:rsidRDefault="00CE42DD" w:rsidP="00CE42DD">
      <w:pPr>
        <w:pStyle w:val="a3"/>
        <w:tabs>
          <w:tab w:val="left" w:pos="480"/>
          <w:tab w:val="left" w:pos="8505"/>
        </w:tabs>
        <w:rPr>
          <w:b/>
          <w:szCs w:val="28"/>
          <w:lang w:val="uz-Cyrl-UZ"/>
        </w:rPr>
      </w:pPr>
    </w:p>
    <w:p w:rsidR="00CE42DD" w:rsidRPr="00CE42DD" w:rsidRDefault="00CE42DD" w:rsidP="00CE42DD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uz-Cyrl-UZ"/>
        </w:rPr>
      </w:pPr>
      <w:r w:rsidRPr="00CE42DD">
        <w:rPr>
          <w:b/>
          <w:szCs w:val="28"/>
          <w:lang w:val="uz-Cyrl-UZ"/>
        </w:rPr>
        <w:t>Miqdoriylik pul nazariyasining “tranzaksion varianti” ta’limoti asoschilari kimlar?</w:t>
      </w:r>
    </w:p>
    <w:p w:rsidR="00CE42DD" w:rsidRPr="00CE42DD" w:rsidRDefault="00CE42DD" w:rsidP="00CE42DD">
      <w:pPr>
        <w:pStyle w:val="a3"/>
        <w:numPr>
          <w:ilvl w:val="0"/>
          <w:numId w:val="7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M.Fridman, K.Brunner va A.Melttser</w:t>
      </w:r>
    </w:p>
    <w:p w:rsidR="00CE42DD" w:rsidRPr="00CE42DD" w:rsidRDefault="00CE42DD" w:rsidP="00CE42DD">
      <w:pPr>
        <w:pStyle w:val="a3"/>
        <w:numPr>
          <w:ilvl w:val="0"/>
          <w:numId w:val="7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A.Marshall va L.Valras</w:t>
      </w:r>
    </w:p>
    <w:p w:rsidR="00CE42DD" w:rsidRPr="00CE42DD" w:rsidRDefault="00CE42DD" w:rsidP="00CE42DD">
      <w:pPr>
        <w:pStyle w:val="a3"/>
        <w:numPr>
          <w:ilvl w:val="0"/>
          <w:numId w:val="7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A.Smit, G.Kassel va B.Xansen</w:t>
      </w:r>
    </w:p>
    <w:p w:rsidR="00CE42DD" w:rsidRPr="00CE42DD" w:rsidRDefault="00CE42DD" w:rsidP="00CE42DD">
      <w:pPr>
        <w:pStyle w:val="a3"/>
        <w:numPr>
          <w:ilvl w:val="0"/>
          <w:numId w:val="7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42DD">
        <w:rPr>
          <w:szCs w:val="28"/>
          <w:lang w:val="uz-Cyrl-UZ"/>
        </w:rPr>
        <w:t>J.Boden, D.Yum va Dj.Mil</w:t>
      </w:r>
    </w:p>
    <w:p w:rsidR="00CE42DD" w:rsidRPr="00CE42DD" w:rsidRDefault="00CE42DD" w:rsidP="00CE42DD">
      <w:pPr>
        <w:pStyle w:val="a3"/>
        <w:tabs>
          <w:tab w:val="left" w:pos="480"/>
          <w:tab w:val="left" w:pos="8505"/>
        </w:tabs>
        <w:rPr>
          <w:b/>
          <w:szCs w:val="28"/>
          <w:lang w:val="uz-Cyrl-UZ"/>
        </w:rPr>
      </w:pPr>
    </w:p>
    <w:p w:rsidR="00CE42DD" w:rsidRPr="00CE42DD" w:rsidRDefault="00CE42DD" w:rsidP="00CE42DD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uz-Cyrl-UZ"/>
        </w:rPr>
      </w:pPr>
      <w:r w:rsidRPr="00CE42DD">
        <w:rPr>
          <w:b/>
          <w:szCs w:val="28"/>
          <w:lang w:val="uz-Cyrl-UZ"/>
        </w:rPr>
        <w:t>Nominal pul nazariyasi tarafdorlarining kamchiligi nimada?</w:t>
      </w:r>
    </w:p>
    <w:p w:rsidR="00CE42DD" w:rsidRPr="00CE42DD" w:rsidRDefault="00CE42DD" w:rsidP="00CE42DD">
      <w:pPr>
        <w:pStyle w:val="a3"/>
        <w:numPr>
          <w:ilvl w:val="0"/>
          <w:numId w:val="8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lastRenderedPageBreak/>
        <w:t>Pulning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qiymatini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davlat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belgilashini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e’tirof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etishadi</w:t>
      </w:r>
      <w:proofErr w:type="spellEnd"/>
    </w:p>
    <w:p w:rsidR="00CE42DD" w:rsidRPr="00CE42DD" w:rsidRDefault="00CE42DD" w:rsidP="00CE42DD">
      <w:pPr>
        <w:pStyle w:val="a3"/>
        <w:numPr>
          <w:ilvl w:val="0"/>
          <w:numId w:val="8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Oltinni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haqiqiy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qiymat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sifatida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e’tirof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etishadi</w:t>
      </w:r>
      <w:proofErr w:type="spellEnd"/>
    </w:p>
    <w:p w:rsidR="00CE42DD" w:rsidRPr="00CE42DD" w:rsidRDefault="00CE42DD" w:rsidP="00CE42DD">
      <w:pPr>
        <w:pStyle w:val="a3"/>
        <w:numPr>
          <w:ilvl w:val="0"/>
          <w:numId w:val="8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Kumushni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to'lov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vositasi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sifatida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e’tirof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etishmaydi</w:t>
      </w:r>
      <w:proofErr w:type="spellEnd"/>
    </w:p>
    <w:p w:rsidR="00CE42DD" w:rsidRPr="00CE42DD" w:rsidRDefault="00CE42DD" w:rsidP="00CE42DD">
      <w:pPr>
        <w:pStyle w:val="a3"/>
        <w:numPr>
          <w:ilvl w:val="0"/>
          <w:numId w:val="8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Qog'oz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pullar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qiymati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talab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va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taklif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asosida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belgilashini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e’tirof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etishadi</w:t>
      </w:r>
      <w:proofErr w:type="spellEnd"/>
    </w:p>
    <w:p w:rsidR="00CE42DD" w:rsidRPr="00CE42DD" w:rsidRDefault="00CE42DD" w:rsidP="00CE42DD">
      <w:pPr>
        <w:pStyle w:val="a3"/>
        <w:rPr>
          <w:rFonts w:eastAsia="Times New Roman"/>
          <w:color w:val="000000"/>
          <w:sz w:val="20"/>
          <w:szCs w:val="20"/>
          <w:lang w:val="en-US" w:eastAsia="ru-RU"/>
        </w:rPr>
      </w:pPr>
    </w:p>
    <w:p w:rsidR="00CE42DD" w:rsidRPr="00CE42DD" w:rsidRDefault="00CE42DD" w:rsidP="00CE42DD">
      <w:pPr>
        <w:tabs>
          <w:tab w:val="left" w:pos="851"/>
          <w:tab w:val="num" w:pos="993"/>
          <w:tab w:val="left" w:pos="8505"/>
        </w:tabs>
        <w:rPr>
          <w:b/>
          <w:szCs w:val="28"/>
          <w:lang w:val="en-US"/>
        </w:rPr>
      </w:pPr>
      <w:r w:rsidRPr="00CE42DD">
        <w:rPr>
          <w:b/>
          <w:szCs w:val="28"/>
          <w:lang w:val="en-US"/>
        </w:rPr>
        <w:t xml:space="preserve">8.Oltin tanga </w:t>
      </w:r>
      <w:proofErr w:type="spellStart"/>
      <w:r w:rsidRPr="00CE42DD">
        <w:rPr>
          <w:b/>
          <w:szCs w:val="28"/>
          <w:lang w:val="en-US"/>
        </w:rPr>
        <w:t>standartidan</w:t>
      </w:r>
      <w:proofErr w:type="spellEnd"/>
      <w:r w:rsidRPr="00CE42DD">
        <w:rPr>
          <w:b/>
          <w:szCs w:val="28"/>
          <w:lang w:val="en-US"/>
        </w:rPr>
        <w:t xml:space="preserve"> </w:t>
      </w:r>
      <w:proofErr w:type="spellStart"/>
      <w:r w:rsidRPr="00CE42DD">
        <w:rPr>
          <w:b/>
          <w:szCs w:val="28"/>
          <w:lang w:val="en-US"/>
        </w:rPr>
        <w:t>voz</w:t>
      </w:r>
      <w:proofErr w:type="spellEnd"/>
      <w:r w:rsidRPr="00CE42DD">
        <w:rPr>
          <w:b/>
          <w:szCs w:val="28"/>
          <w:lang w:val="en-US"/>
        </w:rPr>
        <w:t xml:space="preserve"> </w:t>
      </w:r>
      <w:proofErr w:type="spellStart"/>
      <w:r w:rsidRPr="00CE42DD">
        <w:rPr>
          <w:b/>
          <w:szCs w:val="28"/>
          <w:lang w:val="en-US"/>
        </w:rPr>
        <w:t>kechilishining</w:t>
      </w:r>
      <w:proofErr w:type="spellEnd"/>
      <w:r w:rsidRPr="00CE42DD">
        <w:rPr>
          <w:b/>
          <w:szCs w:val="28"/>
          <w:lang w:val="en-US"/>
        </w:rPr>
        <w:t xml:space="preserve"> </w:t>
      </w:r>
      <w:proofErr w:type="spellStart"/>
      <w:r w:rsidRPr="00CE42DD">
        <w:rPr>
          <w:b/>
          <w:szCs w:val="28"/>
          <w:lang w:val="en-US"/>
        </w:rPr>
        <w:t>asosi</w:t>
      </w:r>
      <w:proofErr w:type="spellEnd"/>
    </w:p>
    <w:p w:rsidR="00CE42DD" w:rsidRPr="00CE42DD" w:rsidRDefault="00CE42DD" w:rsidP="00CE42DD">
      <w:pPr>
        <w:pStyle w:val="a3"/>
        <w:widowControl w:val="0"/>
        <w:numPr>
          <w:ilvl w:val="0"/>
          <w:numId w:val="9"/>
        </w:numPr>
        <w:tabs>
          <w:tab w:val="left" w:pos="480"/>
          <w:tab w:val="num" w:pos="720"/>
        </w:tabs>
        <w:ind w:left="709" w:hanging="283"/>
        <w:rPr>
          <w:szCs w:val="28"/>
          <w:lang w:val="en-US"/>
        </w:rPr>
      </w:pPr>
      <w:proofErr w:type="spellStart"/>
      <w:r w:rsidRPr="00CE42DD">
        <w:rPr>
          <w:szCs w:val="28"/>
          <w:lang w:val="en-US"/>
        </w:rPr>
        <w:t>Birinchi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jahon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urushi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juda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katta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miqdordagi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moliyaviy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xarajatlarni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vujudga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kelishiga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sabab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bo'ldi</w:t>
      </w:r>
      <w:proofErr w:type="spellEnd"/>
    </w:p>
    <w:p w:rsidR="00CE42DD" w:rsidRPr="00CE42DD" w:rsidRDefault="00CE42DD" w:rsidP="00CE42DD">
      <w:pPr>
        <w:pStyle w:val="a3"/>
        <w:widowControl w:val="0"/>
        <w:numPr>
          <w:ilvl w:val="0"/>
          <w:numId w:val="9"/>
        </w:numPr>
        <w:tabs>
          <w:tab w:val="left" w:pos="480"/>
          <w:tab w:val="num" w:pos="720"/>
        </w:tabs>
        <w:ind w:left="709" w:hanging="283"/>
        <w:rPr>
          <w:szCs w:val="28"/>
          <w:lang w:val="en-US"/>
        </w:rPr>
      </w:pPr>
      <w:proofErr w:type="spellStart"/>
      <w:r w:rsidRPr="00CE42DD">
        <w:rPr>
          <w:szCs w:val="28"/>
          <w:lang w:val="en-US"/>
        </w:rPr>
        <w:t>Ikkinchi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jahon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urushi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juda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katta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miqdordagi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moliyaviy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xarajatlarni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vujudga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kelishiga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sabab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bo'ldi</w:t>
      </w:r>
      <w:proofErr w:type="spellEnd"/>
    </w:p>
    <w:p w:rsidR="00CE42DD" w:rsidRPr="00CE42DD" w:rsidRDefault="00CE42DD" w:rsidP="00CE42DD">
      <w:pPr>
        <w:pStyle w:val="a3"/>
        <w:widowControl w:val="0"/>
        <w:numPr>
          <w:ilvl w:val="0"/>
          <w:numId w:val="9"/>
        </w:numPr>
        <w:tabs>
          <w:tab w:val="left" w:pos="480"/>
          <w:tab w:val="num" w:pos="720"/>
        </w:tabs>
        <w:ind w:left="709" w:hanging="283"/>
        <w:rPr>
          <w:szCs w:val="28"/>
          <w:lang w:val="en-US"/>
        </w:rPr>
      </w:pPr>
      <w:r w:rsidRPr="00CE42DD">
        <w:rPr>
          <w:szCs w:val="28"/>
          <w:lang w:val="en-US"/>
        </w:rPr>
        <w:t xml:space="preserve">1929-1933 </w:t>
      </w:r>
      <w:proofErr w:type="spellStart"/>
      <w:r w:rsidRPr="00CE42DD">
        <w:rPr>
          <w:szCs w:val="28"/>
          <w:lang w:val="en-US"/>
        </w:rPr>
        <w:t>yillarda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yuz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bergan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butun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jahon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iqtisodiy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inqirozi</w:t>
      </w:r>
      <w:proofErr w:type="spellEnd"/>
    </w:p>
    <w:p w:rsidR="00CE42DD" w:rsidRPr="00CE42DD" w:rsidRDefault="00CE42DD" w:rsidP="00CE42DD">
      <w:pPr>
        <w:pStyle w:val="a3"/>
        <w:widowControl w:val="0"/>
        <w:numPr>
          <w:ilvl w:val="0"/>
          <w:numId w:val="9"/>
        </w:numPr>
        <w:tabs>
          <w:tab w:val="left" w:pos="480"/>
          <w:tab w:val="num" w:pos="720"/>
        </w:tabs>
        <w:ind w:left="709" w:hanging="283"/>
        <w:rPr>
          <w:szCs w:val="28"/>
          <w:lang w:val="en-US"/>
        </w:rPr>
      </w:pPr>
      <w:proofErr w:type="spellStart"/>
      <w:r w:rsidRPr="00CE42DD">
        <w:rPr>
          <w:szCs w:val="28"/>
          <w:lang w:val="en-US"/>
        </w:rPr>
        <w:t>AQSh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dollarining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jahon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puli</w:t>
      </w:r>
      <w:proofErr w:type="spellEnd"/>
      <w:r w:rsidRPr="00CE42DD">
        <w:rPr>
          <w:szCs w:val="28"/>
          <w:lang w:val="en-US"/>
        </w:rPr>
        <w:t xml:space="preserve"> </w:t>
      </w:r>
      <w:proofErr w:type="spellStart"/>
      <w:r w:rsidRPr="00CE42DD">
        <w:rPr>
          <w:szCs w:val="28"/>
          <w:lang w:val="en-US"/>
        </w:rPr>
        <w:t>sifatida</w:t>
      </w:r>
      <w:proofErr w:type="spellEnd"/>
      <w:r w:rsidRPr="00CE42DD">
        <w:rPr>
          <w:szCs w:val="28"/>
          <w:lang w:val="en-US"/>
        </w:rPr>
        <w:t xml:space="preserve"> tan </w:t>
      </w:r>
      <w:proofErr w:type="spellStart"/>
      <w:r w:rsidRPr="00CE42DD">
        <w:rPr>
          <w:szCs w:val="28"/>
          <w:lang w:val="en-US"/>
        </w:rPr>
        <w:t>olinishi</w:t>
      </w:r>
      <w:proofErr w:type="spellEnd"/>
    </w:p>
    <w:p w:rsidR="00CE42DD" w:rsidRPr="00CE42DD" w:rsidRDefault="00CE42DD" w:rsidP="00CE42DD">
      <w:pPr>
        <w:pStyle w:val="a3"/>
        <w:widowControl w:val="0"/>
        <w:tabs>
          <w:tab w:val="left" w:pos="480"/>
        </w:tabs>
        <w:ind w:left="709"/>
        <w:rPr>
          <w:szCs w:val="28"/>
          <w:lang w:val="en-US"/>
        </w:rPr>
      </w:pPr>
    </w:p>
    <w:p w:rsidR="00CE42DD" w:rsidRPr="00CE42DD" w:rsidRDefault="00CE42DD" w:rsidP="00CE42DD">
      <w:pPr>
        <w:widowControl w:val="0"/>
        <w:tabs>
          <w:tab w:val="left" w:pos="480"/>
        </w:tabs>
        <w:rPr>
          <w:b/>
          <w:szCs w:val="28"/>
          <w:lang w:val="en-US"/>
        </w:rPr>
      </w:pPr>
      <w:r w:rsidRPr="00CE42DD">
        <w:rPr>
          <w:b/>
          <w:szCs w:val="28"/>
          <w:lang w:val="en-US"/>
        </w:rPr>
        <w:t xml:space="preserve">9.Qaysi </w:t>
      </w:r>
      <w:proofErr w:type="spellStart"/>
      <w:r w:rsidRPr="00CE42DD">
        <w:rPr>
          <w:b/>
          <w:szCs w:val="28"/>
          <w:lang w:val="en-US"/>
        </w:rPr>
        <w:t>standartda</w:t>
      </w:r>
      <w:proofErr w:type="spellEnd"/>
      <w:r w:rsidRPr="00CE42DD">
        <w:rPr>
          <w:b/>
          <w:szCs w:val="28"/>
          <w:lang w:val="en-US"/>
        </w:rPr>
        <w:t xml:space="preserve"> </w:t>
      </w:r>
      <w:proofErr w:type="spellStart"/>
      <w:r w:rsidRPr="00CE42DD">
        <w:rPr>
          <w:b/>
          <w:szCs w:val="28"/>
          <w:lang w:val="en-US"/>
        </w:rPr>
        <w:t>oltinning</w:t>
      </w:r>
      <w:proofErr w:type="spellEnd"/>
      <w:r w:rsidRPr="00CE42DD">
        <w:rPr>
          <w:b/>
          <w:szCs w:val="28"/>
          <w:lang w:val="en-US"/>
        </w:rPr>
        <w:t xml:space="preserve"> </w:t>
      </w:r>
      <w:proofErr w:type="spellStart"/>
      <w:r w:rsidRPr="00CE42DD">
        <w:rPr>
          <w:b/>
          <w:szCs w:val="28"/>
          <w:lang w:val="en-US"/>
        </w:rPr>
        <w:t>umumekvivalent</w:t>
      </w:r>
      <w:proofErr w:type="spellEnd"/>
      <w:r w:rsidRPr="00CE42DD">
        <w:rPr>
          <w:b/>
          <w:szCs w:val="28"/>
          <w:lang w:val="en-US"/>
        </w:rPr>
        <w:t xml:space="preserve"> </w:t>
      </w:r>
      <w:proofErr w:type="spellStart"/>
      <w:r w:rsidRPr="00CE42DD">
        <w:rPr>
          <w:b/>
          <w:szCs w:val="28"/>
          <w:lang w:val="en-US"/>
        </w:rPr>
        <w:t>sifatida</w:t>
      </w:r>
      <w:proofErr w:type="spellEnd"/>
      <w:r w:rsidRPr="00CE42DD">
        <w:rPr>
          <w:b/>
          <w:szCs w:val="28"/>
          <w:lang w:val="en-US"/>
        </w:rPr>
        <w:t xml:space="preserve"> </w:t>
      </w:r>
      <w:proofErr w:type="spellStart"/>
      <w:r w:rsidRPr="00CE42DD">
        <w:rPr>
          <w:b/>
          <w:szCs w:val="28"/>
          <w:lang w:val="en-US"/>
        </w:rPr>
        <w:t>muomaladagi</w:t>
      </w:r>
      <w:proofErr w:type="spellEnd"/>
      <w:r w:rsidRPr="00CE42DD">
        <w:rPr>
          <w:b/>
          <w:szCs w:val="28"/>
          <w:lang w:val="en-US"/>
        </w:rPr>
        <w:t xml:space="preserve"> </w:t>
      </w:r>
      <w:proofErr w:type="spellStart"/>
      <w:r w:rsidRPr="00CE42DD">
        <w:rPr>
          <w:b/>
          <w:szCs w:val="28"/>
          <w:lang w:val="en-US"/>
        </w:rPr>
        <w:t>harakati</w:t>
      </w:r>
      <w:proofErr w:type="spellEnd"/>
      <w:r w:rsidRPr="00CE42DD">
        <w:rPr>
          <w:b/>
          <w:szCs w:val="28"/>
          <w:lang w:val="en-US"/>
        </w:rPr>
        <w:t xml:space="preserve"> </w:t>
      </w:r>
      <w:proofErr w:type="spellStart"/>
      <w:r w:rsidRPr="00CE42DD">
        <w:rPr>
          <w:b/>
          <w:szCs w:val="28"/>
          <w:lang w:val="en-US"/>
        </w:rPr>
        <w:t>to’xtatildi</w:t>
      </w:r>
      <w:proofErr w:type="spellEnd"/>
      <w:r w:rsidRPr="00CE42DD">
        <w:rPr>
          <w:b/>
          <w:szCs w:val="28"/>
          <w:lang w:val="en-US"/>
        </w:rPr>
        <w:t>?</w:t>
      </w:r>
    </w:p>
    <w:p w:rsidR="00CE42DD" w:rsidRPr="00CE42DD" w:rsidRDefault="00CE42DD" w:rsidP="00CE42DD">
      <w:pPr>
        <w:pStyle w:val="a3"/>
        <w:widowControl w:val="0"/>
        <w:numPr>
          <w:ilvl w:val="0"/>
          <w:numId w:val="10"/>
        </w:numPr>
        <w:tabs>
          <w:tab w:val="left" w:pos="480"/>
        </w:tabs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eastAsia="ru-RU"/>
        </w:rPr>
        <w:t>Oltin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quyma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</w:p>
    <w:p w:rsidR="00CE42DD" w:rsidRPr="00CE42DD" w:rsidRDefault="00CE42DD" w:rsidP="00CE42DD">
      <w:pPr>
        <w:pStyle w:val="a3"/>
        <w:widowControl w:val="0"/>
        <w:numPr>
          <w:ilvl w:val="0"/>
          <w:numId w:val="10"/>
        </w:numPr>
        <w:tabs>
          <w:tab w:val="left" w:pos="480"/>
        </w:tabs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eastAsia="ru-RU"/>
        </w:rPr>
        <w:t>Oltin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deviz</w:t>
      </w:r>
      <w:proofErr w:type="spellEnd"/>
    </w:p>
    <w:p w:rsidR="00CE42DD" w:rsidRPr="00CE42DD" w:rsidRDefault="00CE42DD" w:rsidP="00CE42DD">
      <w:pPr>
        <w:pStyle w:val="a3"/>
        <w:widowControl w:val="0"/>
        <w:numPr>
          <w:ilvl w:val="0"/>
          <w:numId w:val="10"/>
        </w:numPr>
        <w:tabs>
          <w:tab w:val="left" w:pos="480"/>
        </w:tabs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Oltin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tanga </w:t>
      </w:r>
    </w:p>
    <w:p w:rsidR="00CE42DD" w:rsidRPr="00CE42DD" w:rsidRDefault="00CE42DD" w:rsidP="00CE42DD">
      <w:pPr>
        <w:pStyle w:val="a3"/>
        <w:widowControl w:val="0"/>
        <w:numPr>
          <w:ilvl w:val="0"/>
          <w:numId w:val="10"/>
        </w:numPr>
        <w:tabs>
          <w:tab w:val="left" w:pos="480"/>
        </w:tabs>
        <w:rPr>
          <w:b/>
          <w:szCs w:val="28"/>
          <w:lang w:val="en-US"/>
        </w:rPr>
      </w:pP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Oltin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tanga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va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oltin</w:t>
      </w:r>
      <w:proofErr w:type="spellEnd"/>
      <w:r w:rsidRPr="00CE42DD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val="en-US" w:eastAsia="ru-RU"/>
        </w:rPr>
        <w:t>quyma</w:t>
      </w:r>
      <w:proofErr w:type="spellEnd"/>
    </w:p>
    <w:p w:rsidR="00CE42DD" w:rsidRPr="00CE42DD" w:rsidRDefault="00CE42DD" w:rsidP="00CE42DD">
      <w:pPr>
        <w:pStyle w:val="a3"/>
        <w:widowControl w:val="0"/>
        <w:tabs>
          <w:tab w:val="left" w:pos="480"/>
        </w:tabs>
        <w:rPr>
          <w:b/>
          <w:szCs w:val="28"/>
          <w:lang w:val="en-US"/>
        </w:rPr>
      </w:pPr>
    </w:p>
    <w:p w:rsidR="00CE42DD" w:rsidRPr="00CE42DD" w:rsidRDefault="00CE42DD" w:rsidP="00CE42DD">
      <w:pPr>
        <w:rPr>
          <w:rFonts w:eastAsia="Times New Roman"/>
          <w:b/>
          <w:color w:val="000000"/>
          <w:szCs w:val="28"/>
          <w:lang w:val="en-US" w:eastAsia="ru-RU"/>
        </w:rPr>
      </w:pPr>
      <w:r w:rsidRPr="00CE42DD">
        <w:rPr>
          <w:rFonts w:eastAsia="Times New Roman"/>
          <w:b/>
          <w:color w:val="000000"/>
          <w:szCs w:val="28"/>
          <w:lang w:val="en-US" w:eastAsia="ru-RU"/>
        </w:rPr>
        <w:t xml:space="preserve">10.Haqiqiy </w:t>
      </w:r>
      <w:proofErr w:type="spellStart"/>
      <w:r w:rsidRPr="00CE42DD">
        <w:rPr>
          <w:rFonts w:eastAsia="Times New Roman"/>
          <w:b/>
          <w:color w:val="000000"/>
          <w:szCs w:val="28"/>
          <w:lang w:val="en-US" w:eastAsia="ru-RU"/>
        </w:rPr>
        <w:t>pullar</w:t>
      </w:r>
      <w:proofErr w:type="spellEnd"/>
      <w:r w:rsidRPr="00CE42DD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proofErr w:type="gramStart"/>
      <w:r w:rsidRPr="00CE42DD">
        <w:rPr>
          <w:rFonts w:eastAsia="Times New Roman"/>
          <w:b/>
          <w:color w:val="000000"/>
          <w:szCs w:val="28"/>
          <w:lang w:val="en-US" w:eastAsia="ru-RU"/>
        </w:rPr>
        <w:t>to‘</w:t>
      </w:r>
      <w:proofErr w:type="gramEnd"/>
      <w:r w:rsidRPr="00CE42DD">
        <w:rPr>
          <w:rFonts w:eastAsia="Times New Roman"/>
          <w:b/>
          <w:color w:val="000000"/>
          <w:szCs w:val="28"/>
          <w:lang w:val="en-US" w:eastAsia="ru-RU"/>
        </w:rPr>
        <w:t>g‘ri</w:t>
      </w:r>
      <w:proofErr w:type="spellEnd"/>
      <w:r w:rsidRPr="00CE42DD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b/>
          <w:color w:val="000000"/>
          <w:szCs w:val="28"/>
          <w:lang w:val="en-US" w:eastAsia="ru-RU"/>
        </w:rPr>
        <w:t>keltirilgan</w:t>
      </w:r>
      <w:proofErr w:type="spellEnd"/>
      <w:r w:rsidRPr="00CE42DD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b/>
          <w:color w:val="000000"/>
          <w:szCs w:val="28"/>
          <w:lang w:val="en-US" w:eastAsia="ru-RU"/>
        </w:rPr>
        <w:t>javobni</w:t>
      </w:r>
      <w:proofErr w:type="spellEnd"/>
      <w:r w:rsidRPr="00CE42DD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42DD">
        <w:rPr>
          <w:rFonts w:eastAsia="Times New Roman"/>
          <w:b/>
          <w:color w:val="000000"/>
          <w:szCs w:val="28"/>
          <w:lang w:val="en-US" w:eastAsia="ru-RU"/>
        </w:rPr>
        <w:t>aniqlang</w:t>
      </w:r>
      <w:proofErr w:type="spellEnd"/>
    </w:p>
    <w:p w:rsidR="00CE42DD" w:rsidRPr="00CE42DD" w:rsidRDefault="00CE42DD" w:rsidP="00CE42DD">
      <w:pPr>
        <w:pStyle w:val="a3"/>
        <w:numPr>
          <w:ilvl w:val="0"/>
          <w:numId w:val="11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eastAsia="ru-RU"/>
        </w:rPr>
        <w:t>Oltin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va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kumush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tangalar</w:t>
      </w:r>
      <w:proofErr w:type="spellEnd"/>
    </w:p>
    <w:p w:rsidR="00CE42DD" w:rsidRPr="00CE42DD" w:rsidRDefault="00CE42DD" w:rsidP="00CE42DD">
      <w:pPr>
        <w:pStyle w:val="a3"/>
        <w:numPr>
          <w:ilvl w:val="0"/>
          <w:numId w:val="11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eastAsia="ru-RU"/>
        </w:rPr>
        <w:t>Kredit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pullar</w:t>
      </w:r>
      <w:proofErr w:type="spellEnd"/>
    </w:p>
    <w:p w:rsidR="00CE42DD" w:rsidRPr="00CE42DD" w:rsidRDefault="00CE42DD" w:rsidP="00CE42DD">
      <w:pPr>
        <w:pStyle w:val="a3"/>
        <w:numPr>
          <w:ilvl w:val="0"/>
          <w:numId w:val="11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eastAsia="ru-RU"/>
        </w:rPr>
        <w:t>Elektron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pullar</w:t>
      </w:r>
      <w:proofErr w:type="spellEnd"/>
    </w:p>
    <w:p w:rsidR="00CE42DD" w:rsidRPr="00CE42DD" w:rsidRDefault="00CE42DD" w:rsidP="00CE42DD">
      <w:pPr>
        <w:pStyle w:val="a3"/>
        <w:numPr>
          <w:ilvl w:val="0"/>
          <w:numId w:val="11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42DD">
        <w:rPr>
          <w:rFonts w:eastAsia="Times New Roman"/>
          <w:color w:val="000000"/>
          <w:szCs w:val="28"/>
          <w:lang w:eastAsia="ru-RU"/>
        </w:rPr>
        <w:t>Qog'oz</w:t>
      </w:r>
      <w:proofErr w:type="spellEnd"/>
      <w:r w:rsidRPr="00CE42DD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42DD">
        <w:rPr>
          <w:rFonts w:eastAsia="Times New Roman"/>
          <w:color w:val="000000"/>
          <w:szCs w:val="28"/>
          <w:lang w:eastAsia="ru-RU"/>
        </w:rPr>
        <w:t>pullar</w:t>
      </w:r>
      <w:proofErr w:type="spellEnd"/>
    </w:p>
    <w:p w:rsidR="00CE42DD" w:rsidRPr="00C43515" w:rsidRDefault="00CE42DD" w:rsidP="00CE42DD">
      <w:pPr>
        <w:rPr>
          <w:rFonts w:eastAsia="Times New Roman"/>
          <w:color w:val="000000"/>
          <w:sz w:val="20"/>
          <w:szCs w:val="20"/>
          <w:lang w:val="en-US" w:eastAsia="ru-RU"/>
        </w:rPr>
      </w:pPr>
      <w:bookmarkStart w:id="0" w:name="_GoBack"/>
      <w:bookmarkEnd w:id="0"/>
    </w:p>
    <w:p w:rsidR="00CE42DD" w:rsidRPr="00C43515" w:rsidRDefault="00CE42DD" w:rsidP="00CE42DD">
      <w:pPr>
        <w:pStyle w:val="a3"/>
        <w:widowControl w:val="0"/>
        <w:tabs>
          <w:tab w:val="left" w:pos="480"/>
        </w:tabs>
        <w:rPr>
          <w:b/>
          <w:szCs w:val="28"/>
          <w:lang w:val="en-US"/>
        </w:rPr>
      </w:pPr>
    </w:p>
    <w:p w:rsidR="00D10386" w:rsidRDefault="00D10386"/>
    <w:sectPr w:rsidR="00D10386" w:rsidSect="00401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11A15"/>
    <w:multiLevelType w:val="hybridMultilevel"/>
    <w:tmpl w:val="7AD0171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A7CBF"/>
    <w:multiLevelType w:val="hybridMultilevel"/>
    <w:tmpl w:val="E74A8F3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B68D6"/>
    <w:multiLevelType w:val="hybridMultilevel"/>
    <w:tmpl w:val="2AEAA1A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75BDB"/>
    <w:multiLevelType w:val="hybridMultilevel"/>
    <w:tmpl w:val="451CCACA"/>
    <w:lvl w:ilvl="0" w:tplc="C310D1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70120"/>
    <w:multiLevelType w:val="hybridMultilevel"/>
    <w:tmpl w:val="A83A5A28"/>
    <w:lvl w:ilvl="0" w:tplc="04190017">
      <w:start w:val="1"/>
      <w:numFmt w:val="lowerLetter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5AA72E7"/>
    <w:multiLevelType w:val="hybridMultilevel"/>
    <w:tmpl w:val="93BACB4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51260"/>
    <w:multiLevelType w:val="hybridMultilevel"/>
    <w:tmpl w:val="A8622C88"/>
    <w:lvl w:ilvl="0" w:tplc="D40EAF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774A94"/>
    <w:multiLevelType w:val="hybridMultilevel"/>
    <w:tmpl w:val="82F0B2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728AF"/>
    <w:multiLevelType w:val="hybridMultilevel"/>
    <w:tmpl w:val="1A360A5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FEC"/>
    <w:multiLevelType w:val="hybridMultilevel"/>
    <w:tmpl w:val="0470A54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646A432">
      <w:start w:val="1"/>
      <w:numFmt w:val="upperLetter"/>
      <w:lvlText w:val="%2)"/>
      <w:lvlJc w:val="left"/>
      <w:pPr>
        <w:ind w:left="199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875B16"/>
    <w:multiLevelType w:val="hybridMultilevel"/>
    <w:tmpl w:val="6C544F9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9"/>
  </w:num>
  <w:num w:numId="9">
    <w:abstractNumId w:val="4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2DD"/>
    <w:rsid w:val="00CE42DD"/>
    <w:rsid w:val="00D1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9A605C-E79C-4C2B-98F1-1711FC978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42DD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E42DD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CE42DD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2023-03-28T21:28:00Z</dcterms:created>
  <dcterms:modified xsi:type="dcterms:W3CDTF">2023-03-28T21:29:00Z</dcterms:modified>
</cp:coreProperties>
</file>