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41389" w14:textId="3E4E6AFB" w:rsidR="00C74538" w:rsidRPr="00FC5B25" w:rsidRDefault="008011DC" w:rsidP="00FC5B25">
      <w:pPr>
        <w:spacing w:line="480" w:lineRule="auto"/>
        <w:rPr>
          <w:rFonts w:ascii="Georgia" w:hAnsi="Georgia"/>
          <w:b/>
          <w:bCs/>
        </w:rPr>
      </w:pPr>
      <w:r w:rsidRPr="00FC5B25">
        <w:rPr>
          <w:rFonts w:ascii="Georgia" w:hAnsi="Georgia"/>
          <w:b/>
          <w:bCs/>
        </w:rPr>
        <w:t>INTERMEDIATE MICROECONOMICS</w:t>
      </w:r>
    </w:p>
    <w:p w14:paraId="62053426" w14:textId="360FFC1B" w:rsidR="008011DC" w:rsidRPr="00FC5B25" w:rsidRDefault="008011DC" w:rsidP="00FC5B25">
      <w:pPr>
        <w:spacing w:line="480" w:lineRule="auto"/>
        <w:rPr>
          <w:rFonts w:ascii="Georgia" w:hAnsi="Georgia"/>
          <w:b/>
          <w:bCs/>
        </w:rPr>
      </w:pPr>
      <w:r w:rsidRPr="00FC5B25">
        <w:rPr>
          <w:rFonts w:ascii="Georgia" w:hAnsi="Georgia"/>
          <w:b/>
          <w:bCs/>
        </w:rPr>
        <w:t>WEEK 14- ASSESMENT 1</w:t>
      </w:r>
    </w:p>
    <w:p w14:paraId="32C970F3" w14:textId="3200DA3C" w:rsidR="008011DC" w:rsidRPr="00FC5B25" w:rsidRDefault="008011DC" w:rsidP="00FC5B25">
      <w:pPr>
        <w:spacing w:line="480" w:lineRule="auto"/>
        <w:rPr>
          <w:rFonts w:ascii="Georgia" w:hAnsi="Georgia"/>
          <w:i/>
          <w:iCs/>
        </w:rPr>
      </w:pPr>
      <w:r w:rsidRPr="00FC5B25">
        <w:rPr>
          <w:rFonts w:ascii="Georgia" w:hAnsi="Georgia"/>
          <w:i/>
          <w:iCs/>
        </w:rPr>
        <w:t>QUESTIONS</w:t>
      </w:r>
    </w:p>
    <w:p w14:paraId="36F52269" w14:textId="0998D0EB" w:rsidR="008011DC" w:rsidRPr="00FC5B25" w:rsidRDefault="008011DC" w:rsidP="00FC5B25">
      <w:pPr>
        <w:spacing w:line="480" w:lineRule="auto"/>
        <w:rPr>
          <w:rFonts w:ascii="Georgia" w:hAnsi="Georgia"/>
          <w:b/>
          <w:bCs/>
          <w:i/>
          <w:iCs/>
        </w:rPr>
      </w:pPr>
      <w:r w:rsidRPr="00FC5B25">
        <w:rPr>
          <w:rFonts w:ascii="Georgia" w:hAnsi="Georgia"/>
          <w:i/>
          <w:iCs/>
        </w:rPr>
        <w:t>INSTRUCTIONS-Answer all questions.</w:t>
      </w:r>
      <w:r w:rsidR="00FC5B25" w:rsidRPr="00FC5B25">
        <w:rPr>
          <w:rFonts w:ascii="Georgia" w:hAnsi="Georgia"/>
          <w:i/>
          <w:iCs/>
        </w:rPr>
        <w:tab/>
      </w:r>
      <w:r w:rsidR="00FC5B25" w:rsidRPr="00FC5B25">
        <w:rPr>
          <w:rFonts w:ascii="Georgia" w:hAnsi="Georgia"/>
          <w:i/>
          <w:iCs/>
        </w:rPr>
        <w:tab/>
      </w:r>
      <w:r w:rsidR="00FC5B25" w:rsidRPr="00FC5B25">
        <w:rPr>
          <w:rFonts w:ascii="Georgia" w:hAnsi="Georgia"/>
          <w:i/>
          <w:iCs/>
        </w:rPr>
        <w:tab/>
      </w:r>
      <w:r w:rsidR="00FC5B25" w:rsidRPr="00FC5B25">
        <w:rPr>
          <w:rFonts w:ascii="Georgia" w:hAnsi="Georgia"/>
          <w:i/>
          <w:iCs/>
        </w:rPr>
        <w:tab/>
      </w:r>
      <w:r w:rsidR="00FC5B25" w:rsidRPr="00FC5B25">
        <w:rPr>
          <w:rFonts w:ascii="Georgia" w:hAnsi="Georgia"/>
          <w:i/>
          <w:iCs/>
        </w:rPr>
        <w:tab/>
      </w:r>
      <w:r w:rsidR="00FC5B25" w:rsidRPr="00FC5B25">
        <w:rPr>
          <w:rFonts w:ascii="Georgia" w:hAnsi="Georgia"/>
          <w:b/>
          <w:bCs/>
          <w:i/>
          <w:iCs/>
        </w:rPr>
        <w:t>(Total marks=30)</w:t>
      </w:r>
    </w:p>
    <w:p w14:paraId="310BC8E2" w14:textId="1DDEE42C" w:rsidR="00FE195A" w:rsidRPr="00FC5B25" w:rsidRDefault="00FE195A" w:rsidP="00FC5B25">
      <w:pPr>
        <w:spacing w:line="480" w:lineRule="auto"/>
        <w:rPr>
          <w:rFonts w:ascii="Georgia" w:hAnsi="Georgia"/>
        </w:rPr>
      </w:pPr>
      <w:r w:rsidRPr="00FC5B25">
        <w:rPr>
          <w:rFonts w:ascii="Georgia" w:hAnsi="Georgia"/>
        </w:rPr>
        <w:t>Question 1</w:t>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b/>
          <w:bCs/>
        </w:rPr>
        <w:t>(6 marks)</w:t>
      </w:r>
    </w:p>
    <w:p w14:paraId="5294C25D" w14:textId="51EF23E6" w:rsidR="00B57744" w:rsidRPr="00FC5B25" w:rsidRDefault="00FE195A" w:rsidP="00FC5B25">
      <w:pPr>
        <w:pStyle w:val="ListParagraph"/>
        <w:numPr>
          <w:ilvl w:val="0"/>
          <w:numId w:val="2"/>
        </w:numPr>
        <w:spacing w:line="480" w:lineRule="auto"/>
        <w:rPr>
          <w:rFonts w:ascii="Georgia" w:hAnsi="Georgia"/>
        </w:rPr>
      </w:pPr>
      <w:r w:rsidRPr="00FC5B25">
        <w:rPr>
          <w:rFonts w:ascii="Georgia" w:hAnsi="Georgia"/>
        </w:rPr>
        <w:t>In a utility maximization problem with two goods X1, X2, suppose we have found a maximum that is a corner solution where X1 = 0. What do we know about the relationship between MRS = MU1/MU2 relative to the price ratio p1/p2?</w:t>
      </w:r>
    </w:p>
    <w:p w14:paraId="2AC424FF" w14:textId="4FA0BEFB" w:rsidR="00FE195A" w:rsidRPr="00FC5B25" w:rsidRDefault="00FE195A" w:rsidP="00FC5B25">
      <w:pPr>
        <w:pStyle w:val="ListParagraph"/>
        <w:numPr>
          <w:ilvl w:val="0"/>
          <w:numId w:val="2"/>
        </w:numPr>
        <w:spacing w:line="480" w:lineRule="auto"/>
        <w:rPr>
          <w:rFonts w:ascii="Georgia" w:hAnsi="Georgia"/>
        </w:rPr>
      </w:pPr>
      <w:r w:rsidRPr="00FC5B25">
        <w:rPr>
          <w:rFonts w:ascii="Georgia" w:hAnsi="Georgia"/>
        </w:rPr>
        <w:t>True or False: You can consume two goods X1, X2 and have a fixed budget I. Prices for the two goods are p1, p2. If p2 increases, it is always the case that consumption of X1 will increase since it is now relatively cheaper.</w:t>
      </w:r>
    </w:p>
    <w:p w14:paraId="687BDCD7" w14:textId="75EFBEC7" w:rsidR="00FE195A" w:rsidRPr="00FC5B25" w:rsidRDefault="00FE195A" w:rsidP="00FC5B25">
      <w:pPr>
        <w:pStyle w:val="ListParagraph"/>
        <w:numPr>
          <w:ilvl w:val="0"/>
          <w:numId w:val="2"/>
        </w:numPr>
        <w:spacing w:line="480" w:lineRule="auto"/>
        <w:rPr>
          <w:rFonts w:ascii="Georgia" w:hAnsi="Georgia"/>
        </w:rPr>
      </w:pPr>
      <w:r w:rsidRPr="00FC5B25">
        <w:rPr>
          <w:rFonts w:ascii="Georgia" w:hAnsi="Georgia"/>
        </w:rPr>
        <w:t xml:space="preserve"> Define “Pareto-optimal allocation” and “feasible allocation.”</w:t>
      </w:r>
      <w:r w:rsidRPr="00FC5B25">
        <w:rPr>
          <w:rFonts w:ascii="Georgia" w:hAnsi="Georgia"/>
        </w:rPr>
        <w:cr/>
      </w:r>
    </w:p>
    <w:p w14:paraId="5CBB2080" w14:textId="5658E23E" w:rsidR="00C86648" w:rsidRPr="00FC5B25" w:rsidRDefault="00C86648" w:rsidP="00FC5B25">
      <w:pPr>
        <w:spacing w:line="480" w:lineRule="auto"/>
        <w:rPr>
          <w:rFonts w:ascii="Georgia" w:hAnsi="Georgia"/>
          <w:b/>
          <w:bCs/>
        </w:rPr>
      </w:pPr>
      <w:r w:rsidRPr="00FC5B25">
        <w:rPr>
          <w:rFonts w:ascii="Georgia" w:hAnsi="Georgia"/>
          <w:u w:val="single"/>
        </w:rPr>
        <w:t xml:space="preserve">Question </w:t>
      </w:r>
      <w:proofErr w:type="gramStart"/>
      <w:r w:rsidRPr="00FC5B25">
        <w:rPr>
          <w:rFonts w:ascii="Georgia" w:hAnsi="Georgia"/>
          <w:u w:val="single"/>
        </w:rPr>
        <w:t>2</w:t>
      </w:r>
      <w:r w:rsidR="00FC5B25" w:rsidRPr="00FC5B25">
        <w:rPr>
          <w:rFonts w:ascii="Georgia" w:hAnsi="Georgia"/>
        </w:rPr>
        <w:t xml:space="preserve">  </w:t>
      </w:r>
      <w:r w:rsidR="00FC5B25" w:rsidRPr="00FC5B25">
        <w:rPr>
          <w:rFonts w:ascii="Georgia" w:hAnsi="Georgia"/>
          <w:b/>
          <w:bCs/>
        </w:rPr>
        <w:tab/>
      </w:r>
      <w:proofErr w:type="gramEnd"/>
      <w:r w:rsidR="00FC5B25" w:rsidRPr="00FC5B25">
        <w:rPr>
          <w:rFonts w:ascii="Georgia" w:hAnsi="Georgia"/>
          <w:b/>
          <w:bCs/>
        </w:rPr>
        <w:tab/>
      </w:r>
      <w:r w:rsidR="00FC5B25" w:rsidRPr="00FC5B25">
        <w:rPr>
          <w:rFonts w:ascii="Georgia" w:hAnsi="Georgia"/>
          <w:b/>
          <w:bCs/>
        </w:rPr>
        <w:tab/>
      </w:r>
      <w:r w:rsidR="00FC5B25" w:rsidRPr="00FC5B25">
        <w:rPr>
          <w:rFonts w:ascii="Georgia" w:hAnsi="Georgia"/>
          <w:b/>
          <w:bCs/>
        </w:rPr>
        <w:tab/>
      </w:r>
      <w:r w:rsidR="00FC5B25" w:rsidRPr="00FC5B25">
        <w:rPr>
          <w:rFonts w:ascii="Georgia" w:hAnsi="Georgia"/>
          <w:b/>
          <w:bCs/>
        </w:rPr>
        <w:tab/>
      </w:r>
      <w:r w:rsidR="00FC5B25" w:rsidRPr="00FC5B25">
        <w:rPr>
          <w:rFonts w:ascii="Georgia" w:hAnsi="Georgia"/>
          <w:b/>
          <w:bCs/>
        </w:rPr>
        <w:tab/>
      </w:r>
      <w:r w:rsidR="00FC5B25" w:rsidRPr="00FC5B25">
        <w:rPr>
          <w:rFonts w:ascii="Georgia" w:hAnsi="Georgia"/>
          <w:b/>
          <w:bCs/>
        </w:rPr>
        <w:tab/>
      </w:r>
      <w:r w:rsidR="00FC5B25" w:rsidRPr="00FC5B25">
        <w:rPr>
          <w:rFonts w:ascii="Georgia" w:hAnsi="Georgia"/>
          <w:b/>
          <w:bCs/>
        </w:rPr>
        <w:tab/>
        <w:t>(4 marks)</w:t>
      </w:r>
    </w:p>
    <w:p w14:paraId="10BED90D" w14:textId="77777777" w:rsidR="00C86648" w:rsidRPr="00FC5B25" w:rsidRDefault="00C86648" w:rsidP="00FC5B25">
      <w:pPr>
        <w:spacing w:line="480" w:lineRule="auto"/>
        <w:rPr>
          <w:rFonts w:ascii="Georgia" w:hAnsi="Georgia"/>
        </w:rPr>
      </w:pPr>
      <w:r w:rsidRPr="00FC5B25">
        <w:rPr>
          <w:rFonts w:ascii="Georgia" w:hAnsi="Georgia"/>
        </w:rPr>
        <w:t xml:space="preserve">Explain the relationship between costs in the short run and costs in the long run. In your answer </w:t>
      </w:r>
    </w:p>
    <w:p w14:paraId="57B040B3" w14:textId="049972A9" w:rsidR="00C86648" w:rsidRPr="00FC5B25" w:rsidRDefault="00C86648" w:rsidP="00FC5B25">
      <w:pPr>
        <w:spacing w:line="480" w:lineRule="auto"/>
        <w:rPr>
          <w:rFonts w:ascii="Georgia" w:hAnsi="Georgia"/>
        </w:rPr>
      </w:pPr>
      <w:r w:rsidRPr="00FC5B25">
        <w:rPr>
          <w:rFonts w:ascii="Georgia" w:hAnsi="Georgia"/>
        </w:rPr>
        <w:t>define what the “short run” means.</w:t>
      </w:r>
    </w:p>
    <w:p w14:paraId="681E7A55" w14:textId="62A1B783" w:rsidR="00C86648" w:rsidRPr="00FC5B25" w:rsidRDefault="00C86648" w:rsidP="00FC5B25">
      <w:pPr>
        <w:spacing w:line="480" w:lineRule="auto"/>
        <w:rPr>
          <w:rFonts w:ascii="Georgia" w:hAnsi="Georgia"/>
          <w:b/>
          <w:bCs/>
        </w:rPr>
      </w:pPr>
      <w:r w:rsidRPr="00FC5B25">
        <w:rPr>
          <w:rFonts w:ascii="Georgia" w:hAnsi="Georgia"/>
          <w:u w:val="single"/>
        </w:rPr>
        <w:t>Question 3</w:t>
      </w:r>
      <w:r w:rsidR="00FC5B25" w:rsidRPr="00FC5B25">
        <w:rPr>
          <w:rFonts w:ascii="Georgia" w:hAnsi="Georgia"/>
          <w:u w:val="single"/>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b/>
          <w:bCs/>
        </w:rPr>
        <w:t>(10 marks)</w:t>
      </w:r>
    </w:p>
    <w:p w14:paraId="4454ADFE" w14:textId="77777777" w:rsidR="00C86648" w:rsidRPr="00FC5B25" w:rsidRDefault="00C86648" w:rsidP="00FC5B25">
      <w:pPr>
        <w:spacing w:line="480" w:lineRule="auto"/>
        <w:rPr>
          <w:rFonts w:ascii="Georgia" w:hAnsi="Georgia"/>
        </w:rPr>
      </w:pPr>
      <w:r w:rsidRPr="00FC5B25">
        <w:rPr>
          <w:rFonts w:ascii="Georgia" w:hAnsi="Georgia"/>
        </w:rPr>
        <w:t xml:space="preserve">List two factors that affect how price-elastic demand for a particular good is at a moment in </w:t>
      </w:r>
    </w:p>
    <w:p w14:paraId="5D951C84" w14:textId="4AA60881" w:rsidR="00C86648" w:rsidRPr="00FC5B25" w:rsidRDefault="00C86648" w:rsidP="00FC5B25">
      <w:pPr>
        <w:spacing w:line="480" w:lineRule="auto"/>
        <w:rPr>
          <w:rFonts w:ascii="Georgia" w:hAnsi="Georgia"/>
        </w:rPr>
      </w:pPr>
      <w:r w:rsidRPr="00FC5B25">
        <w:rPr>
          <w:rFonts w:ascii="Georgia" w:hAnsi="Georgia"/>
        </w:rPr>
        <w:t>time and explain.</w:t>
      </w:r>
    </w:p>
    <w:p w14:paraId="02C779FD" w14:textId="6F61DB01" w:rsidR="00C86648" w:rsidRPr="00FC5B25" w:rsidRDefault="00C86648" w:rsidP="00FC5B25">
      <w:pPr>
        <w:spacing w:line="480" w:lineRule="auto"/>
        <w:rPr>
          <w:rFonts w:ascii="Georgia" w:hAnsi="Georgia"/>
          <w:b/>
          <w:bCs/>
        </w:rPr>
      </w:pPr>
      <w:r w:rsidRPr="00FC5B25">
        <w:rPr>
          <w:rFonts w:ascii="Georgia" w:hAnsi="Georgia"/>
          <w:u w:val="single"/>
        </w:rPr>
        <w:t>Question 4</w:t>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b/>
          <w:bCs/>
        </w:rPr>
        <w:t>(5 marks)</w:t>
      </w:r>
    </w:p>
    <w:p w14:paraId="3C173C69" w14:textId="19982C06" w:rsidR="00C86648" w:rsidRPr="00FC5B25" w:rsidRDefault="00C86648" w:rsidP="00FC5B25">
      <w:pPr>
        <w:spacing w:line="480" w:lineRule="auto"/>
        <w:rPr>
          <w:rFonts w:ascii="Georgia" w:hAnsi="Georgia"/>
        </w:rPr>
      </w:pPr>
      <w:r w:rsidRPr="00FC5B25">
        <w:rPr>
          <w:rFonts w:ascii="Georgia" w:hAnsi="Georgia"/>
        </w:rPr>
        <w:t>Define what is a long-run equilibrium in a perfectly competitive, endowment economy.</w:t>
      </w:r>
    </w:p>
    <w:p w14:paraId="65AC7FC6" w14:textId="7B8C1790" w:rsidR="00C86648" w:rsidRPr="00FC5B25" w:rsidRDefault="00C86648" w:rsidP="00FC5B25">
      <w:pPr>
        <w:spacing w:line="480" w:lineRule="auto"/>
        <w:rPr>
          <w:rFonts w:ascii="Georgia" w:hAnsi="Georgia"/>
          <w:b/>
          <w:bCs/>
        </w:rPr>
      </w:pPr>
      <w:r w:rsidRPr="00FC5B25">
        <w:rPr>
          <w:rFonts w:ascii="Georgia" w:hAnsi="Georgia"/>
          <w:u w:val="single"/>
        </w:rPr>
        <w:lastRenderedPageBreak/>
        <w:t>Question 5</w:t>
      </w:r>
      <w:r w:rsidR="00FC5B25" w:rsidRPr="00FC5B25">
        <w:rPr>
          <w:rFonts w:ascii="Georgia" w:hAnsi="Georgia"/>
          <w:u w:val="single"/>
        </w:rPr>
        <w:t xml:space="preserve"> </w:t>
      </w:r>
      <w:r w:rsidR="00FC5B25" w:rsidRPr="00FC5B25">
        <w:rPr>
          <w:rFonts w:ascii="Georgia" w:hAnsi="Georgia"/>
          <w:u w:val="single"/>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rPr>
        <w:tab/>
      </w:r>
      <w:r w:rsidR="00FC5B25" w:rsidRPr="00FC5B25">
        <w:rPr>
          <w:rFonts w:ascii="Georgia" w:hAnsi="Georgia"/>
          <w:b/>
          <w:bCs/>
        </w:rPr>
        <w:t>(5marks)</w:t>
      </w:r>
    </w:p>
    <w:p w14:paraId="417877CF" w14:textId="77777777" w:rsidR="00C86648" w:rsidRPr="00FC5B25" w:rsidRDefault="00C86648" w:rsidP="00FC5B25">
      <w:pPr>
        <w:spacing w:line="480" w:lineRule="auto"/>
        <w:rPr>
          <w:rFonts w:ascii="Georgia" w:hAnsi="Georgia"/>
        </w:rPr>
      </w:pPr>
      <w:r w:rsidRPr="00FC5B25">
        <w:rPr>
          <w:rFonts w:ascii="Georgia" w:hAnsi="Georgia"/>
        </w:rPr>
        <w:t xml:space="preserve">Rank the following market structures in terms of the highest equilibrium price to the lowest: </w:t>
      </w:r>
    </w:p>
    <w:p w14:paraId="45991F5C" w14:textId="26EACC32" w:rsidR="00C86648" w:rsidRPr="00FC5B25" w:rsidRDefault="00C86648" w:rsidP="00FC5B25">
      <w:pPr>
        <w:spacing w:line="480" w:lineRule="auto"/>
        <w:rPr>
          <w:rFonts w:ascii="Georgia" w:hAnsi="Georgia"/>
        </w:rPr>
      </w:pPr>
      <w:r w:rsidRPr="00FC5B25">
        <w:rPr>
          <w:rFonts w:ascii="Georgia" w:hAnsi="Georgia"/>
        </w:rPr>
        <w:t xml:space="preserve">perfect competition, Stackelberg competition, monopoly, Cournot competition, Bertrand </w:t>
      </w:r>
    </w:p>
    <w:p w14:paraId="12010361" w14:textId="1E54DA20" w:rsidR="00C86648" w:rsidRPr="00FC5B25" w:rsidRDefault="00C86648" w:rsidP="00FC5B25">
      <w:pPr>
        <w:spacing w:line="480" w:lineRule="auto"/>
        <w:rPr>
          <w:rFonts w:ascii="Georgia" w:hAnsi="Georgia"/>
        </w:rPr>
      </w:pPr>
      <w:r w:rsidRPr="00FC5B25">
        <w:rPr>
          <w:rFonts w:ascii="Georgia" w:hAnsi="Georgia"/>
        </w:rPr>
        <w:t>competition, shared monopoly</w:t>
      </w:r>
    </w:p>
    <w:sectPr w:rsidR="00C86648" w:rsidRPr="00FC5B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A3FD9"/>
    <w:multiLevelType w:val="hybridMultilevel"/>
    <w:tmpl w:val="465ED7B8"/>
    <w:lvl w:ilvl="0" w:tplc="04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E4000E3"/>
    <w:multiLevelType w:val="hybridMultilevel"/>
    <w:tmpl w:val="0F545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7746676">
    <w:abstractNumId w:val="1"/>
  </w:num>
  <w:num w:numId="2" w16cid:durableId="541555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1DC"/>
    <w:rsid w:val="00104AEB"/>
    <w:rsid w:val="00695651"/>
    <w:rsid w:val="006C463F"/>
    <w:rsid w:val="008011DC"/>
    <w:rsid w:val="00B57744"/>
    <w:rsid w:val="00BA1C0E"/>
    <w:rsid w:val="00C74538"/>
    <w:rsid w:val="00C86648"/>
    <w:rsid w:val="00FC5B25"/>
    <w:rsid w:val="00FE1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46312"/>
  <w15:chartTrackingRefBased/>
  <w15:docId w15:val="{CC0C916F-7F8E-4020-ADD6-95FB59807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7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3</cp:revision>
  <dcterms:created xsi:type="dcterms:W3CDTF">2023-11-15T11:41:00Z</dcterms:created>
  <dcterms:modified xsi:type="dcterms:W3CDTF">2023-11-15T12:27:00Z</dcterms:modified>
</cp:coreProperties>
</file>