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History of Mongolian journalism week 12</w:t>
      </w:r>
    </w:p>
    <w:p w:rsidR="00000000" w:rsidDel="00000000" w:rsidP="00000000" w:rsidRDefault="00000000" w:rsidRPr="00000000" w14:paraId="00000002">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Organization of Mongolian Journalists</w:t>
      </w:r>
    </w:p>
    <w:p w:rsidR="00000000" w:rsidDel="00000000" w:rsidP="00000000" w:rsidRDefault="00000000" w:rsidRPr="00000000" w14:paraId="00000003">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Монголын сэтгүүлчдийн байгууллага</w:t>
      </w:r>
    </w:p>
    <w:p w:rsidR="00000000" w:rsidDel="00000000" w:rsidP="00000000" w:rsidRDefault="00000000" w:rsidRPr="00000000" w14:paraId="00000004">
      <w:pPr>
        <w:spacing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Сэдвийн зорилго</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Монголын сэтгүүлчдийн байгууллагын үйл ажиллагаа, үүсэл, хөгжилтэй танилцана. </w:t>
      </w:r>
    </w:p>
    <w:p w:rsidR="00000000" w:rsidDel="00000000" w:rsidP="00000000" w:rsidRDefault="00000000" w:rsidRPr="00000000" w14:paraId="00000005">
      <w:pPr>
        <w:spacing w:line="24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Нэр томьёо</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Монголын сэтгүүлчдийн эвлэл, МЧАСЭ, хэвлэлийн зөвлөл, хэвлэлийн хүрээлэн</w:t>
      </w:r>
    </w:p>
    <w:p w:rsidR="00000000" w:rsidDel="00000000" w:rsidP="00000000" w:rsidRDefault="00000000" w:rsidRPr="00000000" w14:paraId="00000006">
      <w:pPr>
        <w:numPr>
          <w:ilvl w:val="0"/>
          <w:numId w:val="1"/>
        </w:numP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Эзэмших мэдлэг чадвар:</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Монголын сэтгүүлчдийн байгууллагын үүсэл, үйл ажиллагааг мэдэх </w:t>
      </w:r>
    </w:p>
    <w:p w:rsidR="00000000" w:rsidDel="00000000" w:rsidP="00000000" w:rsidRDefault="00000000" w:rsidRPr="00000000" w14:paraId="00000007">
      <w:pPr>
        <w:numPr>
          <w:ilvl w:val="0"/>
          <w:numId w:val="1"/>
        </w:numP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Монголын сэтгүүлчдийн байгууллагын өөрчлөлт, шинэчлэл, үйл ажиллагааны өргөжин тэлэлт</w:t>
      </w:r>
    </w:p>
    <w:p w:rsidR="00000000" w:rsidDel="00000000" w:rsidP="00000000" w:rsidRDefault="00000000" w:rsidRPr="00000000" w14:paraId="00000008">
      <w:pPr>
        <w:numPr>
          <w:ilvl w:val="0"/>
          <w:numId w:val="1"/>
        </w:numP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Монголд үйл ажиллагаа явуулж байгаа хэвлэл мэдээллийн байгууллагын үйл ажиллагааны чиглэлийг мэдэх. </w:t>
      </w:r>
    </w:p>
    <w:p w:rsidR="00000000" w:rsidDel="00000000" w:rsidP="00000000" w:rsidRDefault="00000000" w:rsidRPr="00000000" w14:paraId="00000009">
      <w:pPr>
        <w:spacing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Багшийн заах агуулга</w:t>
      </w:r>
      <w:r w:rsidDel="00000000" w:rsidR="00000000" w:rsidRPr="00000000">
        <w:rPr>
          <w:rFonts w:ascii="Times New Roman" w:cs="Times New Roman" w:eastAsia="Times New Roman" w:hAnsi="Times New Roman"/>
          <w:sz w:val="24"/>
          <w:szCs w:val="24"/>
          <w:rtl w:val="0"/>
        </w:rPr>
        <w:t xml:space="preserve">: 1950 онд Монголын сэтгүүлчид олон улсын сэтгүүлчдийн байгууллагын их хуралд оролцжээ. Уг их хурлаар Монголын сэтгүүлчдийн байгууллага байхгүй байгаа атал олон улсын сэтгүүлчдийн байгууллагын өөрийн гишүүнээр бүртгэн авчээ. Улсын хэмжээнд 40 шахам нэр төрлийн сонин хэвлэлтэй, радиотой улс сэтгүүлчдийн байгууллага байхаас өөрцгүй нөхцөл байдлыг тухайн үеийн нам, төрөөс анхаарч МАХН-ын төв хорооны улс төрийн товчоо шийдвэр гаргажээ.</w:t>
      </w:r>
      <w:r w:rsidDel="00000000" w:rsidR="00000000" w:rsidRPr="00000000">
        <w:rPr>
          <w:rFonts w:ascii="Times New Roman" w:cs="Times New Roman" w:eastAsia="Times New Roman" w:hAnsi="Times New Roman"/>
          <w:color w:val="262626"/>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Дээрх шийдвэрийн дагуу 1951 оны нэгдүгээр сарын 16-нд Гэгээрлийн ажилтны үйлдвэрчний эвлэлийн төв хорооны дэргэд "Сэтгүүлч нарын секц” байгуулах шийдвэр гарснаар Монголын сэтгүүлчдийн мэргэжлийн төв байгууллага МСНЭ үүссэн гэж үздэг. Анхны нэр нь Монголын Сэтгүүлчдийн Холбоо. Монголын сэтгүүлчдийн анхдугаар бага хурал 1956 оны гуравдугаар сард болж анхны дүрмээ баталсан.</w:t>
      </w:r>
    </w:p>
    <w:p w:rsidR="00000000" w:rsidDel="00000000" w:rsidP="00000000" w:rsidRDefault="00000000" w:rsidRPr="00000000" w14:paraId="0000000A">
      <w:pPr>
        <w:spacing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Байгууллагын үүрэг, шинж чанараа “Нам ард түмний амьд холбоо болж, эх орондоо социализм байгуулах, улс түмний энх тайван байдал, эв найрамдал, хамтын ажиллагааг бэхжүүлэхийн төлөө МАХН, ардын засгаас явуулж байгаа бодлогыг хэрэгжүүлэх тэмцэлд мэргэжлийнхээ ажлаар идэвхтэй туслах зорилгоор сайн дурын үндсэн дээр эвлэлдэн нэгдсэн БНМАУ-ын хэвлэл мэдээллийн байгууллагын ажилтан, сэтгүүлчдийн уран бүтээлийн байгууллага мөн” гэж тодорхойлжээ.</w:t>
      </w:r>
      <w:r w:rsidDel="00000000" w:rsidR="00000000" w:rsidRPr="00000000">
        <w:rPr>
          <w:rFonts w:ascii="Times New Roman" w:cs="Times New Roman" w:eastAsia="Times New Roman" w:hAnsi="Times New Roman"/>
          <w:color w:val="262626"/>
          <w:sz w:val="24"/>
          <w:szCs w:val="24"/>
          <w:rtl w:val="0"/>
        </w:rPr>
        <w:t xml:space="preserve"> </w:t>
      </w:r>
      <w:r w:rsidDel="00000000" w:rsidR="00000000" w:rsidRPr="00000000">
        <w:rPr>
          <w:rFonts w:ascii="Times New Roman" w:cs="Times New Roman" w:eastAsia="Times New Roman" w:hAnsi="Times New Roman"/>
          <w:sz w:val="24"/>
          <w:szCs w:val="24"/>
          <w:rtl w:val="0"/>
        </w:rPr>
        <w:t xml:space="preserve">1963.11.27-нд анхдугаар их хурлаа хийжээ. Засгийн газрын ордны ардын их хурлын хуралдааны танхимд болсон анхдугаар их хуралд төв орон нутгийн хэвлэл мэдээллийн байгууллагын дэргэдэх сэтгүүлчдийн салбараас 104 сэтгүүлч оролцжээ. ОУСБ-ын нарийн бичгийн дарга нарын газраас баярын бичиг ирүүлсэн байна. Хурлаар сонин, хэвлэлийн хэл найруулгын дутагдлыг баримт дэлгэн шүүмжилж сэтгүүлчдийн эх хэлний болон орос, англи, герман зэрэг гадаад хэлний мэдлэгийг дээшлүүлэх, сэтгүүлчдийг гадаад, дотоодод бэлтгэх ажлыг эрчимжүүлэхээр ярилцжээ. </w:t>
      </w:r>
    </w:p>
    <w:p w:rsidR="00000000" w:rsidDel="00000000" w:rsidP="00000000" w:rsidRDefault="00000000" w:rsidRPr="00000000" w14:paraId="0000000B">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Дараагийн долоон их хурал 1970, 1976, 1982, 1987, 1990, 1992, 1996 онд болжээ. Их хурлын илтгэлд дурдсанаар төв орон нутгийн 50 орчим сонин сэтгүүл хэвлэгдэж, нэг удаагийн хэвлэгдэх тоо 600 мянга болж хоёр хүн тутам нэг хэвлэл оногдож байна. Тогтмол сонин хэвлэлийн тоо олшрохыг зэрэгцээ ном хэвлэх нь ч өссөн. 1963 онд 2.6 сая гаруй ширхэг ном хэвлэдэг болсон нь 1951 оныхоос 30 гаруй хувиар нэмэгдэв” гэж тэмдэглэжээ. 1931 оны долоо дугаар сарын 3-нд  идэвхтэн бичигчдийн улсын анхдугаар зөвлөгөөн болж хөдөө орон нутгийн 32 идэвхтэн бичигч оролцон “Тус орны гадаад дотоод байдлын тухай”, “Нам залуучуудын эвлэлийн “Үнэн”, “Улаан од”сонины ажлын тухай,  “Сонины газруудаас хойшид хийх ажлын тухай” гэсэн илтгэлүүд хэлэлцжээ. Зөвлөгөөний үеэр ЗХУ-ын “Правда” болон бусад хэд хэдэн сонинд хамтран ажиллах цахилгаан илгээжээ. Энэхүү зөвлөгөөнийг анхдугаар зөвлөгөөн гэж үзэх нь ч бий. </w:t>
      </w:r>
    </w:p>
    <w:p w:rsidR="00000000" w:rsidDel="00000000" w:rsidP="00000000" w:rsidRDefault="00000000" w:rsidRPr="00000000" w14:paraId="0000000C">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1970 онд сэтгүүлчдийн хоёрдугаар их хурлыг хийж  “Сэтгүүлчдийн үйл ажиллагаа, одоогийн зорилт” илтгэл хэлэлцжээ. “Улс орны эдийн засаг соёлын хөгжлийн явцад орчин үеийн хэвлэх үйлдвэр хөгжин сонин хэвлэл, радио телевиз зэрэг мэдээллийн газарт ажиллах сэтгүүлч боловсон хүчний тоо өсөж, намын энэхүү чухал байгууллагад 1000 хүн ажиллаж, сэтгүүлчдийн холбоо төв хөдөөд 32 салбартай, 500 гаруй гишүүнтэй” хэмээн дурджээ. 1987 онд хуралдсан тавдугаар их хурлын үеэр тус байгууллага нь 700 гаруй гишүүнтэй болж олон улсын хамтын ажиллагаанд ч идэвхтэй оролцох болсон байна. 1974 онд ОУСБ-ын тэргүүлэгчдийн хурал, 1975 онд ЭЗХТЗ-ийн гишүүн орны эдийн засгийн сонин, сэтгүүлийн ерөнхий эрхлэгчид, эдийн засгийн сэтгүүлчдийн ээлжит сипозиум, 1981 онд гадаадын 16 орны 50 гаруй төлөөлөгч оролцсон ОУС-н тавдугаар симпозиум, социалист орнуудын сэтгүүлчдийн байгууллагын удирдлагын зөвлөлдөх зөвлөгөөнийг зохион байгуулжээ. </w:t>
      </w:r>
    </w:p>
    <w:p w:rsidR="00000000" w:rsidDel="00000000" w:rsidP="00000000" w:rsidRDefault="00000000" w:rsidRPr="00000000" w14:paraId="0000000D">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1980-1990-ээд он бол Монголын нийгэм, улс төрийн амьдралд ихээхэн өөрчлөлт орсон он жилүүд юм. 1990-ээд оны эхээр хэвлэл мэдээллийн байгууллагын хэсэг сэтгүүлч Монголын сэтгүүлчдийн байгууллагын ажлыг хурцаар шүүмжилж, сэтгүүлчдийн холбооны бүгд хурлыг яаралтай хуралдуулахыг  шаардав. Энэхүү шаардлагын дагуу 1990 оны гуравдугаар сарын 31-нд сэтгүүлчдийн холбооны өргөтгөсөн гуравдугаар бүгд хурал “Өөрчлөн байгуулалтын үед хэвлэл мэдээллийг олон нийтийн хяналтын хэрэгсэл болгох, сэтгүүлчдийн байгууллагыг нийт сэтгүүлчдийн эрх ашгийг хамгаалж, тэднийг бэлтгэх, давтан сургах ажлыг голлон хариуцсан бие даасан мэргэжлийн байгууллагын хэмжээнд болгох зорилт дэвшүүлсэн.  </w:t>
      </w:r>
    </w:p>
    <w:p w:rsidR="00000000" w:rsidDel="00000000" w:rsidP="00000000" w:rsidRDefault="00000000" w:rsidRPr="00000000" w14:paraId="0000000E">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Монголын сэтгүүлчдийн VI их хурлыг 1990 оны дөрөвдүгээр сард хийжээ. Нийгмийн өөрчлөлтийн шинэ нөхцөлд тус байгууллага хэрхэн ажиллах тухай хэлэлцсэн. МСХ-ны шинэчилсэн дүрэм, Монголын сэтгүүлчдийн эрхэмлэх зарчим зэрэг баримт бичгийг батлан гаргаж сэтгүүлчдийн их хурал гэж байсныг Сэтгүүлчдийн холбооны их хурал, холбооны даргыг “ерөнхийлөгч”, бүгд хурлыг “гүйцэтгэх зөвлөл” гэж өөрчилжээ. Энэ хурлаар сэтгүүлчдийн байгууллагын үйл ажиллагааны чиглэлийг үндсэнд нь өөрчилж, удирдлага, зохион байгуулалтыг ардчиллын үзэл санааны дагуу шинэчилсэн боловч нийгмийн харилцаа, улс орны амьдралын хэв маягийг дагаад шийдвэрлэх асуудал асар их болсон тул ээлжит бус их хурлыг зарлан 1992 оны тавдугаар сард Монголын сэтгүүлчдийн ээлжит бус долоодугаар их хурлыг хуралдуулсан.</w:t>
      </w:r>
    </w:p>
    <w:p w:rsidR="00000000" w:rsidDel="00000000" w:rsidP="00000000" w:rsidRDefault="00000000" w:rsidRPr="00000000" w14:paraId="0000000F">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152 төлөөлөгч оролцсон уг хурлын илтгэлд “Монголын сэтгүүлчдийн холбооны хороо хэвлэл мэдээллийн газрын дотоод хэрэг, нийтлэл нэвтрүүлгийн бодлогод оролцохгүй байж, чөлөөт хэвлэл мэдээллийн арга барил, дүр төрхөө олоход нь саад учруулахгүй байх, сэтгүүлчдийг нам эвслээр ялгаварлахгүйгээр эрх тэгш хамтран ажиллах замаар ардчиллыг гүнзгийрүүлэх, сэтгүүлчдийн эв нэгдлийг эрхэмлэх, мэргэжлийн онцлог, нийгмийн өмнө хүлээсэн хариуцлага, зорилгоо ухамсарлахад нь тус дөхөм үзүүлэхүйц ёс суртахууны зарчим боловсруулж мөрдөх, зохиох ажил, гадаад дотоод арга хэмжээнд хот, хөдөө, нам эвсэл харгалзахгүй сэтгүүлчдийг жигд оролцуулж байх зарчим баримталж” ирснийг онцлон дурджээ. </w:t>
      </w:r>
    </w:p>
    <w:p w:rsidR="00000000" w:rsidDel="00000000" w:rsidP="00000000" w:rsidRDefault="00000000" w:rsidRPr="00000000" w14:paraId="00000010">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Энэ үеэс эхлэн монголын сэтгүүлчид ОХУ, Америк, Сингапур, Энэтхэг зэрэг оронд томилолтоор явж зах зээлийн нийгэмд сэтгүүлч, хэвлэл мэдээллийн газрууд хэрхэн ажилладаг арга барилаас суралцаж, мөн АНУ, Англи, Дани зэрэг орны сэтгүүлч, сурвалжлагчид манай оронд хүрэлцэн ирж сэтгүүлчидтэй уулзалт семинар зохион байгуулж байлаа. Энэ нь Монголын сэтгүүлчдэд гадаад ертөнц нээлттэй болсон цаг үе байлаа. Гадаад явсан сэтгүүлчид замын тэмдэглэл, сурвалжилгыг сонин, сэтгүүл бүрд дугаар алгасахгүй шахам бичиж байлаа. Жишээ нь “Монголын эмэгтэйчүүд” сэтгүүлд “Японд хийсэн тэмдэглэл”, “Нарлаг Туркменд”, “Өнөөгийн хятад орноор”  зэрэг гадаад оронд тэр дундаа бидний ойлголтоор “капиталист” гэгдэж байсан оронд явсан тухайгаа бодит, баримт дээр тулгуурласан уншууртай, танин мэдүүлсэн олон тэмдэглэл, нийтлэлүүд хэвлэлүүдэд нийтлэгджээ. Өнөөгийн хятад орноор” замын тэмдэглэлд “Энд юу нүдэнд тусч байна вэ? гэвэл үйлдвэрлэлийн бүтээгдэхүүн бараа товар л элбэг юм” хэмээн онцлон тэмдэглэсэн нь Монгол орон төвлөрсөн төлөвлөгөөт эдийн засагтай нийгмээс зах зээлийн эдийн засгийн нийгэмд шилжсэн  төдий байсан, дэлгүүрийн лангуун дээр давснаас өөр зүйлгүй үед бидний капиталист нийгэм гэж нэрлэдэг хаалттай улс оронд бараа материал, буйг сэтгүүлчийн төдийгүй иргэний нүдээр харж бичсэн юм бүхэн элбэг дэлбэг нь хятадын тухай монголчуудын төсөөллийг өөрчлөхөд хүргэж байлаа.</w:t>
      </w:r>
    </w:p>
    <w:p w:rsidR="00000000" w:rsidDel="00000000" w:rsidP="00000000" w:rsidRDefault="00000000" w:rsidRPr="00000000" w14:paraId="00000011">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Улс төр, нийгмийн амьдралын хүрээнд олон ургалч үзэл бодол бий болж байсан 90-ээд онд МЧАСХолбоог хэсэг сэтгүүлчид үүсгэн байгуулав. 1991 оны арван хоёр дугаар сард их хурлаа хийж дүрмээ баталжээ. 1993 онд Брюссельд төвтэй ОУСХ-ны орлогч гишүүн, 1997 онд жинхэнэ гишүүнээр элсэж 1998 онд  тус байгууллагын гүйцэтгэх хорооны гишүүнээр өөрийн төлөөллийг оруулсан. 1995 онд Испани улсын Сантандер хотод 1998 онд Бразил улсын Ресифи хотод болсон их хурлуудад Х.Наранжаргал, Ц.Дашдондог нар оролцсон. Тус чөлөөт эвлэлээс сэтгүүлчдийн ажил мэргэжил, боловсрол мэдлэг, гадаад, дотоод харилцаанд ихээхэн анхаарахын зэрэгцээ жил бүрийн тавдугаар сарын 3-нд болдог дэлхийн хэвлэлийн эрх чөлөөний өдрийг 1994 оноос эхлэн тэмдэглэдэг болов. </w:t>
      </w:r>
    </w:p>
    <w:p w:rsidR="00000000" w:rsidDel="00000000" w:rsidP="00000000" w:rsidRDefault="00000000" w:rsidRPr="00000000" w14:paraId="00000012">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1999 оны есдүгээр сард хамгийн олон уншигчтай 32 сониныг нэгтгэсэн Монголын сонины холбоо байгуулагджээ. 2002 онд уг хоёр байгууллага нэгдэж их хурлаараа Монголын Сэтгүүлчдийн Нэгдсэн Эвлэл гэдэг нэртэй  байгууллага болсон. Одоогоор Монголын сэтгүүлчдийн нэгдсэн эвлэл нь  нийт 4500 гаруй гишүүнтэй.</w:t>
      </w:r>
      <w:r w:rsidDel="00000000" w:rsidR="00000000" w:rsidRPr="00000000">
        <w:rPr>
          <w:rFonts w:ascii="Times New Roman" w:cs="Times New Roman" w:eastAsia="Times New Roman" w:hAnsi="Times New Roman"/>
          <w:color w:val="262626"/>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Монголын сэтгүүлзүйн салбар нь 1998 онд батлагдсан "Хэвлэлийн эрх чөлөөний хууль”-ийн үзэл санааны дагуу төрөөс хараат бусаар ажилладаг. Монголын Сэтгүүлчдийн Нэгдсэн Эвлэл нь гишүүддээ үйлчилдэг төрийн бус байгууллага юм.</w:t>
      </w:r>
    </w:p>
    <w:p w:rsidR="00000000" w:rsidDel="00000000" w:rsidP="00000000" w:rsidRDefault="00000000" w:rsidRPr="00000000" w14:paraId="0000001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Улсын нутаг дэвсгэрт үйл ажиллагаа явуулж байгаа ихэнх хэвлэл мэдээллийн хэрэгслүүд МСНЭ-ийн гишүүн бөгөөд үүнд: МҮОНРТ, МОНЦАМЭ болон арилжааны томоохон телевизүүд, өдөр тутмын болон тогтмол сонин сэтгүүлүүд, мэдээллийн цахим сайтууд, богино долгионы ихэнх ФМ радио багтдаг. Монгол улсын 21 аймагт салбар зөвлөлтэй. Хэвлэлийн Хүрээлэн нь Монгол улсад хараат бус бие даасан хэвлэл мэдээллийг дэмжин хөгжүүлэх, Монголын хэвлэл мэдээллийн ажилтнуудын сэтгүүл зүйн мэргэжил, ур чадварыг дээшлүүлэхэд туслах, Улс орны нийгэм, эдийн засаг, оюун санааны амьдралд хэвлэл мэдээллийн хэрэгслийн гүйцэтгэх үүргийг бэхжүүлэх зорилго бүхий “Чөлөөт хэвлэл” төслийн хүрээнд 1996 онд байгуулагдсан. Гадаад дотоодын 100 гаруй байгууллагатай хамтын ажиллагааны гэрээтэй ажиллаж олон арван төсөл хөтөлбөр, сургалт семинар зохион байгуулсаар байна. </w:t>
      </w:r>
    </w:p>
    <w:p w:rsidR="00000000" w:rsidDel="00000000" w:rsidP="00000000" w:rsidRDefault="00000000" w:rsidRPr="00000000" w14:paraId="00000014">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СЗДК нь хэвлэл мэдээллийн байгууллагад ажиллаж буй, мөн өөр мэргэжлээр дээд боловсрол эзэмшсэн хүмүүсийг сэтгүүл зүйн салбарт мэргэшүүлэх зорилготой зургаан сарын сургалт юм. Уг сургалтыг 1996 оноос хойш жилд нэг удаа тасралтгүй зохион байгуулж, нийт 26 удаагийн төгсөлтөөр 500 гаруй хүнд сэтгүүл зүйн мэдлэг, чадварыг эзэмшүүлж, мэргэшүүлдэг. Энэхүү сургалтын явцад сэтгүүл зүйн бичлэгийн үндсэн төрөл зүйл, эрэн сурвалжлах сэтгүүл зүй, дата сэтгүүл зүй, хөгжлийн сэтгүүл зүй, хэл найруулга, сэтгүүлзүйн ёс зүй болон эрх зүйн мэдлэг олгоно.  "Глоб Интернэшнл төв" төрийн бус байгууллага нь 1999 оны 3 дугаар сард байгуулагдсан, нийгэмд үйлчилдэг, гишүүнчлэл үгvй, ашгийн төлөө бус байгууллага юм. </w:t>
      </w:r>
    </w:p>
    <w:p w:rsidR="00000000" w:rsidDel="00000000" w:rsidP="00000000" w:rsidRDefault="00000000" w:rsidRPr="00000000" w14:paraId="0000001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Дүгнэлт </w:t>
      </w:r>
    </w:p>
    <w:p w:rsidR="00000000" w:rsidDel="00000000" w:rsidP="00000000" w:rsidRDefault="00000000" w:rsidRPr="00000000" w14:paraId="00000016">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62626"/>
          <w:sz w:val="24"/>
          <w:szCs w:val="24"/>
          <w:rtl w:val="0"/>
        </w:rPr>
        <w:t xml:space="preserve">1931 онд Идэвхтэн бичигчдийн анхдугаар зөвлөгөөнийг хийж байсан нь хэвлэл мэдээлэлд бичигчдийн хувьд анхны зөвлөгөөн байсан юм. Үүнээс даруй 30 гаруй жилийн дараа 1963 онд Монголын сэтгүүлчдийн байгууллагыг байгуулж байжээ. 1990-ээд оны өөрчлөлт шинэчлэлтэй холбоотойгоор сэтгүүлчдийн байгууллага шинэ арга барилаар ажиллах шаардлагатай болсон ба энэ үеэс эхлэн сэтгүүлчдийн мэргэжил, мэдлэг, боловсрол, эрх чөлөөг хангасан төрийн бус байгууллагууд байгуулагдаж эхэлсэн</w:t>
      </w:r>
      <w:r w:rsidDel="00000000" w:rsidR="00000000" w:rsidRPr="00000000">
        <w:rPr>
          <w:rFonts w:ascii="Mon Antiqua" w:cs="Mon Antiqua" w:eastAsia="Mon Antiqua" w:hAnsi="Mon Antiqua"/>
          <w:color w:val="262626"/>
          <w:sz w:val="44"/>
          <w:szCs w:val="44"/>
          <w:rtl w:val="0"/>
        </w:rPr>
        <w:t xml:space="preserve">.</w:t>
      </w:r>
      <w:r w:rsidDel="00000000" w:rsidR="00000000" w:rsidRPr="00000000">
        <w:rPr>
          <w:rtl w:val="0"/>
        </w:rPr>
      </w:r>
    </w:p>
    <w:p w:rsidR="00000000" w:rsidDel="00000000" w:rsidP="00000000" w:rsidRDefault="00000000" w:rsidRPr="00000000" w14:paraId="00000017">
      <w:pPr>
        <w:spacing w:line="360" w:lineRule="auto"/>
        <w:jc w:val="both"/>
        <w:rPr>
          <w:rFonts w:ascii="Times New Roman" w:cs="Times New Roman" w:eastAsia="Times New Roman" w:hAnsi="Times New Roman"/>
          <w:sz w:val="24"/>
          <w:szCs w:val="24"/>
        </w:rPr>
      </w:pPr>
      <w:bookmarkStart w:colFirst="0" w:colLast="0" w:name="_heading=h.f667sxo2w5ta" w:id="0"/>
      <w:bookmarkEnd w:id="0"/>
      <w:r w:rsidDel="00000000" w:rsidR="00000000" w:rsidRPr="00000000">
        <w:br w:type="page"/>
      </w:r>
      <w:r w:rsidDel="00000000" w:rsidR="00000000" w:rsidRPr="00000000">
        <w:rPr>
          <w:rtl w:val="0"/>
        </w:rPr>
      </w:r>
    </w:p>
    <w:p w:rsidR="00000000" w:rsidDel="00000000" w:rsidP="00000000" w:rsidRDefault="00000000" w:rsidRPr="00000000" w14:paraId="00000018">
      <w:pPr>
        <w:spacing w:line="360" w:lineRule="auto"/>
        <w:jc w:val="both"/>
        <w:rPr>
          <w:rFonts w:ascii="Times New Roman" w:cs="Times New Roman" w:eastAsia="Times New Roman" w:hAnsi="Times New Roman"/>
          <w:sz w:val="24"/>
          <w:szCs w:val="24"/>
        </w:rPr>
      </w:pPr>
      <w:bookmarkStart w:colFirst="0" w:colLast="0" w:name="_heading=h.gjdgxs" w:id="1"/>
      <w:bookmarkEnd w:id="1"/>
      <w:r w:rsidDel="00000000" w:rsidR="00000000" w:rsidRPr="00000000">
        <w:rPr>
          <w:rFonts w:ascii="Times New Roman" w:cs="Times New Roman" w:eastAsia="Times New Roman" w:hAnsi="Times New Roman"/>
          <w:sz w:val="24"/>
          <w:szCs w:val="24"/>
          <w:rtl w:val="0"/>
        </w:rPr>
        <w:t xml:space="preserve">Reference </w:t>
      </w:r>
    </w:p>
    <w:p w:rsidR="00000000" w:rsidDel="00000000" w:rsidP="00000000" w:rsidRDefault="00000000" w:rsidRPr="00000000" w14:paraId="00000019">
      <w:pPr>
        <w:spacing w:line="360" w:lineRule="auto"/>
        <w:jc w:val="both"/>
        <w:rPr>
          <w:rFonts w:ascii="Times New Roman" w:cs="Times New Roman" w:eastAsia="Times New Roman" w:hAnsi="Times New Roman"/>
          <w:sz w:val="24"/>
          <w:szCs w:val="24"/>
        </w:rPr>
      </w:pPr>
      <w:bookmarkStart w:colFirst="0" w:colLast="0" w:name="_heading=h.ba4l8mgg5olu" w:id="2"/>
      <w:bookmarkEnd w:id="2"/>
      <w:r w:rsidDel="00000000" w:rsidR="00000000" w:rsidRPr="00000000">
        <w:rPr>
          <w:rFonts w:ascii="Times New Roman" w:cs="Times New Roman" w:eastAsia="Times New Roman" w:hAnsi="Times New Roman"/>
          <w:sz w:val="24"/>
          <w:szCs w:val="24"/>
          <w:rtl w:val="0"/>
        </w:rPr>
        <w:t xml:space="preserve">Ашигласан материалын жагсаалт:</w:t>
        <w:br w:type="textWrapping"/>
        <w:t xml:space="preserve">Уншиж судлах нэмэлт материал: </w:t>
      </w:r>
    </w:p>
    <w:p w:rsidR="00000000" w:rsidDel="00000000" w:rsidP="00000000" w:rsidRDefault="00000000" w:rsidRPr="00000000" w14:paraId="0000001A">
      <w:pPr>
        <w:spacing w:line="360" w:lineRule="auto"/>
        <w:jc w:val="both"/>
        <w:rPr>
          <w:rFonts w:ascii="Times New Roman" w:cs="Times New Roman" w:eastAsia="Times New Roman" w:hAnsi="Times New Roman"/>
          <w:sz w:val="24"/>
          <w:szCs w:val="24"/>
        </w:rPr>
      </w:pPr>
      <w:bookmarkStart w:colFirst="0" w:colLast="0" w:name="_heading=h.ak0gqkinazea" w:id="3"/>
      <w:bookmarkEnd w:id="3"/>
      <w:r w:rsidDel="00000000" w:rsidR="00000000" w:rsidRPr="00000000">
        <w:rPr>
          <w:rFonts w:ascii="Times New Roman" w:cs="Times New Roman" w:eastAsia="Times New Roman" w:hAnsi="Times New Roman"/>
          <w:sz w:val="24"/>
          <w:szCs w:val="24"/>
          <w:rtl w:val="0"/>
        </w:rPr>
        <w:t xml:space="preserve">Батжаргал Д. Зуун жил. УБ.2013.</w:t>
      </w:r>
    </w:p>
    <w:p w:rsidR="00000000" w:rsidDel="00000000" w:rsidP="00000000" w:rsidRDefault="00000000" w:rsidRPr="00000000" w14:paraId="0000001B">
      <w:pPr>
        <w:spacing w:line="360" w:lineRule="auto"/>
        <w:jc w:val="both"/>
        <w:rPr>
          <w:rFonts w:ascii="Times New Roman" w:cs="Times New Roman" w:eastAsia="Times New Roman" w:hAnsi="Times New Roman"/>
          <w:sz w:val="24"/>
          <w:szCs w:val="24"/>
        </w:rPr>
      </w:pPr>
      <w:bookmarkStart w:colFirst="0" w:colLast="0" w:name="_heading=h.xy18vdobghu4" w:id="4"/>
      <w:bookmarkEnd w:id="4"/>
      <w:r w:rsidDel="00000000" w:rsidR="00000000" w:rsidRPr="00000000">
        <w:rPr>
          <w:rFonts w:ascii="Times New Roman" w:cs="Times New Roman" w:eastAsia="Times New Roman" w:hAnsi="Times New Roman"/>
          <w:sz w:val="24"/>
          <w:szCs w:val="24"/>
          <w:rtl w:val="0"/>
        </w:rPr>
        <w:t xml:space="preserve">Дэлэг Д. Монголын хэвлэл. УБ. 1971.</w:t>
      </w:r>
    </w:p>
    <w:p w:rsidR="00000000" w:rsidDel="00000000" w:rsidP="00000000" w:rsidRDefault="00000000" w:rsidRPr="00000000" w14:paraId="0000001C">
      <w:pPr>
        <w:spacing w:line="360" w:lineRule="auto"/>
        <w:jc w:val="both"/>
        <w:rPr>
          <w:rFonts w:ascii="Times New Roman" w:cs="Times New Roman" w:eastAsia="Times New Roman" w:hAnsi="Times New Roman"/>
          <w:sz w:val="24"/>
          <w:szCs w:val="24"/>
        </w:rPr>
      </w:pPr>
      <w:bookmarkStart w:colFirst="0" w:colLast="0" w:name="_heading=h.jb7m79p2liw" w:id="5"/>
      <w:bookmarkEnd w:id="5"/>
      <w:r w:rsidDel="00000000" w:rsidR="00000000" w:rsidRPr="00000000">
        <w:rPr>
          <w:rFonts w:ascii="Times New Roman" w:cs="Times New Roman" w:eastAsia="Times New Roman" w:hAnsi="Times New Roman"/>
          <w:sz w:val="24"/>
          <w:szCs w:val="24"/>
          <w:rtl w:val="0"/>
        </w:rPr>
        <w:t xml:space="preserve">Норовсүрэн Л. Монголын сэтгүүл зүйн түүхэн тойм. УБ. 2000. </w:t>
      </w:r>
    </w:p>
    <w:p w:rsidR="00000000" w:rsidDel="00000000" w:rsidP="00000000" w:rsidRDefault="00000000" w:rsidRPr="00000000" w14:paraId="0000001D">
      <w:pPr>
        <w:spacing w:line="360" w:lineRule="auto"/>
        <w:jc w:val="both"/>
        <w:rPr>
          <w:rFonts w:ascii="Times New Roman" w:cs="Times New Roman" w:eastAsia="Times New Roman" w:hAnsi="Times New Roman"/>
          <w:sz w:val="24"/>
          <w:szCs w:val="24"/>
        </w:rPr>
      </w:pPr>
      <w:bookmarkStart w:colFirst="0" w:colLast="0" w:name="_heading=h.i9ivo29vmdcg" w:id="6"/>
      <w:bookmarkEnd w:id="6"/>
      <w:r w:rsidDel="00000000" w:rsidR="00000000" w:rsidRPr="00000000">
        <w:rPr>
          <w:rFonts w:ascii="Times New Roman" w:cs="Times New Roman" w:eastAsia="Times New Roman" w:hAnsi="Times New Roman"/>
          <w:sz w:val="24"/>
          <w:szCs w:val="24"/>
          <w:rtl w:val="0"/>
        </w:rPr>
        <w:t xml:space="preserve">Норовсүрэн Л. ХХ зууны эхэн үеийн Монголын сэтгүүлчид. УБ.2012 </w:t>
      </w:r>
    </w:p>
    <w:p w:rsidR="00000000" w:rsidDel="00000000" w:rsidP="00000000" w:rsidRDefault="00000000" w:rsidRPr="00000000" w14:paraId="0000001E">
      <w:pPr>
        <w:spacing w:line="360" w:lineRule="auto"/>
        <w:jc w:val="both"/>
        <w:rPr>
          <w:rFonts w:ascii="Times New Roman" w:cs="Times New Roman" w:eastAsia="Times New Roman" w:hAnsi="Times New Roman"/>
          <w:sz w:val="24"/>
          <w:szCs w:val="24"/>
        </w:rPr>
      </w:pPr>
      <w:bookmarkStart w:colFirst="0" w:colLast="0" w:name="_heading=h.jp6jxa68pb3o" w:id="7"/>
      <w:bookmarkEnd w:id="7"/>
      <w:r w:rsidDel="00000000" w:rsidR="00000000" w:rsidRPr="00000000">
        <w:rPr>
          <w:rFonts w:ascii="Times New Roman" w:cs="Times New Roman" w:eastAsia="Times New Roman" w:hAnsi="Times New Roman"/>
          <w:sz w:val="24"/>
          <w:szCs w:val="24"/>
          <w:rtl w:val="0"/>
        </w:rPr>
        <w:t xml:space="preserve"> Галаарид Б. Монголын чөлөөт хэвлэлийн хөгжил төлөвшил. 2018</w:t>
      </w:r>
    </w:p>
    <w:p w:rsidR="00000000" w:rsidDel="00000000" w:rsidP="00000000" w:rsidRDefault="00000000" w:rsidRPr="00000000" w14:paraId="0000001F">
      <w:pPr>
        <w:spacing w:line="360" w:lineRule="auto"/>
        <w:jc w:val="both"/>
        <w:rPr>
          <w:rFonts w:ascii="Times New Roman" w:cs="Times New Roman" w:eastAsia="Times New Roman" w:hAnsi="Times New Roman"/>
          <w:sz w:val="24"/>
          <w:szCs w:val="24"/>
        </w:rPr>
      </w:pPr>
      <w:bookmarkStart w:colFirst="0" w:colLast="0" w:name="_heading=h.86v4i5my5kbk" w:id="8"/>
      <w:bookmarkEnd w:id="8"/>
      <w:r w:rsidDel="00000000" w:rsidR="00000000" w:rsidRPr="00000000">
        <w:rPr>
          <w:rFonts w:ascii="Times New Roman" w:cs="Times New Roman" w:eastAsia="Times New Roman" w:hAnsi="Times New Roman"/>
          <w:sz w:val="24"/>
          <w:szCs w:val="24"/>
          <w:rtl w:val="0"/>
        </w:rPr>
        <w:t xml:space="preserve">Одмандах М. Монголын анхны тогтмол хэвлэлийн түүхийн судалгаа. 2021</w:t>
      </w:r>
    </w:p>
    <w:p w:rsidR="00000000" w:rsidDel="00000000" w:rsidP="00000000" w:rsidRDefault="00000000" w:rsidRPr="00000000" w14:paraId="00000020">
      <w:pPr>
        <w:spacing w:line="360" w:lineRule="auto"/>
        <w:jc w:val="both"/>
        <w:rPr>
          <w:rFonts w:ascii="Times New Roman" w:cs="Times New Roman" w:eastAsia="Times New Roman" w:hAnsi="Times New Roman"/>
          <w:sz w:val="24"/>
          <w:szCs w:val="24"/>
        </w:rPr>
      </w:pPr>
      <w:bookmarkStart w:colFirst="0" w:colLast="0" w:name="_heading=h.oz6b7h9vv2dg" w:id="9"/>
      <w:bookmarkEnd w:id="9"/>
      <w:r w:rsidDel="00000000" w:rsidR="00000000" w:rsidRPr="00000000">
        <w:rPr>
          <w:rFonts w:ascii="Times New Roman" w:cs="Times New Roman" w:eastAsia="Times New Roman" w:hAnsi="Times New Roman"/>
          <w:sz w:val="24"/>
          <w:szCs w:val="24"/>
          <w:rtl w:val="0"/>
        </w:rPr>
        <w:t xml:space="preserve">Чойжил М. Чихнээ сонсголонт радио. УБ., 1998 </w:t>
      </w:r>
    </w:p>
    <w:p w:rsidR="00000000" w:rsidDel="00000000" w:rsidP="00000000" w:rsidRDefault="00000000" w:rsidRPr="00000000" w14:paraId="00000021">
      <w:pPr>
        <w:spacing w:line="360" w:lineRule="auto"/>
        <w:jc w:val="both"/>
        <w:rPr>
          <w:rFonts w:ascii="Times New Roman" w:cs="Times New Roman" w:eastAsia="Times New Roman" w:hAnsi="Times New Roman"/>
          <w:sz w:val="24"/>
          <w:szCs w:val="24"/>
        </w:rPr>
      </w:pPr>
      <w:bookmarkStart w:colFirst="0" w:colLast="0" w:name="_heading=h.7rkdlf1jvh0p" w:id="10"/>
      <w:bookmarkEnd w:id="10"/>
      <w:r w:rsidDel="00000000" w:rsidR="00000000" w:rsidRPr="00000000">
        <w:rPr>
          <w:rFonts w:ascii="Times New Roman" w:cs="Times New Roman" w:eastAsia="Times New Roman" w:hAnsi="Times New Roman"/>
          <w:sz w:val="24"/>
          <w:szCs w:val="24"/>
          <w:rtl w:val="0"/>
        </w:rPr>
        <w:t xml:space="preserve">Ариунзаяа Н, Норовсүрэл Л. Радио сэтгүүл зүй. УБ., 2013.</w:t>
      </w:r>
    </w:p>
    <w:p w:rsidR="00000000" w:rsidDel="00000000" w:rsidP="00000000" w:rsidRDefault="00000000" w:rsidRPr="00000000" w14:paraId="00000022">
      <w:pPr>
        <w:spacing w:line="360" w:lineRule="auto"/>
        <w:jc w:val="both"/>
        <w:rPr>
          <w:rFonts w:ascii="Times New Roman" w:cs="Times New Roman" w:eastAsia="Times New Roman" w:hAnsi="Times New Roman"/>
          <w:sz w:val="24"/>
          <w:szCs w:val="24"/>
        </w:rPr>
      </w:pPr>
      <w:bookmarkStart w:colFirst="0" w:colLast="0" w:name="_heading=h.xqs53sg7d25b" w:id="11"/>
      <w:bookmarkEnd w:id="11"/>
      <w:r w:rsidDel="00000000" w:rsidR="00000000" w:rsidRPr="00000000">
        <w:rPr>
          <w:rFonts w:ascii="Times New Roman" w:cs="Times New Roman" w:eastAsia="Times New Roman" w:hAnsi="Times New Roman"/>
          <w:sz w:val="24"/>
          <w:szCs w:val="24"/>
          <w:rtl w:val="0"/>
        </w:rPr>
        <w:t xml:space="preserve">Фред С.Сиберт нар. Хэвлэл мэдээллийн дөрвөн онол.(орч Зулькафиль М, Өнөрбаяр Г.). УБ. 2016.  </w:t>
      </w:r>
    </w:p>
    <w:p w:rsidR="00000000" w:rsidDel="00000000" w:rsidP="00000000" w:rsidRDefault="00000000" w:rsidRPr="00000000" w14:paraId="00000023">
      <w:pPr>
        <w:spacing w:line="360" w:lineRule="auto"/>
        <w:jc w:val="both"/>
        <w:rPr>
          <w:rFonts w:ascii="Times New Roman" w:cs="Times New Roman" w:eastAsia="Times New Roman" w:hAnsi="Times New Roman"/>
          <w:sz w:val="24"/>
          <w:szCs w:val="24"/>
        </w:rPr>
      </w:pPr>
      <w:bookmarkStart w:colFirst="0" w:colLast="0" w:name="_heading=h.yktsh51jfnkl" w:id="12"/>
      <w:bookmarkEnd w:id="12"/>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 w:name="Mon Antiqu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Arial" w:cs="Arial" w:eastAsia="Arial" w:hAnsi="Arial"/>
      </w:rPr>
    </w:lvl>
    <w:lvl w:ilvl="1">
      <w:start w:val="1"/>
      <w:numFmt w:val="bullet"/>
      <w:lvlText w:val="•"/>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mn-MN"/>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CF56E1"/>
    <w:pPr>
      <w:spacing w:after="0" w:line="240" w:lineRule="auto"/>
      <w:ind w:left="720"/>
      <w:contextualSpacing w:val="1"/>
    </w:pPr>
    <w:rPr>
      <w:rFonts w:ascii="Times New Roman" w:cs="Times New Roman" w:eastAsia="Times New Roman" w:hAnsi="Times New Roman"/>
      <w:sz w:val="24"/>
      <w:szCs w:val="24"/>
    </w:rPr>
  </w:style>
  <w:style w:type="paragraph" w:styleId="NormalWeb">
    <w:name w:val="Normal (Web)"/>
    <w:basedOn w:val="Normal"/>
    <w:uiPriority w:val="99"/>
    <w:semiHidden w:val="1"/>
    <w:unhideWhenUsed w:val="1"/>
    <w:rsid w:val="00CF56E1"/>
    <w:pPr>
      <w:spacing w:after="100" w:afterAutospacing="1" w:before="100" w:beforeAutospacing="1" w:line="240" w:lineRule="auto"/>
    </w:pPr>
    <w:rPr>
      <w:rFonts w:ascii="Times New Roman" w:cs="Times New Roman" w:eastAsia="Times New Roman" w:hAnsi="Times New Roman"/>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19utAAiPQsijtHaVvaRXGl/Edw==">CgMxLjAyDmguZjY2N3N4bzJ3NXRhMghoLmdqZGd4czIOaC5iYTRsOG1nZzVvbHUyDmguYWswZ3FraW5hemVhMg5oLnh5MTh2ZG9iZ2h1NDINaC5qYjdtNzlwMmxpdzIOaC5pOWl2bzI5dm1kY2cyDmguanA2anhhNjhwYjNvMg5oLjg2djRpNW15NWtiazIOaC5vejZiN2g5dnYyZGcyDmguN3JrZGxmMWp2aDBwMg5oLnhxczUzc2c3ZDI1YjIOaC55a3RzaDUxamZua2w4AHIhMTFhTzMwN19PTnRpR1JnWmxNSWxLUnBXM3NkNlRVai1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2024-05-28T12:18:00Z</dcterms:created>
  <dc:creator>user</dc:creator>
</cp:coreProperties>
</file>