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14</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Journalism Research and Training</w:t>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Монголын сэтгүүл зүйн сургалт, судалгаа </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 </w:t>
      </w:r>
      <w:r w:rsidDel="00000000" w:rsidR="00000000" w:rsidRPr="00000000">
        <w:rPr>
          <w:rFonts w:ascii="Times New Roman" w:cs="Times New Roman" w:eastAsia="Times New Roman" w:hAnsi="Times New Roman"/>
          <w:sz w:val="24"/>
          <w:szCs w:val="24"/>
          <w:rtl w:val="0"/>
        </w:rPr>
        <w:t xml:space="preserve">Монголын сэтгүүл зүйн боловсролын үүсэл, хөгжил, чиг хандлагыг мэдэх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 </w:t>
      </w:r>
      <w:r w:rsidDel="00000000" w:rsidR="00000000" w:rsidRPr="00000000">
        <w:rPr>
          <w:rFonts w:ascii="Times New Roman" w:cs="Times New Roman" w:eastAsia="Times New Roman" w:hAnsi="Times New Roman"/>
          <w:sz w:val="24"/>
          <w:szCs w:val="24"/>
          <w:rtl w:val="0"/>
        </w:rPr>
        <w:t xml:space="preserve">МУИС, МУБИС,СУИС, Намын дээд сургууль, марксизм ленинизмийн оройн дээд сургууль  </w:t>
      </w:r>
    </w:p>
    <w:p w:rsidR="00000000" w:rsidDel="00000000" w:rsidP="00000000" w:rsidRDefault="00000000" w:rsidRPr="00000000" w14:paraId="00000006">
      <w:pPr>
        <w:rPr>
          <w:b w:val="1"/>
        </w:rPr>
      </w:pPr>
      <w:r w:rsidDel="00000000" w:rsidR="00000000" w:rsidRPr="00000000">
        <w:rPr>
          <w:rFonts w:ascii="Times New Roman" w:cs="Times New Roman" w:eastAsia="Times New Roman" w:hAnsi="Times New Roman"/>
          <w:b w:val="1"/>
          <w:sz w:val="24"/>
          <w:szCs w:val="24"/>
          <w:rtl w:val="0"/>
        </w:rPr>
        <w:t xml:space="preserve">Эзэмших мэдлэг, чадвар: </w:t>
      </w:r>
      <w:r w:rsidDel="00000000" w:rsidR="00000000" w:rsidRPr="00000000">
        <w:rPr>
          <w:rtl w:val="0"/>
        </w:rPr>
      </w:r>
    </w:p>
    <w:p w:rsidR="00000000" w:rsidDel="00000000" w:rsidP="00000000" w:rsidRDefault="00000000" w:rsidRPr="00000000" w14:paraId="00000007">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сэтгүүл зүйн боловсролын үүсэл хөгжлийг мэдэх </w:t>
      </w:r>
    </w:p>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Сэтгүүл зүйн боловсрол хэрхэн хөгжин бэхжиж ирснийг мэдэх</w:t>
      </w:r>
    </w:p>
    <w:p w:rsidR="00000000" w:rsidDel="00000000" w:rsidP="00000000" w:rsidRDefault="00000000" w:rsidRPr="00000000" w14:paraId="00000009">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Сэтгүүлч бэлтгэдэг их дээд сургуулийн хөтөлбөрийг харьцуулан мэдэх.  </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Багшийн заах агуулга: </w:t>
      </w:r>
      <w:r w:rsidDel="00000000" w:rsidR="00000000" w:rsidRPr="00000000">
        <w:rPr>
          <w:rFonts w:ascii="Times New Roman" w:cs="Times New Roman" w:eastAsia="Times New Roman" w:hAnsi="Times New Roman"/>
          <w:sz w:val="24"/>
          <w:szCs w:val="24"/>
          <w:rtl w:val="0"/>
        </w:rPr>
        <w:t xml:space="preserve">1960-аад оноос БНМАУ-д дунд мэргэжилтэн голлосон багш, эмч зэрэг сэхээтнүүдийн бүхэл бүтэн давхарга бий болсон төдийгүй аль ч салбарт гадаад, дотоодод сургууль төгссөн дээд мэргэжилтнүүд олноор бий болов. Монголын сэтгүүлчдийн эгнээ ч өргөжин тэлж анхны дээд боловсролтой сэтгүүлчид төгссөн. Б.Дашцэрэн (Москвагийн их сургууль), зохиолч Л.Содов (Ленинградын их сургууль), Т.Должин МУИС,  Ч.Оюунчимэг  1956-1961 онд БНАСАУ-ын Ким Ир Сений нэрэмжит улсын их сургуулийн сэтгүүлчийн ангийг, Д.Дууз 1959-1964 онд ЗХУ-ын Москва хотноо Ломоносовын нэрэмжит улсын их сургуулийн сэтгүүлчийн ангийг тус тус төгсөн эх орондоо ирэн мэргэжлээрээ ажиллаж эхэлжээ. Эхний удаад ХМБ-уудад ажиллагсдаас сонгон шалгаруулж сургадаг байснаа аажимдаа ЕБСургууль төгсөгчдөөс ерөнхий шалгалт авч ЗХУ, Болгар, БНАГУлсад сургадаг болов. 1960-1961 оны хичээлийн жилээс эхлэн МУИС-ийн хэл бичгийн факультетын дэргэд сэтгүүлч мэргэжлээр анх удаа оюутан элсүүлж улмаар 1962-63 оны хичээлийн жилд Нийгмийн ухааны  факультетын харьяанд с.зүйн тэнхим байгуулагдсанаар манай оронд сэтгүүл зүйн сургалт эхэлжээ. XX зууны жараад он бол Монгол улс эрчимтэй хөгжлийн замдаа шуудран орсон он жилүүд байв. Энэ үед нийгэм, улс төр, эдийн засаг, соёлын салбар жилээс жилд өргөжин тэлж, шийдвэрлэх асуудлын цар хүрээ урьд байгаагүй ихээр өссөн юм. Нийгмийн хөгжлийн хурдтай өсөлт нь түүнийг харуулж, тохиолдсон саад бэрхшээлийг даван туулах арга замыг санал болгодог хэвлэл мэдээллийн хэрэгслийн үр нөлөөг сайжруулах, тэр тусмаа үндэсний дээд мэргэжилтэй сэтгүүлчдийг бэлтгэн гаргах шаардлага хурцаар тавигдсан. 1960-1961 оны хичээлийн жилд МУИС-ийн Хэл бичгийн факультетын Т.Пагва эрхлэгчтэй Хэл шинжлэлийн тэнхимийн харьяанд сэтгүүлчийн анги нээсэн. Улмаар 1961-1962 оны хичээлийн жилд Нийгмийн ухаан факультетын дэргэд Сэтгүүл зүйн тэнхим байгуулж, анхны эрхлэгчээр нь тэр үед ЗХУ-ын Ленинградын их сургуулийг сэтгүүлч мэргэжлээр төгсөж ирээд “Үнэн” сонинд ажиллаж байсан Лувсандашийн Содовыг томилжээ. Монгол Улсын Их Сургуульд сэтгүүлч бэлтгэх болж, мэргэжлийн тэнхим байгуулсан нь хожим манай орны бусад дээд сургуульд сэтгүүлч бэлтгэх, сургалт-заах аргын нэгдсэн журам боловсруулах чухал суурь болсон юм. МУИС-ийн Сэтгүүл зүйн тэнхимийн сургалтын туршлагад тулгуурлан 1967 онд МАХН-ын төв хорооны дэргэдэх намын дээд сургуульд сэтгүүлчийн анги нээсэн. Энэ нь үнэн чанартаа МУИС-ийн сэтгүүл зүйн тэнхимийг намын сургуульд шилжүүлсэн хэрэг байв. Ингэх хоёр шалтгаан байсан ажээ. Нэгд: МАХН үзэл суртлын ажилд онцгой анхаарал тавьж эхэлсэн. Хоёрт: арван жилийн сургуулиас их сургуульд элсэж суралцсан хүүхдүүдийг нам, төрийн хэвлэл, үзэл суртлын байгууллагад шууд ажиллуулахад ажлын туршлага, буурь суурь ямар нэг хэмжээгээр дутагдаж байжээ. Намын дээд сургуулийн сэтгүүл зүйн тэнхим арван жил сургалт явуулахдаа 1971-1976 онд нийт зургаан удаа төгсөлт хийж 100 гаруй сэтгүүлч бэлтгэсэн. Уг сургуульд урьд нь нам, улсын байгууллагад алба хашиж байсан, бичиж туурвих авьяастай, намын гишүүн хүмүүсийг элсүүлэн сургадаг байсан учир төгсөгчид нь нам, засгийн төв хэвлэл «Үнэн» сонины төв, хөдөөгийн сурвалжлагч, аймгийн намын хороодод үзэл суртлын хэлтсийн эрхлэгч, ажилтан зэрэг хариуцлагатай албанд шууд томилогдон ажилладаг байсан. </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Мөн сэтгүүлч боловсон хүчин бэлтгэхэд Улаанбаатар хотын намын хорооны дэргэдэх марксизм-ленинизмийн их сургууль ч багагүй хувь нэмэр оруулсан. Тус тэнхимийг 1967-1977 онуудад МАХН-ын ТХ-ны дэргэдэх Намын дээд сургуульд шилжүүлж тэнд 6 удаа төгсөлт хийсэн юм. Мөн 1971-1987 онд Улаанбаатар хотын Намын хорооны дэргэдэх Марксизм-Ленинизмийн оройн их сургуульд сэтгүүлчийг бэлтгэж  нийт 370 гаруй хүнийг төгсгөсөн. Намын дээд сургууль нь Улс төрийн дээд сургууль нэртэйгээр ерээд оны дунд үеийг хүртэл үйл ажиллагаагаа явуулж байсан бөгөөд гурван жилийн сургалттай сэтгүүлчийн оройн ангид нийт долоон удаа элсэлт авч, зургаан удаагийн төгсөлт хийжээ. Энэ бүхэн нь сэтгүүлч мэргэжилтнийг бэлтгэх оновчтой хувилбарыг олж тогтоох нэг ёсны туршилт байсан бөгөөд эцэст нь 1978 онд МУИС-д сэтгүүлчийн ангийг дахин нээж, улмаар 1979 онд нийгмийн ухааны факультетын дэргэд сэтгүүл зүйн тэнхим байгуулахад урьд нь «Үнэн» сонины нэгдүгээр орлогч эрхлэгч бөгөөд «Тоншуул» сэтгүүлийн эрхлэгчээр ажиллаж байсан доктор Г.Дэлэг эрхлэгчээр томилогдож, ЗХУ-д сэтгүүлчийн мэргэжил эзэмшээд хэвлэл мэдээллийн салбарт ажиллаж байсан Ц.Цогтсайхан, Л.Бадамханд нар орон тооны багшаар, жараад онд сэтгүүлчийн анги нээхэд багшилж байсан С.Чулуунцэрэн, ахмад сэтгүүлч С.Жамбалдорж нар цагийн багшаар ажиллаж эхэлсэн байна. МУИС-ийн сэтгүүл зүйн тэнхим нь 1960, 1978, 1991, 1994, 2001, 2005, 2012, 2014 онуудад хөтөлбөрийг шинэчлэн боловсруулж, хэрэгжүүлж ирсэн. Тус сургууль 1994 оноос ОНМХ-ийн мэргэжилтнүүдийг сэтгүүл зүйн бакалавр, сэтгүүл зүйн магистр, сэтгүүл зүйн докторын (Ph.D.) түвшинд шаталсан сургалтаар бэлтгэж эхэлсэн. 1995 онд Боловсролын сайдын тушаалаар тус тэнхимийн дэргэд Сэтгүүл зүйгээр докторын зэрэг хамгаалуулах мэргэшсэн зөвлөл байгуулагдсан нь  сэтгүүл зүй судлаачдын эгнээг өргөжүүлэхэд чухал нөлөө үзүүлсэн. МУИС-ийн Сэтгүүл зүйн ангийн хоёр дахь удаагийн элсэлтийн анхны төгсөлт 1982 онд болж 26 сэтгүүлчийг төгсгөн төв, орон нутгийн хэвлэл мэдээллийн газруудад хуваарилсан байна. МУИС-ийг төгссөн сэтгүүлчид өнгөрсөн хагас зуун жилийн туршид манай орны хэвлэл мэдээллийн газруудад үр бүтээлтэй ажиллаж, сэтгүүл зүйн үр нөлөөг сайжруулах, нийтлэл нэвтрүүлгийн ур чадварыг ахиулах гол хүч болж ирсэн. Тус тэнхимийн багш нар “Сэтгүүлч” мэргэжлийн стандартыг боловсруулж, 2003 оны 12 дугаар сард Стандарт хэмжил зүйн үндэсний зөвлөлийн хурлаар батлуулж, 2004 оноос сэтгүүлч бэлтгэдэг их, дээд сургуулиудад мөрдөж эхэлсэн. 1983 оны байдлаар сэтгүүлчийн мэргэжлийн төгсөгчид нь дөрвөн жил суралцах хугацаандаа 27 шалгалт, 31 шүүлэг өгч, нийт 37 төрлийн хичээлийг 4200 цаг судалж байсны дотор “Оросын сэтгүүл зүйн түүх”, “Зөвлөлтийн нам, төрийн хэвлэлийн түүх”, “Коммунист ажилчны намуудын хэвлэлийн түүх”, “БНМАУ-ын хэвлэлийн түүх” зэргээс гадна “Монголын хэвлэлийн онол, дадлага”, “Сонины техник, чимэглэл”, “Гэрэл зураг”, “Сонгон мэргэжих” зэрэг мэргэжлийн 11 төрлийн хичээлийг 1300 орчим цаг судлуулж байв. Наяад онд МАХН-ын төв хорооноос өгсөн удирдамжийн дагуу МУИС-ийн мэргэжлийн үндсэн хичээлүүдийг орос хэлээр заах хөдөлгөөн өрнүүлсэн юм. Үүний дагуу сэтгүүлчийн ангийнхан ч мэргэжлийн хичээлүүдээ орос хэл дээр үзэж байжээ. </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Тус тэнхим 1990 он хүртэл үндсэндээ ЗХУ-ын сэтгүүлч бэлтгэдэг их сургуулиудын сургалтын хөтөлбөрөөр сургалтаа явуулж ирсэн. Улс орон зах зээлийн эдийн засагт шилжиж, хувийн хэвшлийн их, дээд сургуулиуд үүсч эхэлсэн тэр цагаас сургалтын хөтөлбөр, мэргэжлийн болон хичээлийн тодорхойлолтыг ардчилсан нийгмийн боловсролын тогтолцоонд нийцүүлэн боловсруулж, мөрдөж эхэлсэн. Үүний үр дүнд ОНМХ-ийн боловсон хүчнийг 1994 оноос сэтгүүл зүйн бакалавр, сэтгүүл зүйн магистр, сэтгүүл зүйн докторын (Ph.D) төвшинд шаталсан сургалтаар бэлтгэх эх суурь тавигдсан билээ. 1995 онд Боловсролын сайдын тушаалаар тус тэнхимийн дэргэд сэтгүүл зүйгээр докторын зэрэг хамгаалах мэргэжсэн зөвлөл байгуулагдсан нь сэтгүүлчдийг докторын төвшинд бэлтгэх, сэтгүүл зүй судлаачдын эгнээг өргөжүүлэхэд чухал нөлөө үзүүлсэн.</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1990 оны Ардчилсан хувьсгал Монголын сэтгүүл зүйд  асар том өөрчлөлт шинэчлэлийн эхлэлийг тавьж, ОНМХ-ийн систем, нийтлэл нэвтрүүлгийн агуулга бичлэгийн төрөл зүйл, ур чадвар, хэвлэл мэдээллийн менежментэд урьд өмнө үзэгдэж байгаагүй шинэчлэлийг авч ирсэн юм. Боловсон хүчингүйгээр ямар ч үйл ажиллагааг төсөөлөх боломжгүй учир юуны өмнө сэтгүүлч боловсон хүчнийг бэлтгэх, давтан бэлтгэх, мэдлэг мэргэжлийг дээшлүүлэх, бусад улс орны сэтгүүлчдийн ажлын туршлага, арга барилаас суралцах шаардлага тавигдсан. Сэтгүүл зүйн дээд курс (СЗДК) нь Хэвлэлийн хүрээлэн нээсэн цагаас буюу “Данида” төслийн хүрээнд 1996 онд үйл ажиллагаагаа эхэлсэн байна. Анхны 20 сэтгүүлчийг хэвлэл мэдээллийн салбарт ажиллаж байсан залуусаас сонгон шалгаруулж байжээ. Сэтгүүл зүйн дээд курс нь сэтгүүл зүйн мэргэжлийн чиг баримжаа олгох зургаан сарын хугацаанд суралцаж төгсдөг сургалт юм. Дээд сургууль төгсөгчид болон хэвлэл мэдээллийн байгууллагад ажиллаж буй идэвхтэн бичигчид, цаашид хэвлэл мэдээллийн байгууллагад ажиллах сонирхолтой хүмүүсийг сонгон авч суралцуулдаг. Өөрөөр хэлбэл, хэвлэл мэдээллийн байгууллагын эрэлт хэрэгцээ, захиалгын дагууд барууны сэтгүүл зүйн суурь мэдлэг, онол үзэл баримтлалыг дадлага бүхий хичээл сургалт ордог. Одоогийн байдлаар СЗДК нь 20 гаруй удаагийн элсэлтээрээ хот болоод орон нутгийн 500 гаруй хүн төгссөн тооцоо бий. Төгсөгчдийн 80 орчим хувь нь хэвлэл мэдээллийн салбарт ажиллаж байна.</w:t>
      </w:r>
      <w:r w:rsidDel="00000000" w:rsidR="00000000" w:rsidRPr="00000000">
        <w:rPr>
          <w:rFonts w:ascii="Times New Roman" w:cs="Times New Roman" w:eastAsia="Times New Roman" w:hAnsi="Times New Roman"/>
          <w:color w:val="262626"/>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Хувийн хэвшлийн их дээд сургуульд мэргэжилтэн бэлтгэх болсон. 2003 онд “Сэтгүүл зүй” чиглэлийн бакалаврын боловсролын стандартыг Стандарт хэмжил зүйн үндэсний зөвлөлийн тогтоолоор баталж улсын хэмжээнд мөрдүүлэх стандарттай болсон юм. Учир нь сэтгүүлч бэлтгэдэг 20 гаруй их, дээд сургуулиуд дээрх төсөл, стандартыг харгалзан  мэргэжлийн тодорхойлолт, сургалтын агуулга, сургалтын төлөвлөгөө, хичээлийн хөтөлбөрүүдээ шинэчилсэн. 1999 оноос МУИС-ийн Сэтгүүл зүйн тэнхимээс Соросын сангийн дэмжлэгтэйгээр “Их, дээд сургуулиудын сэтгүүл зүйн сургалтын агуулгыг сайжруулах нь” сэдэвт судалгааны төсөл хэрэгжүүлсэн. 2006 оны байдлаар 22 их, дээд сургууль сэтгүүлч бэлтгэж байв. Харин өнөөдөр 16 их, дээд сургуульд сэтгүүлч бэлтгэж байна. Хүмүүнлэгийн ухааны их сургуулийн Сэтгүүл зүй медиа технологийн тэнхимийн эрхлэгч Д.Дагиймаагийн судалгаанаас сэтгүүлч бэлтгэж байгаа их, дээд сургууль болон суралцагчдыг тоог хүснэгтүүдээс харья. </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1.Бүтээлч хариуцлагатай иргэн </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Тодорхойгүй нийгэм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Хувь хүний хөгжил ба төлөвшил </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Даяарчлал=Дэлхий хавтгай болсон </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3.Хөдөлмөрийн зах зээл, ажлын мөн чанар </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Мэргэжил- мэргэших чухал </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Ажлын байр- эрэлт байна</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Зайнаас ажиллах-боломж ихтэй </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4.Технологийн хөгжил, хүртээмж их учир түүнийг ашиглах шаардлагатай.  </w:t>
      </w:r>
    </w:p>
    <w:p w:rsidR="00000000" w:rsidDel="00000000" w:rsidP="00000000" w:rsidRDefault="00000000" w:rsidRPr="00000000" w14:paraId="000000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Сэтгүүлчид мэдээгээ бэлтгэсний дараа хэн нэгэн хэзээ унших, үзэхийг нь хүлээж суудаг үе ард хоцорч хүлээн авагчидтайгаа эргэх холбоотой байх бас нэгэн шаардлага урган гарч буй. Хүмүүс уншсан,үзсэнээ бусадтай ярилцах, ертөнцийн хаанаас ч орон зай,цаг хугацааг үл хамааран үзэл бодлоо хуваалцах өргөн боломжтой болсон. Яг л энэ харилцааг сэтгүүлчид нарийн анзаарч тэргүүлэгч, нөгөөтээгүүр үлгэр жишээч байх нь чухал юм. Мультимедиа сурвалжилга бэлтгэх шаардлага, дата ашиглах чадвар шаардаж байна. Олон нийтийн мэдээлэл хүлээн авах дадал, зуршилд өөрчлөлт орсонтой холбон дараах байдлаар тайлбарлажээ.</w:t>
      </w:r>
    </w:p>
    <w:p w:rsidR="00000000" w:rsidDel="00000000" w:rsidP="00000000" w:rsidRDefault="00000000" w:rsidRPr="00000000" w14:paraId="000000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Унших:Хүмүүс хэвлэмэл материал унших нь багасаж, тодорхой сэдвээр мэдээлэл хайхдаа интернэтийг илүүд үзэх болсон. Тиймээс сэтгүүлчид сонины хуудас,зай талбайд зориулж биш компьютерын дэлгэцэд зориулж мэдээлэл бэлтгэх шаардлагатай болоод байна.</w:t>
      </w:r>
    </w:p>
    <w:p w:rsidR="00000000" w:rsidDel="00000000" w:rsidP="00000000" w:rsidRDefault="00000000" w:rsidRPr="00000000" w14:paraId="000000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Үзэх:Хэвлэл мэдээллийн хэрэгслийн түүх судлаач Митчелл Стифенс “Дүрс бүхнийг өгүүлж, үг бүхнийг үнэгүйдүүлнэ” гэсэн ойлголтыг дэвшүүлээд байна. </w:t>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Сонсох: Хүмүүс радио сонсож байгаа  орчин цагт онлайн радиог ямар нэг зүйл хийх үедээ давхар сонсох болжээ. 2002 онд АНУ-ийн 7800 гаруй насанд хүрэгчдийн дунд явуулсан судалгаагаар тэдний талаас илүү хувь нь радио сонсох зууртаа сонин унших, телевизийн дүрс харах зэргээр нэг дор олон мэдээллийн хэрэгсэл ашиглаж байна.</w:t>
      </w:r>
    </w:p>
    <w:p w:rsidR="00000000" w:rsidDel="00000000" w:rsidP="00000000" w:rsidRDefault="00000000" w:rsidRPr="00000000" w14:paraId="000000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Дүгнэлт:</w:t>
      </w:r>
      <w:r w:rsidDel="00000000" w:rsidR="00000000" w:rsidRPr="00000000">
        <w:rPr>
          <w:rFonts w:ascii="Times New Roman" w:cs="Times New Roman" w:eastAsia="Times New Roman" w:hAnsi="Times New Roman"/>
          <w:sz w:val="24"/>
          <w:szCs w:val="24"/>
          <w:rtl w:val="0"/>
        </w:rPr>
        <w:t xml:space="preserve"> Монголын сэтгүүл зүйн сургалт 1960 оноос эхтэй. Энэ хүртэл Монголын сэтгүүл зүйд мэргэжилтэн бэлтгэх үйл явц ЗХУ-д бэлтгэгдэж ирсэн. Харин Монгол оронд өрнөсөн ардчилсан хувьсгалын үр нөлөөгөөр хувийн хэвшлийн их, дээд сургуулиудад сэтгүүлч бэлтгэж эхлэв. Өнөөдрийн байдлаар 16 их дээд сургуульд мэргэжилтэн бэлтгэж байгаа боловч тогтвортой үйл ажиллагаа явуулж байгаа 3-4 сургууль байна. </w:t>
      </w:r>
    </w:p>
    <w:p w:rsidR="00000000" w:rsidDel="00000000" w:rsidP="00000000" w:rsidRDefault="00000000" w:rsidRPr="00000000" w14:paraId="0000001B">
      <w:pPr>
        <w:ind w:left="72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Дасгал ажил:</w:t>
      </w:r>
    </w:p>
    <w:p w:rsidR="00000000" w:rsidDel="00000000" w:rsidP="00000000" w:rsidRDefault="00000000" w:rsidRPr="00000000" w14:paraId="0000001C">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Монголын сэтгүүл зүйн сургалт, судалгаа хэзээнээс эхтэй вэ? </w:t>
      </w:r>
    </w:p>
    <w:p w:rsidR="00000000" w:rsidDel="00000000" w:rsidP="00000000" w:rsidRDefault="00000000" w:rsidRPr="00000000" w14:paraId="0000001D">
      <w:pPr>
        <w:numPr>
          <w:ilvl w:val="0"/>
          <w:numId w:val="2"/>
        </w:numPr>
        <w:ind w:left="720" w:hanging="360"/>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Монголын сэтгүүл зүйн сургалт судалгааг голлон гүйцэтгэж байсан их дээд сургуулийн сургалтын бодлого үйл ажиллагааг ярилцах. </w:t>
      </w:r>
    </w:p>
    <w:p w:rsidR="00000000" w:rsidDel="00000000" w:rsidP="00000000" w:rsidRDefault="00000000" w:rsidRPr="00000000" w14:paraId="0000001E">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сургуулиудын сэтгүүл зүйн боловсролын чиг хандлагын талаар ярилцах.  </w:t>
      </w:r>
    </w:p>
    <w:p w:rsidR="00000000" w:rsidDel="00000000" w:rsidP="00000000" w:rsidRDefault="00000000" w:rsidRPr="00000000" w14:paraId="0000001F">
      <w:pPr>
        <w:ind w:firstLine="720"/>
        <w:rPr>
          <w:b w:val="1"/>
        </w:rPr>
      </w:pPr>
      <w:r w:rsidDel="00000000" w:rsidR="00000000" w:rsidRPr="00000000">
        <w:rPr>
          <w:rtl w:val="0"/>
        </w:rPr>
      </w:r>
    </w:p>
    <w:p w:rsidR="00000000" w:rsidDel="00000000" w:rsidP="00000000" w:rsidRDefault="00000000" w:rsidRPr="00000000" w14:paraId="00000020">
      <w:pPr>
        <w:ind w:firstLine="720"/>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w:t>
        <w:br w:type="textWrapping"/>
        <w:t xml:space="preserve">Ашигласан материалын жагсаалт:</w:t>
        <w:br w:type="textWrapping"/>
        <w:t xml:space="preserve">Уншиж судлах нэмэлт материал: </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Батжаргал Д. Зуун жил. УБ.2013.</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Дэлэг Д. Монголын хэвлэл. УБ. 1971.</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Норовсүрэн Л. Монголын сэтгүүл зүйн түүхэн тойм. УБ. 2000.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Норовсүрэн Л. ХХ зууны эхэн үеийн Монголын сэтгүүлчид. УБ.2012 </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Галаарид Б. Монголын чөлөөт хэвлэлийн хөгжил төлөвшил. 2018</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Одмандах М. Монголын анхны тогтмол хэвлэлийн түүхийн судалгаа. 2021</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Чойжил М. Чихнээ сонсголонт радио. УБ., 1998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Ариунзаяа Н, Норовсүрэл Л. Радио сэтгүүл зүй. УБ., 2013.</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Фред С.Сиберт нар. Хэвлэл мэдээллийн дөрвөн онол.(орч Зулькафиль М, Өнөрбаяр Г.). УБ. 2016.  </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jc w:val="cente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75E07"/>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175E07"/>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Cs02hvXhLGBHfgb2/s90Kdf5CQ==">CgMxLjAyCGguZ2pkZ3hzOAByITE5bDFFUDVCeWpJeDdtazJIU2RBdmJTVWtuOVVRMkdkVw==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2024-06-08T13:50:00Z</dcterms:created>
  <dc:creator>user</dc:creator>
</cp:coreProperties>
</file>