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иқтисоди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корхонаҳо дар Ҷумҳурии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E92B89" w:rsidP="00E92B8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Lecture</w:t>
      </w:r>
      <w:r w:rsidR="00870D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="00870D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2</w:t>
      </w:r>
      <w:r w:rsidR="00870D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</w:t>
      </w:r>
      <w:r w:rsidR="00870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870DB1" w:rsidRPr="00870DB1">
        <w:rPr>
          <w:rFonts w:ascii="Times New Roman" w:hAnsi="Times New Roman" w:cs="Times New Roman"/>
          <w:b/>
          <w:sz w:val="28"/>
          <w:szCs w:val="28"/>
          <w:lang w:val="en-US"/>
        </w:rPr>
        <w:t>Types of external economic relations of enterprises in the Republic of Tajikistan</w:t>
      </w:r>
    </w:p>
    <w:p w:rsidR="00870DB1" w:rsidRPr="00E92B89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val="en-US" w:eastAsia="ru-RU"/>
        </w:rPr>
      </w:pPr>
    </w:p>
    <w:p w:rsidR="00870DB1" w:rsidRPr="00E92B89" w:rsidRDefault="00870DB1" w:rsidP="00E92B89">
      <w:pPr>
        <w:spacing w:line="360" w:lineRule="auto"/>
        <w:jc w:val="both"/>
        <w:rPr>
          <w:b/>
          <w:szCs w:val="28"/>
          <w:lang w:val="tg-Cyrl-TJ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Мавзӯи</w:t>
      </w:r>
      <w:r w:rsidRPr="00870D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2</w:t>
      </w:r>
      <w:r w:rsidRPr="00870D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tg-Cyrl-TJ"/>
        </w:rPr>
        <w:t>Намудҳои алоқаи иқ</w:t>
      </w:r>
      <w:r w:rsidRPr="00870DB1">
        <w:rPr>
          <w:rFonts w:ascii="Times New Roman" w:hAnsi="Times New Roman" w:cs="Times New Roman"/>
          <w:b/>
          <w:sz w:val="28"/>
          <w:szCs w:val="28"/>
          <w:lang w:val="tg-Cyrl-TJ"/>
        </w:rPr>
        <w:t xml:space="preserve">тисодии беруна дар </w:t>
      </w:r>
      <w:r>
        <w:rPr>
          <w:rFonts w:ascii="Times New Roman" w:hAnsi="Times New Roman" w:cs="Times New Roman"/>
          <w:b/>
          <w:sz w:val="28"/>
          <w:szCs w:val="28"/>
          <w:lang w:val="tg-Cyrl-TJ"/>
        </w:rPr>
        <w:t>Ҷумҳурии Тоҷ</w:t>
      </w:r>
      <w:r w:rsidRPr="00870DB1">
        <w:rPr>
          <w:rFonts w:ascii="Times New Roman" w:hAnsi="Times New Roman" w:cs="Times New Roman"/>
          <w:b/>
          <w:sz w:val="28"/>
          <w:szCs w:val="28"/>
          <w:lang w:val="tg-Cyrl-TJ"/>
        </w:rPr>
        <w:t>икистон</w:t>
      </w:r>
    </w:p>
    <w:p w:rsidR="00870DB1" w:rsidRDefault="00870DB1" w:rsidP="00870DB1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 xml:space="preserve">1Б,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2А,  3А,  4Б, 5Г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5D44"/>
    <w:rsid w:val="00144B4E"/>
    <w:rsid w:val="00870DB1"/>
    <w:rsid w:val="00D35D44"/>
    <w:rsid w:val="00E92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2025-04-02T06:12:00Z</dcterms:created>
  <dcterms:modified xsi:type="dcterms:W3CDTF">2025-04-02T06:28:00Z</dcterms:modified>
</cp:coreProperties>
</file>