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A55F62" w14:textId="77777777" w:rsidR="001D66CB" w:rsidRPr="005B0AE1" w:rsidRDefault="001D66CB" w:rsidP="00F80ECD">
      <w:pPr>
        <w:spacing w:line="240" w:lineRule="auto"/>
        <w:jc w:val="center"/>
        <w:rPr>
          <w:rFonts w:ascii="Arial" w:hAnsi="Arial" w:cs="Arial"/>
          <w:b/>
          <w:bCs/>
          <w:sz w:val="36"/>
          <w:szCs w:val="36"/>
          <w:lang w:val="en-GB"/>
        </w:rPr>
      </w:pPr>
      <w:r w:rsidRPr="005B0AE1">
        <w:rPr>
          <w:rFonts w:ascii="Arial" w:hAnsi="Arial" w:cs="Arial"/>
          <w:b/>
          <w:bCs/>
          <w:sz w:val="36"/>
          <w:szCs w:val="36"/>
          <w:lang w:val="en-GB"/>
        </w:rPr>
        <w:t>Introduction to News Writing and Reporting</w:t>
      </w:r>
    </w:p>
    <w:p w14:paraId="0AA0ABC3" w14:textId="64A1906A" w:rsidR="00380407" w:rsidRPr="005B0AE1" w:rsidRDefault="00380407" w:rsidP="00F80ECD">
      <w:pPr>
        <w:spacing w:line="240" w:lineRule="auto"/>
        <w:jc w:val="center"/>
        <w:rPr>
          <w:rFonts w:ascii="Arial" w:hAnsi="Arial" w:cs="Arial"/>
          <w:b/>
          <w:bCs/>
          <w:sz w:val="36"/>
          <w:szCs w:val="36"/>
        </w:rPr>
      </w:pPr>
      <w:r w:rsidRPr="005B0AE1">
        <w:rPr>
          <w:rFonts w:ascii="Arial" w:hAnsi="Arial" w:cs="Arial"/>
          <w:b/>
          <w:bCs/>
          <w:sz w:val="36"/>
          <w:szCs w:val="36"/>
        </w:rPr>
        <w:t xml:space="preserve">Lecture </w:t>
      </w:r>
      <w:r w:rsidR="00BC4F38">
        <w:rPr>
          <w:rFonts w:ascii="Arial" w:hAnsi="Arial" w:cs="Arial"/>
          <w:b/>
          <w:bCs/>
          <w:sz w:val="36"/>
          <w:szCs w:val="36"/>
        </w:rPr>
        <w:t>7</w:t>
      </w:r>
    </w:p>
    <w:p w14:paraId="70D83EB4" w14:textId="77777777" w:rsidR="00BC4F38" w:rsidRDefault="00BC4F38" w:rsidP="00F80ECD">
      <w:pPr>
        <w:spacing w:line="240" w:lineRule="auto"/>
        <w:jc w:val="center"/>
        <w:rPr>
          <w:rFonts w:ascii="Arial" w:hAnsi="Arial" w:cs="Arial"/>
          <w:b/>
          <w:bCs/>
          <w:sz w:val="36"/>
          <w:szCs w:val="36"/>
        </w:rPr>
      </w:pPr>
      <w:r w:rsidRPr="00BC4F38">
        <w:rPr>
          <w:rFonts w:ascii="Arial" w:hAnsi="Arial" w:cs="Arial"/>
          <w:b/>
          <w:bCs/>
          <w:sz w:val="36"/>
          <w:szCs w:val="36"/>
        </w:rPr>
        <w:t>Writing Style – Accuracy, Brevity, Simplicity</w:t>
      </w:r>
    </w:p>
    <w:p w14:paraId="3D1FFB57" w14:textId="2A5A9A25" w:rsidR="003609EA" w:rsidRPr="005B0AE1" w:rsidRDefault="00380407" w:rsidP="00F80ECD">
      <w:pPr>
        <w:spacing w:line="240" w:lineRule="auto"/>
        <w:jc w:val="center"/>
        <w:rPr>
          <w:rFonts w:ascii="Arial" w:hAnsi="Arial" w:cs="Arial"/>
          <w:b/>
          <w:bCs/>
          <w:sz w:val="36"/>
          <w:szCs w:val="36"/>
        </w:rPr>
      </w:pPr>
      <w:r w:rsidRPr="005B0AE1">
        <w:rPr>
          <w:rFonts w:ascii="Arial" w:hAnsi="Arial" w:cs="Arial"/>
          <w:b/>
          <w:bCs/>
          <w:sz w:val="36"/>
          <w:szCs w:val="36"/>
        </w:rPr>
        <w:t>Lecturer: Baya, Trevor.</w:t>
      </w:r>
    </w:p>
    <w:p w14:paraId="0EFA1299" w14:textId="77777777" w:rsidR="003609EA" w:rsidRPr="005B0AE1" w:rsidRDefault="003609EA" w:rsidP="00F80ECD">
      <w:pPr>
        <w:spacing w:line="240" w:lineRule="auto"/>
        <w:jc w:val="center"/>
        <w:rPr>
          <w:rFonts w:ascii="Arial" w:hAnsi="Arial" w:cs="Arial"/>
          <w:b/>
          <w:bCs/>
          <w:sz w:val="36"/>
          <w:szCs w:val="36"/>
        </w:rPr>
      </w:pPr>
      <w:r w:rsidRPr="005B0AE1">
        <w:rPr>
          <w:rFonts w:ascii="Arial" w:hAnsi="Arial" w:cs="Arial"/>
          <w:b/>
          <w:bCs/>
          <w:noProof/>
          <w:sz w:val="36"/>
          <w:szCs w:val="36"/>
        </w:rPr>
        <mc:AlternateContent>
          <mc:Choice Requires="wps">
            <w:drawing>
              <wp:anchor distT="0" distB="0" distL="114300" distR="114300" simplePos="0" relativeHeight="251659264" behindDoc="0" locked="0" layoutInCell="1" allowOverlap="1" wp14:anchorId="6D471C63" wp14:editId="5C18F79A">
                <wp:simplePos x="0" y="0"/>
                <wp:positionH relativeFrom="column">
                  <wp:posOffset>-102414</wp:posOffset>
                </wp:positionH>
                <wp:positionV relativeFrom="paragraph">
                  <wp:posOffset>122123</wp:posOffset>
                </wp:positionV>
                <wp:extent cx="6430061" cy="0"/>
                <wp:effectExtent l="0" t="0" r="0" b="0"/>
                <wp:wrapNone/>
                <wp:docPr id="1924790282" name="Straight Connector 1"/>
                <wp:cNvGraphicFramePr/>
                <a:graphic xmlns:a="http://schemas.openxmlformats.org/drawingml/2006/main">
                  <a:graphicData uri="http://schemas.microsoft.com/office/word/2010/wordprocessingShape">
                    <wps:wsp>
                      <wps:cNvCnPr/>
                      <wps:spPr>
                        <a:xfrm>
                          <a:off x="0" y="0"/>
                          <a:ext cx="6430061" cy="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1D4C960"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8.05pt,9.6pt" to="498.25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" strokecolor="black [3213]" strokeweight="1.5pt">
                <v:stroke joinstyle="miter"/>
              </v:line>
            </w:pict>
          </mc:Fallback>
        </mc:AlternateContent>
      </w:r>
    </w:p>
    <w:p w14:paraId="2AA830D4" w14:textId="77777777" w:rsidR="00380407" w:rsidRDefault="00380407" w:rsidP="00F80ECD">
      <w:pPr>
        <w:spacing w:line="240" w:lineRule="auto"/>
        <w:rPr>
          <w:rFonts w:ascii="Arial" w:hAnsi="Arial" w:cs="Arial"/>
          <w:b/>
          <w:bCs/>
          <w:sz w:val="32"/>
          <w:szCs w:val="32"/>
        </w:rPr>
      </w:pPr>
      <w:r w:rsidRPr="005B0AE1">
        <w:rPr>
          <w:rFonts w:ascii="Arial" w:hAnsi="Arial" w:cs="Arial"/>
          <w:b/>
          <w:bCs/>
          <w:sz w:val="32"/>
          <w:szCs w:val="32"/>
        </w:rPr>
        <w:t>Lecture Learning outcomes</w:t>
      </w:r>
    </w:p>
    <w:p w14:paraId="33A5D72B" w14:textId="77777777" w:rsidR="00EC0744" w:rsidRPr="00EC0744" w:rsidRDefault="00EC0744" w:rsidP="00EC0744">
      <w:pPr>
        <w:spacing w:line="240" w:lineRule="auto"/>
        <w:rPr>
          <w:rFonts w:ascii="Arial" w:hAnsi="Arial" w:cs="Arial"/>
          <w:sz w:val="24"/>
          <w:szCs w:val="24"/>
        </w:rPr>
      </w:pPr>
      <w:r w:rsidRPr="00EC0744">
        <w:rPr>
          <w:rFonts w:ascii="Arial" w:hAnsi="Arial" w:cs="Arial"/>
          <w:sz w:val="24"/>
          <w:szCs w:val="24"/>
        </w:rPr>
        <w:t>By the end of this lecture, students should be able to:</w:t>
      </w:r>
    </w:p>
    <w:p w14:paraId="7C3C4B8F" w14:textId="77777777" w:rsidR="00EC0744" w:rsidRPr="00EC0744" w:rsidRDefault="00EC0744" w:rsidP="00EC0744">
      <w:pPr>
        <w:numPr>
          <w:ilvl w:val="0"/>
          <w:numId w:val="173"/>
        </w:numPr>
        <w:spacing w:line="240" w:lineRule="auto"/>
        <w:rPr>
          <w:rFonts w:ascii="Arial" w:hAnsi="Arial" w:cs="Arial"/>
          <w:sz w:val="24"/>
          <w:szCs w:val="24"/>
        </w:rPr>
      </w:pPr>
      <w:r w:rsidRPr="00EC0744">
        <w:rPr>
          <w:rFonts w:ascii="Arial" w:hAnsi="Arial" w:cs="Arial"/>
          <w:b/>
          <w:bCs/>
          <w:sz w:val="24"/>
          <w:szCs w:val="24"/>
        </w:rPr>
        <w:t>Define writing style</w:t>
      </w:r>
      <w:r w:rsidRPr="00EC0744">
        <w:rPr>
          <w:rFonts w:ascii="Arial" w:hAnsi="Arial" w:cs="Arial"/>
          <w:sz w:val="24"/>
          <w:szCs w:val="24"/>
        </w:rPr>
        <w:t xml:space="preserve"> in journalism and explain its significance in effective news communication.</w:t>
      </w:r>
    </w:p>
    <w:p w14:paraId="302B9CF8" w14:textId="77777777" w:rsidR="00EC0744" w:rsidRPr="00EC0744" w:rsidRDefault="00EC0744" w:rsidP="00EC0744">
      <w:pPr>
        <w:numPr>
          <w:ilvl w:val="0"/>
          <w:numId w:val="173"/>
        </w:numPr>
        <w:spacing w:line="240" w:lineRule="auto"/>
        <w:rPr>
          <w:rFonts w:ascii="Arial" w:hAnsi="Arial" w:cs="Arial"/>
          <w:sz w:val="24"/>
          <w:szCs w:val="24"/>
        </w:rPr>
      </w:pPr>
      <w:r w:rsidRPr="00EC0744">
        <w:rPr>
          <w:rFonts w:ascii="Arial" w:hAnsi="Arial" w:cs="Arial"/>
          <w:b/>
          <w:bCs/>
          <w:sz w:val="24"/>
          <w:szCs w:val="24"/>
        </w:rPr>
        <w:t>Explain the importance of accuracy</w:t>
      </w:r>
      <w:r w:rsidRPr="00EC0744">
        <w:rPr>
          <w:rFonts w:ascii="Arial" w:hAnsi="Arial" w:cs="Arial"/>
          <w:sz w:val="24"/>
          <w:szCs w:val="24"/>
        </w:rPr>
        <w:t xml:space="preserve"> and its role in maintaining credibility and trustworthiness.</w:t>
      </w:r>
    </w:p>
    <w:p w14:paraId="14319EDA" w14:textId="77777777" w:rsidR="00EC0744" w:rsidRPr="00EC0744" w:rsidRDefault="00EC0744" w:rsidP="00EC0744">
      <w:pPr>
        <w:numPr>
          <w:ilvl w:val="0"/>
          <w:numId w:val="173"/>
        </w:numPr>
        <w:spacing w:line="240" w:lineRule="auto"/>
        <w:rPr>
          <w:rFonts w:ascii="Arial" w:hAnsi="Arial" w:cs="Arial"/>
          <w:sz w:val="24"/>
          <w:szCs w:val="24"/>
        </w:rPr>
      </w:pPr>
      <w:r w:rsidRPr="00EC0744">
        <w:rPr>
          <w:rFonts w:ascii="Arial" w:hAnsi="Arial" w:cs="Arial"/>
          <w:b/>
          <w:bCs/>
          <w:sz w:val="24"/>
          <w:szCs w:val="24"/>
        </w:rPr>
        <w:t>Demonstrate techniques for ensuring accuracy</w:t>
      </w:r>
      <w:r w:rsidRPr="00EC0744">
        <w:rPr>
          <w:rFonts w:ascii="Arial" w:hAnsi="Arial" w:cs="Arial"/>
          <w:sz w:val="24"/>
          <w:szCs w:val="24"/>
        </w:rPr>
        <w:t>, including fact-checking, source verification, and careful review of details.</w:t>
      </w:r>
    </w:p>
    <w:p w14:paraId="4EA7D2FB" w14:textId="77777777" w:rsidR="00EC0744" w:rsidRPr="00EC0744" w:rsidRDefault="00EC0744" w:rsidP="00EC0744">
      <w:pPr>
        <w:numPr>
          <w:ilvl w:val="0"/>
          <w:numId w:val="173"/>
        </w:numPr>
        <w:spacing w:line="240" w:lineRule="auto"/>
        <w:rPr>
          <w:rFonts w:ascii="Arial" w:hAnsi="Arial" w:cs="Arial"/>
          <w:sz w:val="24"/>
          <w:szCs w:val="24"/>
        </w:rPr>
      </w:pPr>
      <w:r w:rsidRPr="00EC0744">
        <w:rPr>
          <w:rFonts w:ascii="Arial" w:hAnsi="Arial" w:cs="Arial"/>
          <w:b/>
          <w:bCs/>
          <w:sz w:val="24"/>
          <w:szCs w:val="24"/>
        </w:rPr>
        <w:t>Define brevity</w:t>
      </w:r>
      <w:r w:rsidRPr="00EC0744">
        <w:rPr>
          <w:rFonts w:ascii="Arial" w:hAnsi="Arial" w:cs="Arial"/>
          <w:sz w:val="24"/>
          <w:szCs w:val="24"/>
        </w:rPr>
        <w:t xml:space="preserve"> and explain why concise writing is essential in news reporting.</w:t>
      </w:r>
    </w:p>
    <w:p w14:paraId="1755D375" w14:textId="77777777" w:rsidR="00EC0744" w:rsidRPr="00EC0744" w:rsidRDefault="00EC0744" w:rsidP="00EC0744">
      <w:pPr>
        <w:numPr>
          <w:ilvl w:val="0"/>
          <w:numId w:val="173"/>
        </w:numPr>
        <w:spacing w:line="240" w:lineRule="auto"/>
        <w:rPr>
          <w:rFonts w:ascii="Arial" w:hAnsi="Arial" w:cs="Arial"/>
          <w:sz w:val="24"/>
          <w:szCs w:val="24"/>
        </w:rPr>
      </w:pPr>
      <w:r w:rsidRPr="00EC0744">
        <w:rPr>
          <w:rFonts w:ascii="Arial" w:hAnsi="Arial" w:cs="Arial"/>
          <w:b/>
          <w:bCs/>
          <w:sz w:val="24"/>
          <w:szCs w:val="24"/>
        </w:rPr>
        <w:t>Apply techniques for achieving brevity</w:t>
      </w:r>
      <w:r w:rsidRPr="00EC0744">
        <w:rPr>
          <w:rFonts w:ascii="Arial" w:hAnsi="Arial" w:cs="Arial"/>
          <w:sz w:val="24"/>
          <w:szCs w:val="24"/>
        </w:rPr>
        <w:t>, such as using short sentences, active voice, and eliminating redundant words.</w:t>
      </w:r>
    </w:p>
    <w:p w14:paraId="529DF509" w14:textId="77777777" w:rsidR="00EC0744" w:rsidRPr="00EC0744" w:rsidRDefault="00EC0744" w:rsidP="00EC0744">
      <w:pPr>
        <w:numPr>
          <w:ilvl w:val="0"/>
          <w:numId w:val="173"/>
        </w:numPr>
        <w:spacing w:line="240" w:lineRule="auto"/>
        <w:rPr>
          <w:rFonts w:ascii="Arial" w:hAnsi="Arial" w:cs="Arial"/>
          <w:sz w:val="24"/>
          <w:szCs w:val="24"/>
        </w:rPr>
      </w:pPr>
      <w:r w:rsidRPr="00EC0744">
        <w:rPr>
          <w:rFonts w:ascii="Arial" w:hAnsi="Arial" w:cs="Arial"/>
          <w:b/>
          <w:bCs/>
          <w:sz w:val="24"/>
          <w:szCs w:val="24"/>
        </w:rPr>
        <w:t>Explain the concept of simplicity</w:t>
      </w:r>
      <w:r w:rsidRPr="00EC0744">
        <w:rPr>
          <w:rFonts w:ascii="Arial" w:hAnsi="Arial" w:cs="Arial"/>
          <w:sz w:val="24"/>
          <w:szCs w:val="24"/>
        </w:rPr>
        <w:t xml:space="preserve"> in language and its importance for reader comprehension.</w:t>
      </w:r>
    </w:p>
    <w:p w14:paraId="10CE49B1" w14:textId="77777777" w:rsidR="00EC0744" w:rsidRPr="00EC0744" w:rsidRDefault="00EC0744" w:rsidP="00EC0744">
      <w:pPr>
        <w:numPr>
          <w:ilvl w:val="0"/>
          <w:numId w:val="173"/>
        </w:numPr>
        <w:spacing w:line="240" w:lineRule="auto"/>
        <w:rPr>
          <w:rFonts w:ascii="Arial" w:hAnsi="Arial" w:cs="Arial"/>
          <w:sz w:val="24"/>
          <w:szCs w:val="24"/>
        </w:rPr>
      </w:pPr>
      <w:r w:rsidRPr="00EC0744">
        <w:rPr>
          <w:rFonts w:ascii="Arial" w:hAnsi="Arial" w:cs="Arial"/>
          <w:b/>
          <w:bCs/>
          <w:sz w:val="24"/>
          <w:szCs w:val="24"/>
        </w:rPr>
        <w:t>Balance brevity and completeness</w:t>
      </w:r>
      <w:r w:rsidRPr="00EC0744">
        <w:rPr>
          <w:rFonts w:ascii="Arial" w:hAnsi="Arial" w:cs="Arial"/>
          <w:sz w:val="24"/>
          <w:szCs w:val="24"/>
        </w:rPr>
        <w:t xml:space="preserve"> to ensure concise yet informative reporting.</w:t>
      </w:r>
    </w:p>
    <w:p w14:paraId="54EDC299" w14:textId="77777777" w:rsidR="00EC0744" w:rsidRPr="00EC0744" w:rsidRDefault="00EC0744" w:rsidP="00EC0744">
      <w:pPr>
        <w:numPr>
          <w:ilvl w:val="0"/>
          <w:numId w:val="173"/>
        </w:numPr>
        <w:spacing w:line="240" w:lineRule="auto"/>
        <w:rPr>
          <w:rFonts w:ascii="Arial" w:hAnsi="Arial" w:cs="Arial"/>
          <w:sz w:val="24"/>
          <w:szCs w:val="24"/>
        </w:rPr>
      </w:pPr>
      <w:r w:rsidRPr="00EC0744">
        <w:rPr>
          <w:rFonts w:ascii="Arial" w:hAnsi="Arial" w:cs="Arial"/>
          <w:b/>
          <w:bCs/>
          <w:sz w:val="24"/>
          <w:szCs w:val="24"/>
        </w:rPr>
        <w:t>Demonstrate clarity in expression</w:t>
      </w:r>
      <w:r w:rsidRPr="00EC0744">
        <w:rPr>
          <w:rFonts w:ascii="Arial" w:hAnsi="Arial" w:cs="Arial"/>
          <w:sz w:val="24"/>
          <w:szCs w:val="24"/>
        </w:rPr>
        <w:t xml:space="preserve"> through logical sentence and paragraph structure.</w:t>
      </w:r>
    </w:p>
    <w:p w14:paraId="404F435F" w14:textId="77777777" w:rsidR="00EC0744" w:rsidRPr="00EC0744" w:rsidRDefault="00EC0744" w:rsidP="00EC0744">
      <w:pPr>
        <w:numPr>
          <w:ilvl w:val="0"/>
          <w:numId w:val="173"/>
        </w:numPr>
        <w:spacing w:line="240" w:lineRule="auto"/>
        <w:rPr>
          <w:rFonts w:ascii="Arial" w:hAnsi="Arial" w:cs="Arial"/>
          <w:sz w:val="24"/>
          <w:szCs w:val="24"/>
        </w:rPr>
      </w:pPr>
      <w:r w:rsidRPr="00EC0744">
        <w:rPr>
          <w:rFonts w:ascii="Arial" w:hAnsi="Arial" w:cs="Arial"/>
          <w:b/>
          <w:bCs/>
          <w:sz w:val="24"/>
          <w:szCs w:val="24"/>
        </w:rPr>
        <w:t>Maintain consistency of style and tone</w:t>
      </w:r>
      <w:r w:rsidRPr="00EC0744">
        <w:rPr>
          <w:rFonts w:ascii="Arial" w:hAnsi="Arial" w:cs="Arial"/>
          <w:sz w:val="24"/>
          <w:szCs w:val="24"/>
        </w:rPr>
        <w:t xml:space="preserve"> throughout a news article.</w:t>
      </w:r>
    </w:p>
    <w:p w14:paraId="3BD85A8B" w14:textId="77777777" w:rsidR="00EC0744" w:rsidRPr="00EC0744" w:rsidRDefault="00EC0744" w:rsidP="00EC0744">
      <w:pPr>
        <w:numPr>
          <w:ilvl w:val="0"/>
          <w:numId w:val="173"/>
        </w:numPr>
        <w:spacing w:line="240" w:lineRule="auto"/>
        <w:rPr>
          <w:rFonts w:ascii="Arial" w:hAnsi="Arial" w:cs="Arial"/>
          <w:sz w:val="24"/>
          <w:szCs w:val="24"/>
        </w:rPr>
      </w:pPr>
      <w:r w:rsidRPr="00EC0744">
        <w:rPr>
          <w:rFonts w:ascii="Arial" w:hAnsi="Arial" w:cs="Arial"/>
          <w:b/>
          <w:bCs/>
          <w:sz w:val="24"/>
          <w:szCs w:val="24"/>
        </w:rPr>
        <w:t>Select precise and appropriate words</w:t>
      </w:r>
      <w:r w:rsidRPr="00EC0744">
        <w:rPr>
          <w:rFonts w:ascii="Arial" w:hAnsi="Arial" w:cs="Arial"/>
          <w:sz w:val="24"/>
          <w:szCs w:val="24"/>
        </w:rPr>
        <w:t xml:space="preserve"> to convey meaning accurately and avoid ambiguity or bias.</w:t>
      </w:r>
    </w:p>
    <w:p w14:paraId="761667D3" w14:textId="77777777" w:rsidR="00EC0744" w:rsidRPr="00EC0744" w:rsidRDefault="00EC0744" w:rsidP="00EC0744">
      <w:pPr>
        <w:numPr>
          <w:ilvl w:val="0"/>
          <w:numId w:val="173"/>
        </w:numPr>
        <w:spacing w:line="240" w:lineRule="auto"/>
        <w:rPr>
          <w:rFonts w:ascii="Arial" w:hAnsi="Arial" w:cs="Arial"/>
          <w:sz w:val="24"/>
          <w:szCs w:val="24"/>
        </w:rPr>
      </w:pPr>
      <w:r w:rsidRPr="00EC0744">
        <w:rPr>
          <w:rFonts w:ascii="Arial" w:hAnsi="Arial" w:cs="Arial"/>
          <w:b/>
          <w:bCs/>
          <w:sz w:val="24"/>
          <w:szCs w:val="24"/>
        </w:rPr>
        <w:t>Structure sentences and paragraphs effectively</w:t>
      </w:r>
      <w:r w:rsidRPr="00EC0744">
        <w:rPr>
          <w:rFonts w:ascii="Arial" w:hAnsi="Arial" w:cs="Arial"/>
          <w:sz w:val="24"/>
          <w:szCs w:val="24"/>
        </w:rPr>
        <w:t xml:space="preserve"> for readability and logical progression.</w:t>
      </w:r>
    </w:p>
    <w:p w14:paraId="549A07FB" w14:textId="77777777" w:rsidR="00EC0744" w:rsidRPr="00EC0744" w:rsidRDefault="00EC0744" w:rsidP="00EC0744">
      <w:pPr>
        <w:numPr>
          <w:ilvl w:val="0"/>
          <w:numId w:val="173"/>
        </w:numPr>
        <w:spacing w:line="240" w:lineRule="auto"/>
        <w:rPr>
          <w:rFonts w:ascii="Arial" w:hAnsi="Arial" w:cs="Arial"/>
          <w:sz w:val="24"/>
          <w:szCs w:val="24"/>
        </w:rPr>
      </w:pPr>
      <w:r w:rsidRPr="00EC0744">
        <w:rPr>
          <w:rFonts w:ascii="Arial" w:hAnsi="Arial" w:cs="Arial"/>
          <w:b/>
          <w:bCs/>
          <w:sz w:val="24"/>
          <w:szCs w:val="24"/>
        </w:rPr>
        <w:t>Eliminate redundancy</w:t>
      </w:r>
      <w:r w:rsidRPr="00EC0744">
        <w:rPr>
          <w:rFonts w:ascii="Arial" w:hAnsi="Arial" w:cs="Arial"/>
          <w:sz w:val="24"/>
          <w:szCs w:val="24"/>
        </w:rPr>
        <w:t xml:space="preserve"> to ensure each sentence contributes value to the story.</w:t>
      </w:r>
    </w:p>
    <w:p w14:paraId="34310B9D" w14:textId="77777777" w:rsidR="00EC0744" w:rsidRPr="00EC0744" w:rsidRDefault="00EC0744" w:rsidP="00EC0744">
      <w:pPr>
        <w:numPr>
          <w:ilvl w:val="0"/>
          <w:numId w:val="173"/>
        </w:numPr>
        <w:spacing w:line="240" w:lineRule="auto"/>
        <w:rPr>
          <w:rFonts w:ascii="Arial" w:hAnsi="Arial" w:cs="Arial"/>
          <w:sz w:val="24"/>
          <w:szCs w:val="24"/>
        </w:rPr>
      </w:pPr>
      <w:r w:rsidRPr="00EC0744">
        <w:rPr>
          <w:rFonts w:ascii="Arial" w:hAnsi="Arial" w:cs="Arial"/>
          <w:b/>
          <w:bCs/>
          <w:sz w:val="24"/>
          <w:szCs w:val="24"/>
        </w:rPr>
        <w:t>Understand the use of active versus passive voice</w:t>
      </w:r>
      <w:r w:rsidRPr="00EC0744">
        <w:rPr>
          <w:rFonts w:ascii="Arial" w:hAnsi="Arial" w:cs="Arial"/>
          <w:sz w:val="24"/>
          <w:szCs w:val="24"/>
        </w:rPr>
        <w:t xml:space="preserve"> and apply them appropriately for clarity and engagement.</w:t>
      </w:r>
    </w:p>
    <w:p w14:paraId="5897614C" w14:textId="77777777" w:rsidR="00EC0744" w:rsidRPr="00EC0744" w:rsidRDefault="00EC0744" w:rsidP="00EC0744">
      <w:pPr>
        <w:numPr>
          <w:ilvl w:val="0"/>
          <w:numId w:val="173"/>
        </w:numPr>
        <w:spacing w:line="240" w:lineRule="auto"/>
        <w:rPr>
          <w:rFonts w:ascii="Arial" w:hAnsi="Arial" w:cs="Arial"/>
          <w:sz w:val="24"/>
          <w:szCs w:val="24"/>
        </w:rPr>
      </w:pPr>
      <w:r w:rsidRPr="00EC0744">
        <w:rPr>
          <w:rFonts w:ascii="Arial" w:hAnsi="Arial" w:cs="Arial"/>
          <w:b/>
          <w:bCs/>
          <w:sz w:val="24"/>
          <w:szCs w:val="24"/>
        </w:rPr>
        <w:t>Adapt writing style for different mediums</w:t>
      </w:r>
      <w:r w:rsidRPr="00EC0744">
        <w:rPr>
          <w:rFonts w:ascii="Arial" w:hAnsi="Arial" w:cs="Arial"/>
          <w:sz w:val="24"/>
          <w:szCs w:val="24"/>
        </w:rPr>
        <w:t>, including print, online, broadcast, and social media.</w:t>
      </w:r>
    </w:p>
    <w:p w14:paraId="427C8397" w14:textId="77777777" w:rsidR="00EC0744" w:rsidRPr="00EC0744" w:rsidRDefault="00EC0744" w:rsidP="00EC0744">
      <w:pPr>
        <w:numPr>
          <w:ilvl w:val="0"/>
          <w:numId w:val="173"/>
        </w:numPr>
        <w:spacing w:line="240" w:lineRule="auto"/>
        <w:rPr>
          <w:rFonts w:ascii="Arial" w:hAnsi="Arial" w:cs="Arial"/>
          <w:sz w:val="24"/>
          <w:szCs w:val="24"/>
        </w:rPr>
      </w:pPr>
      <w:r w:rsidRPr="00EC0744">
        <w:rPr>
          <w:rFonts w:ascii="Arial" w:hAnsi="Arial" w:cs="Arial"/>
          <w:b/>
          <w:bCs/>
          <w:sz w:val="24"/>
          <w:szCs w:val="24"/>
        </w:rPr>
        <w:lastRenderedPageBreak/>
        <w:t>Summarize principles of effective writing style</w:t>
      </w:r>
      <w:r w:rsidRPr="00EC0744">
        <w:rPr>
          <w:rFonts w:ascii="Arial" w:hAnsi="Arial" w:cs="Arial"/>
          <w:sz w:val="24"/>
          <w:szCs w:val="24"/>
        </w:rPr>
        <w:t>, combining accuracy, brevity, simplicity, clarity, and consistency to enhance reader engagement.</w:t>
      </w:r>
    </w:p>
    <w:p w14:paraId="0D386E26" w14:textId="4D7FED51" w:rsidR="00C8388A" w:rsidRPr="00C8388A" w:rsidRDefault="00C8388A" w:rsidP="00C8388A">
      <w:pPr>
        <w:spacing w:line="240" w:lineRule="auto"/>
        <w:rPr>
          <w:rFonts w:ascii="Arial" w:hAnsi="Arial" w:cs="Arial"/>
          <w:b/>
          <w:bCs/>
          <w:sz w:val="24"/>
          <w:szCs w:val="24"/>
        </w:rPr>
      </w:pPr>
      <w:r w:rsidRPr="00C8388A">
        <w:rPr>
          <w:rFonts w:ascii="Arial" w:hAnsi="Arial" w:cs="Arial"/>
          <w:b/>
          <w:bCs/>
          <w:sz w:val="24"/>
          <w:szCs w:val="24"/>
        </w:rPr>
        <w:t>1. Introduction to Writing Style in Journalism</w:t>
      </w:r>
    </w:p>
    <w:p w14:paraId="48E662C6" w14:textId="77777777" w:rsidR="00C8388A" w:rsidRPr="00C8388A" w:rsidRDefault="00C8388A" w:rsidP="00C8388A">
      <w:pPr>
        <w:spacing w:line="240" w:lineRule="auto"/>
        <w:rPr>
          <w:rFonts w:ascii="Arial" w:hAnsi="Arial" w:cs="Arial"/>
          <w:sz w:val="24"/>
          <w:szCs w:val="24"/>
        </w:rPr>
      </w:pPr>
      <w:r w:rsidRPr="00C8388A">
        <w:rPr>
          <w:rFonts w:ascii="Arial" w:hAnsi="Arial" w:cs="Arial"/>
          <w:sz w:val="24"/>
          <w:szCs w:val="24"/>
        </w:rPr>
        <w:t xml:space="preserve">Writing style in journalism refers to the distinctive way a journalist communicates information, combining language, tone, structure, and clarity to present news effectively. It is more than just grammar and vocabulary; it encompasses how a story is organized, how facts are prioritized, and how the audience is guided through the information. A professional writing style ensures that news is </w:t>
      </w:r>
      <w:r w:rsidRPr="00C8388A">
        <w:rPr>
          <w:rFonts w:ascii="Arial" w:hAnsi="Arial" w:cs="Arial"/>
          <w:b/>
          <w:bCs/>
          <w:sz w:val="24"/>
          <w:szCs w:val="24"/>
        </w:rPr>
        <w:t>understandable, credible, and engaging</w:t>
      </w:r>
      <w:r w:rsidRPr="00C8388A">
        <w:rPr>
          <w:rFonts w:ascii="Arial" w:hAnsi="Arial" w:cs="Arial"/>
          <w:sz w:val="24"/>
          <w:szCs w:val="24"/>
        </w:rPr>
        <w:t>, regardless of the medium or audience.</w:t>
      </w:r>
    </w:p>
    <w:p w14:paraId="49681DE5" w14:textId="77777777" w:rsidR="00C8388A" w:rsidRPr="00C8388A" w:rsidRDefault="00C8388A" w:rsidP="00C8388A">
      <w:pPr>
        <w:spacing w:line="240" w:lineRule="auto"/>
        <w:rPr>
          <w:rFonts w:ascii="Arial" w:hAnsi="Arial" w:cs="Arial"/>
          <w:b/>
          <w:bCs/>
          <w:sz w:val="24"/>
          <w:szCs w:val="24"/>
        </w:rPr>
      </w:pPr>
      <w:r w:rsidRPr="00C8388A">
        <w:rPr>
          <w:rFonts w:ascii="Arial" w:hAnsi="Arial" w:cs="Arial"/>
          <w:b/>
          <w:bCs/>
          <w:sz w:val="24"/>
          <w:szCs w:val="24"/>
        </w:rPr>
        <w:t>1.1 Definition of Writing Style</w:t>
      </w:r>
    </w:p>
    <w:p w14:paraId="3A4FBD79" w14:textId="77777777" w:rsidR="00C8388A" w:rsidRPr="00C8388A" w:rsidRDefault="00C8388A" w:rsidP="00C8388A">
      <w:pPr>
        <w:numPr>
          <w:ilvl w:val="0"/>
          <w:numId w:val="174"/>
        </w:numPr>
        <w:spacing w:line="240" w:lineRule="auto"/>
        <w:rPr>
          <w:rFonts w:ascii="Arial" w:hAnsi="Arial" w:cs="Arial"/>
          <w:sz w:val="24"/>
          <w:szCs w:val="24"/>
        </w:rPr>
      </w:pPr>
      <w:r w:rsidRPr="00C8388A">
        <w:rPr>
          <w:rFonts w:ascii="Arial" w:hAnsi="Arial" w:cs="Arial"/>
          <w:sz w:val="24"/>
          <w:szCs w:val="24"/>
        </w:rPr>
        <w:t>Writing style is the method and manner in which a journalist presents facts, context, and opinions in a coherent and professional manner.</w:t>
      </w:r>
    </w:p>
    <w:p w14:paraId="20249849" w14:textId="77777777" w:rsidR="00C8388A" w:rsidRPr="00C8388A" w:rsidRDefault="00C8388A" w:rsidP="00C8388A">
      <w:pPr>
        <w:numPr>
          <w:ilvl w:val="0"/>
          <w:numId w:val="174"/>
        </w:numPr>
        <w:spacing w:line="240" w:lineRule="auto"/>
        <w:rPr>
          <w:rFonts w:ascii="Arial" w:hAnsi="Arial" w:cs="Arial"/>
          <w:sz w:val="24"/>
          <w:szCs w:val="24"/>
        </w:rPr>
      </w:pPr>
      <w:r w:rsidRPr="00C8388A">
        <w:rPr>
          <w:rFonts w:ascii="Arial" w:hAnsi="Arial" w:cs="Arial"/>
          <w:sz w:val="24"/>
          <w:szCs w:val="24"/>
        </w:rPr>
        <w:t xml:space="preserve">It involves </w:t>
      </w:r>
      <w:r w:rsidRPr="00C8388A">
        <w:rPr>
          <w:rFonts w:ascii="Arial" w:hAnsi="Arial" w:cs="Arial"/>
          <w:b/>
          <w:bCs/>
          <w:sz w:val="24"/>
          <w:szCs w:val="24"/>
        </w:rPr>
        <w:t>choice of words</w:t>
      </w:r>
      <w:r w:rsidRPr="00C8388A">
        <w:rPr>
          <w:rFonts w:ascii="Arial" w:hAnsi="Arial" w:cs="Arial"/>
          <w:sz w:val="24"/>
          <w:szCs w:val="24"/>
        </w:rPr>
        <w:t>, sentence and paragraph construction, tone, readability, and the overall voice of the article.</w:t>
      </w:r>
    </w:p>
    <w:p w14:paraId="36F2ED61" w14:textId="77777777" w:rsidR="00C8388A" w:rsidRPr="00C8388A" w:rsidRDefault="00C8388A" w:rsidP="00C8388A">
      <w:pPr>
        <w:numPr>
          <w:ilvl w:val="0"/>
          <w:numId w:val="174"/>
        </w:numPr>
        <w:spacing w:line="240" w:lineRule="auto"/>
        <w:rPr>
          <w:rFonts w:ascii="Arial" w:hAnsi="Arial" w:cs="Arial"/>
          <w:sz w:val="24"/>
          <w:szCs w:val="24"/>
        </w:rPr>
      </w:pPr>
      <w:r w:rsidRPr="00C8388A">
        <w:rPr>
          <w:rFonts w:ascii="Arial" w:hAnsi="Arial" w:cs="Arial"/>
          <w:sz w:val="24"/>
          <w:szCs w:val="24"/>
        </w:rPr>
        <w:t>Example: Using active voice and precise verbs (“The mayor approved the new plan”) versus weak phrasing (“The new plan was approved by the mayor”) conveys clarity and authority.</w:t>
      </w:r>
    </w:p>
    <w:p w14:paraId="2089794F" w14:textId="77777777" w:rsidR="00C8388A" w:rsidRPr="00C8388A" w:rsidRDefault="00C8388A" w:rsidP="00C8388A">
      <w:pPr>
        <w:spacing w:line="240" w:lineRule="auto"/>
        <w:rPr>
          <w:rFonts w:ascii="Arial" w:hAnsi="Arial" w:cs="Arial"/>
          <w:b/>
          <w:bCs/>
          <w:sz w:val="24"/>
          <w:szCs w:val="24"/>
        </w:rPr>
      </w:pPr>
      <w:r w:rsidRPr="00C8388A">
        <w:rPr>
          <w:rFonts w:ascii="Arial" w:hAnsi="Arial" w:cs="Arial"/>
          <w:b/>
          <w:bCs/>
          <w:sz w:val="24"/>
          <w:szCs w:val="24"/>
        </w:rPr>
        <w:t>1.2 Significance of Writing Style</w:t>
      </w:r>
    </w:p>
    <w:p w14:paraId="54FF81B9" w14:textId="77777777" w:rsidR="00C8388A" w:rsidRPr="00C8388A" w:rsidRDefault="00C8388A" w:rsidP="00C8388A">
      <w:pPr>
        <w:numPr>
          <w:ilvl w:val="0"/>
          <w:numId w:val="175"/>
        </w:numPr>
        <w:spacing w:line="240" w:lineRule="auto"/>
        <w:rPr>
          <w:rFonts w:ascii="Arial" w:hAnsi="Arial" w:cs="Arial"/>
          <w:sz w:val="24"/>
          <w:szCs w:val="24"/>
        </w:rPr>
      </w:pPr>
      <w:r w:rsidRPr="00C8388A">
        <w:rPr>
          <w:rFonts w:ascii="Arial" w:hAnsi="Arial" w:cs="Arial"/>
          <w:b/>
          <w:bCs/>
          <w:sz w:val="24"/>
          <w:szCs w:val="24"/>
        </w:rPr>
        <w:t>Clarity</w:t>
      </w:r>
      <w:r w:rsidRPr="00C8388A">
        <w:rPr>
          <w:rFonts w:ascii="Arial" w:hAnsi="Arial" w:cs="Arial"/>
          <w:sz w:val="24"/>
          <w:szCs w:val="24"/>
        </w:rPr>
        <w:t>: Ensures that readers quickly understand the essential information without ambiguity.</w:t>
      </w:r>
    </w:p>
    <w:p w14:paraId="69206E9F" w14:textId="77777777" w:rsidR="00C8388A" w:rsidRPr="00C8388A" w:rsidRDefault="00C8388A" w:rsidP="00C8388A">
      <w:pPr>
        <w:numPr>
          <w:ilvl w:val="0"/>
          <w:numId w:val="175"/>
        </w:numPr>
        <w:spacing w:line="240" w:lineRule="auto"/>
        <w:rPr>
          <w:rFonts w:ascii="Arial" w:hAnsi="Arial" w:cs="Arial"/>
          <w:sz w:val="24"/>
          <w:szCs w:val="24"/>
        </w:rPr>
      </w:pPr>
      <w:r w:rsidRPr="00C8388A">
        <w:rPr>
          <w:rFonts w:ascii="Arial" w:hAnsi="Arial" w:cs="Arial"/>
          <w:b/>
          <w:bCs/>
          <w:sz w:val="24"/>
          <w:szCs w:val="24"/>
        </w:rPr>
        <w:t>Credibility</w:t>
      </w:r>
      <w:r w:rsidRPr="00C8388A">
        <w:rPr>
          <w:rFonts w:ascii="Arial" w:hAnsi="Arial" w:cs="Arial"/>
          <w:sz w:val="24"/>
          <w:szCs w:val="24"/>
        </w:rPr>
        <w:t>: Accurate and precise language enhances the trustworthiness of the journalist and the news outlet.</w:t>
      </w:r>
    </w:p>
    <w:p w14:paraId="1C40B07E" w14:textId="77777777" w:rsidR="00C8388A" w:rsidRPr="00C8388A" w:rsidRDefault="00C8388A" w:rsidP="00C8388A">
      <w:pPr>
        <w:numPr>
          <w:ilvl w:val="0"/>
          <w:numId w:val="175"/>
        </w:numPr>
        <w:spacing w:line="240" w:lineRule="auto"/>
        <w:rPr>
          <w:rFonts w:ascii="Arial" w:hAnsi="Arial" w:cs="Arial"/>
          <w:sz w:val="24"/>
          <w:szCs w:val="24"/>
        </w:rPr>
      </w:pPr>
      <w:r w:rsidRPr="00C8388A">
        <w:rPr>
          <w:rFonts w:ascii="Arial" w:hAnsi="Arial" w:cs="Arial"/>
          <w:b/>
          <w:bCs/>
          <w:sz w:val="24"/>
          <w:szCs w:val="24"/>
        </w:rPr>
        <w:t>Engagement</w:t>
      </w:r>
      <w:r w:rsidRPr="00C8388A">
        <w:rPr>
          <w:rFonts w:ascii="Arial" w:hAnsi="Arial" w:cs="Arial"/>
          <w:sz w:val="24"/>
          <w:szCs w:val="24"/>
        </w:rPr>
        <w:t>: A coherent and readable style keeps readers interested and encourages them to read the full story.</w:t>
      </w:r>
    </w:p>
    <w:p w14:paraId="78BF865F" w14:textId="77777777" w:rsidR="00C8388A" w:rsidRPr="00C8388A" w:rsidRDefault="00C8388A" w:rsidP="00C8388A">
      <w:pPr>
        <w:numPr>
          <w:ilvl w:val="0"/>
          <w:numId w:val="175"/>
        </w:numPr>
        <w:spacing w:line="240" w:lineRule="auto"/>
        <w:rPr>
          <w:rFonts w:ascii="Arial" w:hAnsi="Arial" w:cs="Arial"/>
          <w:sz w:val="24"/>
          <w:szCs w:val="24"/>
        </w:rPr>
      </w:pPr>
      <w:r w:rsidRPr="00C8388A">
        <w:rPr>
          <w:rFonts w:ascii="Arial" w:hAnsi="Arial" w:cs="Arial"/>
          <w:b/>
          <w:bCs/>
          <w:sz w:val="24"/>
          <w:szCs w:val="24"/>
        </w:rPr>
        <w:t>Efficiency</w:t>
      </w:r>
      <w:r w:rsidRPr="00C8388A">
        <w:rPr>
          <w:rFonts w:ascii="Arial" w:hAnsi="Arial" w:cs="Arial"/>
          <w:sz w:val="24"/>
          <w:szCs w:val="24"/>
        </w:rPr>
        <w:t>: Structured and concise writing allows readers to grasp key information rapidly, which is essential in today’s fast-paced news environment.</w:t>
      </w:r>
    </w:p>
    <w:p w14:paraId="6692D7FB" w14:textId="77777777" w:rsidR="00C8388A" w:rsidRPr="00C8388A" w:rsidRDefault="00C8388A" w:rsidP="00C8388A">
      <w:pPr>
        <w:numPr>
          <w:ilvl w:val="0"/>
          <w:numId w:val="175"/>
        </w:numPr>
        <w:spacing w:line="240" w:lineRule="auto"/>
        <w:rPr>
          <w:rFonts w:ascii="Arial" w:hAnsi="Arial" w:cs="Arial"/>
          <w:sz w:val="24"/>
          <w:szCs w:val="24"/>
        </w:rPr>
      </w:pPr>
      <w:r w:rsidRPr="00C8388A">
        <w:rPr>
          <w:rFonts w:ascii="Arial" w:hAnsi="Arial" w:cs="Arial"/>
          <w:b/>
          <w:bCs/>
          <w:sz w:val="24"/>
          <w:szCs w:val="24"/>
        </w:rPr>
        <w:t>Adaptability</w:t>
      </w:r>
      <w:r w:rsidRPr="00C8388A">
        <w:rPr>
          <w:rFonts w:ascii="Arial" w:hAnsi="Arial" w:cs="Arial"/>
          <w:sz w:val="24"/>
          <w:szCs w:val="24"/>
        </w:rPr>
        <w:t>: A strong writing style can be adjusted to suit different platforms—print, online, broadcast, or social media—while retaining professionalism.</w:t>
      </w:r>
    </w:p>
    <w:p w14:paraId="2A74A08F" w14:textId="77777777" w:rsidR="00C8388A" w:rsidRPr="00C8388A" w:rsidRDefault="00C8388A" w:rsidP="00C8388A">
      <w:pPr>
        <w:spacing w:line="240" w:lineRule="auto"/>
        <w:rPr>
          <w:rFonts w:ascii="Arial" w:hAnsi="Arial" w:cs="Arial"/>
          <w:b/>
          <w:bCs/>
          <w:sz w:val="24"/>
          <w:szCs w:val="24"/>
        </w:rPr>
      </w:pPr>
      <w:r w:rsidRPr="00C8388A">
        <w:rPr>
          <w:rFonts w:ascii="Arial" w:hAnsi="Arial" w:cs="Arial"/>
          <w:b/>
          <w:bCs/>
          <w:sz w:val="24"/>
          <w:szCs w:val="24"/>
        </w:rPr>
        <w:t>1.3 Key Elements of Effective Writing Style</w:t>
      </w:r>
    </w:p>
    <w:p w14:paraId="574068C3" w14:textId="77777777" w:rsidR="00C8388A" w:rsidRPr="00C8388A" w:rsidRDefault="00C8388A" w:rsidP="00C8388A">
      <w:pPr>
        <w:numPr>
          <w:ilvl w:val="0"/>
          <w:numId w:val="176"/>
        </w:numPr>
        <w:spacing w:line="240" w:lineRule="auto"/>
        <w:rPr>
          <w:rFonts w:ascii="Arial" w:hAnsi="Arial" w:cs="Arial"/>
          <w:sz w:val="24"/>
          <w:szCs w:val="24"/>
        </w:rPr>
      </w:pPr>
      <w:r w:rsidRPr="00C8388A">
        <w:rPr>
          <w:rFonts w:ascii="Arial" w:hAnsi="Arial" w:cs="Arial"/>
          <w:b/>
          <w:bCs/>
          <w:sz w:val="24"/>
          <w:szCs w:val="24"/>
        </w:rPr>
        <w:t>Accuracy</w:t>
      </w:r>
      <w:r w:rsidRPr="00C8388A">
        <w:rPr>
          <w:rFonts w:ascii="Arial" w:hAnsi="Arial" w:cs="Arial"/>
          <w:sz w:val="24"/>
          <w:szCs w:val="24"/>
        </w:rPr>
        <w:t>: Reporting facts correctly, avoiding errors or misinterpretation.</w:t>
      </w:r>
    </w:p>
    <w:p w14:paraId="5CFFE05F" w14:textId="77777777" w:rsidR="00C8388A" w:rsidRPr="00C8388A" w:rsidRDefault="00C8388A" w:rsidP="00C8388A">
      <w:pPr>
        <w:numPr>
          <w:ilvl w:val="0"/>
          <w:numId w:val="176"/>
        </w:numPr>
        <w:spacing w:line="240" w:lineRule="auto"/>
        <w:rPr>
          <w:rFonts w:ascii="Arial" w:hAnsi="Arial" w:cs="Arial"/>
          <w:sz w:val="24"/>
          <w:szCs w:val="24"/>
        </w:rPr>
      </w:pPr>
      <w:r w:rsidRPr="00C8388A">
        <w:rPr>
          <w:rFonts w:ascii="Arial" w:hAnsi="Arial" w:cs="Arial"/>
          <w:b/>
          <w:bCs/>
          <w:sz w:val="24"/>
          <w:szCs w:val="24"/>
        </w:rPr>
        <w:t>Brevity</w:t>
      </w:r>
      <w:r w:rsidRPr="00C8388A">
        <w:rPr>
          <w:rFonts w:ascii="Arial" w:hAnsi="Arial" w:cs="Arial"/>
          <w:sz w:val="24"/>
          <w:szCs w:val="24"/>
        </w:rPr>
        <w:t>: Presenting information concisely without omitting essential details.</w:t>
      </w:r>
    </w:p>
    <w:p w14:paraId="5F4F8D0D" w14:textId="77777777" w:rsidR="00C8388A" w:rsidRPr="00C8388A" w:rsidRDefault="00C8388A" w:rsidP="00C8388A">
      <w:pPr>
        <w:numPr>
          <w:ilvl w:val="0"/>
          <w:numId w:val="176"/>
        </w:numPr>
        <w:spacing w:line="240" w:lineRule="auto"/>
        <w:rPr>
          <w:rFonts w:ascii="Arial" w:hAnsi="Arial" w:cs="Arial"/>
          <w:sz w:val="24"/>
          <w:szCs w:val="24"/>
        </w:rPr>
      </w:pPr>
      <w:r w:rsidRPr="00C8388A">
        <w:rPr>
          <w:rFonts w:ascii="Arial" w:hAnsi="Arial" w:cs="Arial"/>
          <w:b/>
          <w:bCs/>
          <w:sz w:val="24"/>
          <w:szCs w:val="24"/>
        </w:rPr>
        <w:t>Simplicity</w:t>
      </w:r>
      <w:r w:rsidRPr="00C8388A">
        <w:rPr>
          <w:rFonts w:ascii="Arial" w:hAnsi="Arial" w:cs="Arial"/>
          <w:sz w:val="24"/>
          <w:szCs w:val="24"/>
        </w:rPr>
        <w:t>: Using language that is clear and accessible to the target audience, avoiding jargon unless necessary.</w:t>
      </w:r>
    </w:p>
    <w:p w14:paraId="09E3252F" w14:textId="77777777" w:rsidR="00C8388A" w:rsidRPr="00C8388A" w:rsidRDefault="00C8388A" w:rsidP="00C8388A">
      <w:pPr>
        <w:numPr>
          <w:ilvl w:val="0"/>
          <w:numId w:val="176"/>
        </w:numPr>
        <w:spacing w:line="240" w:lineRule="auto"/>
        <w:rPr>
          <w:rFonts w:ascii="Arial" w:hAnsi="Arial" w:cs="Arial"/>
          <w:sz w:val="24"/>
          <w:szCs w:val="24"/>
        </w:rPr>
      </w:pPr>
      <w:r w:rsidRPr="00C8388A">
        <w:rPr>
          <w:rFonts w:ascii="Arial" w:hAnsi="Arial" w:cs="Arial"/>
          <w:b/>
          <w:bCs/>
          <w:sz w:val="24"/>
          <w:szCs w:val="24"/>
        </w:rPr>
        <w:t>Consistency</w:t>
      </w:r>
      <w:r w:rsidRPr="00C8388A">
        <w:rPr>
          <w:rFonts w:ascii="Arial" w:hAnsi="Arial" w:cs="Arial"/>
          <w:sz w:val="24"/>
          <w:szCs w:val="24"/>
        </w:rPr>
        <w:t>: Maintaining uniform tone, style, and voice throughout the article.</w:t>
      </w:r>
    </w:p>
    <w:p w14:paraId="6A164068" w14:textId="77777777" w:rsidR="00C8388A" w:rsidRPr="00C8388A" w:rsidRDefault="00C8388A" w:rsidP="00C8388A">
      <w:pPr>
        <w:numPr>
          <w:ilvl w:val="0"/>
          <w:numId w:val="176"/>
        </w:numPr>
        <w:spacing w:line="240" w:lineRule="auto"/>
        <w:rPr>
          <w:rFonts w:ascii="Arial" w:hAnsi="Arial" w:cs="Arial"/>
          <w:sz w:val="24"/>
          <w:szCs w:val="24"/>
        </w:rPr>
      </w:pPr>
      <w:r w:rsidRPr="00C8388A">
        <w:rPr>
          <w:rFonts w:ascii="Arial" w:hAnsi="Arial" w:cs="Arial"/>
          <w:b/>
          <w:bCs/>
          <w:sz w:val="24"/>
          <w:szCs w:val="24"/>
        </w:rPr>
        <w:t>Logical Flow</w:t>
      </w:r>
      <w:r w:rsidRPr="00C8388A">
        <w:rPr>
          <w:rFonts w:ascii="Arial" w:hAnsi="Arial" w:cs="Arial"/>
          <w:sz w:val="24"/>
          <w:szCs w:val="24"/>
        </w:rPr>
        <w:t>: Organizing information to ensure that each paragraph and sentence contributes to the reader’s understanding.</w:t>
      </w:r>
    </w:p>
    <w:p w14:paraId="72B1C8CB" w14:textId="77777777" w:rsidR="00C8388A" w:rsidRPr="00C8388A" w:rsidRDefault="00C8388A" w:rsidP="00C8388A">
      <w:pPr>
        <w:spacing w:line="240" w:lineRule="auto"/>
        <w:rPr>
          <w:rFonts w:ascii="Arial" w:hAnsi="Arial" w:cs="Arial"/>
          <w:b/>
          <w:bCs/>
          <w:sz w:val="24"/>
          <w:szCs w:val="24"/>
        </w:rPr>
      </w:pPr>
      <w:r w:rsidRPr="00C8388A">
        <w:rPr>
          <w:rFonts w:ascii="Arial" w:hAnsi="Arial" w:cs="Arial"/>
          <w:b/>
          <w:bCs/>
          <w:sz w:val="24"/>
          <w:szCs w:val="24"/>
        </w:rPr>
        <w:lastRenderedPageBreak/>
        <w:t>1.4 Relationship to Other Journalistic Principles</w:t>
      </w:r>
    </w:p>
    <w:p w14:paraId="29710CFB" w14:textId="77777777" w:rsidR="00C8388A" w:rsidRPr="00C8388A" w:rsidRDefault="00C8388A" w:rsidP="00C8388A">
      <w:pPr>
        <w:numPr>
          <w:ilvl w:val="0"/>
          <w:numId w:val="177"/>
        </w:numPr>
        <w:spacing w:line="240" w:lineRule="auto"/>
        <w:rPr>
          <w:rFonts w:ascii="Arial" w:hAnsi="Arial" w:cs="Arial"/>
          <w:sz w:val="24"/>
          <w:szCs w:val="24"/>
        </w:rPr>
      </w:pPr>
      <w:r w:rsidRPr="00C8388A">
        <w:rPr>
          <w:rFonts w:ascii="Arial" w:hAnsi="Arial" w:cs="Arial"/>
          <w:sz w:val="24"/>
          <w:szCs w:val="24"/>
        </w:rPr>
        <w:t xml:space="preserve">Writing style works in tandem with </w:t>
      </w:r>
      <w:r w:rsidRPr="00C8388A">
        <w:rPr>
          <w:rFonts w:ascii="Arial" w:hAnsi="Arial" w:cs="Arial"/>
          <w:b/>
          <w:bCs/>
          <w:sz w:val="24"/>
          <w:szCs w:val="24"/>
        </w:rPr>
        <w:t>news values</w:t>
      </w:r>
      <w:r w:rsidRPr="00C8388A">
        <w:rPr>
          <w:rFonts w:ascii="Arial" w:hAnsi="Arial" w:cs="Arial"/>
          <w:sz w:val="24"/>
          <w:szCs w:val="24"/>
        </w:rPr>
        <w:t xml:space="preserve">, </w:t>
      </w:r>
      <w:r w:rsidRPr="00C8388A">
        <w:rPr>
          <w:rFonts w:ascii="Arial" w:hAnsi="Arial" w:cs="Arial"/>
          <w:b/>
          <w:bCs/>
          <w:sz w:val="24"/>
          <w:szCs w:val="24"/>
        </w:rPr>
        <w:t>lead writing</w:t>
      </w:r>
      <w:r w:rsidRPr="00C8388A">
        <w:rPr>
          <w:rFonts w:ascii="Arial" w:hAnsi="Arial" w:cs="Arial"/>
          <w:sz w:val="24"/>
          <w:szCs w:val="24"/>
        </w:rPr>
        <w:t xml:space="preserve">, </w:t>
      </w:r>
      <w:r w:rsidRPr="00C8388A">
        <w:rPr>
          <w:rFonts w:ascii="Arial" w:hAnsi="Arial" w:cs="Arial"/>
          <w:b/>
          <w:bCs/>
          <w:sz w:val="24"/>
          <w:szCs w:val="24"/>
        </w:rPr>
        <w:t>story structure</w:t>
      </w:r>
      <w:r w:rsidRPr="00C8388A">
        <w:rPr>
          <w:rFonts w:ascii="Arial" w:hAnsi="Arial" w:cs="Arial"/>
          <w:sz w:val="24"/>
          <w:szCs w:val="24"/>
        </w:rPr>
        <w:t xml:space="preserve">, and </w:t>
      </w:r>
      <w:r w:rsidRPr="00C8388A">
        <w:rPr>
          <w:rFonts w:ascii="Arial" w:hAnsi="Arial" w:cs="Arial"/>
          <w:b/>
          <w:bCs/>
          <w:sz w:val="24"/>
          <w:szCs w:val="24"/>
        </w:rPr>
        <w:t>source integration</w:t>
      </w:r>
      <w:r w:rsidRPr="00C8388A">
        <w:rPr>
          <w:rFonts w:ascii="Arial" w:hAnsi="Arial" w:cs="Arial"/>
          <w:sz w:val="24"/>
          <w:szCs w:val="24"/>
        </w:rPr>
        <w:t>.</w:t>
      </w:r>
    </w:p>
    <w:p w14:paraId="710BCF20" w14:textId="77777777" w:rsidR="00C8388A" w:rsidRPr="00C8388A" w:rsidRDefault="00C8388A" w:rsidP="00C8388A">
      <w:pPr>
        <w:numPr>
          <w:ilvl w:val="0"/>
          <w:numId w:val="177"/>
        </w:numPr>
        <w:spacing w:line="240" w:lineRule="auto"/>
        <w:rPr>
          <w:rFonts w:ascii="Arial" w:hAnsi="Arial" w:cs="Arial"/>
          <w:sz w:val="24"/>
          <w:szCs w:val="24"/>
        </w:rPr>
      </w:pPr>
      <w:r w:rsidRPr="00C8388A">
        <w:rPr>
          <w:rFonts w:ascii="Arial" w:hAnsi="Arial" w:cs="Arial"/>
          <w:sz w:val="24"/>
          <w:szCs w:val="24"/>
        </w:rPr>
        <w:t>It strengthens reporting by ensuring that the content is not only accurate but also easily digestible and compelling.</w:t>
      </w:r>
    </w:p>
    <w:p w14:paraId="6D15E593" w14:textId="77777777" w:rsidR="00C8388A" w:rsidRPr="00C8388A" w:rsidRDefault="00C8388A" w:rsidP="00C8388A">
      <w:pPr>
        <w:numPr>
          <w:ilvl w:val="0"/>
          <w:numId w:val="177"/>
        </w:numPr>
        <w:spacing w:line="240" w:lineRule="auto"/>
        <w:rPr>
          <w:rFonts w:ascii="Arial" w:hAnsi="Arial" w:cs="Arial"/>
          <w:sz w:val="24"/>
          <w:szCs w:val="24"/>
        </w:rPr>
      </w:pPr>
      <w:r w:rsidRPr="00C8388A">
        <w:rPr>
          <w:rFonts w:ascii="Arial" w:hAnsi="Arial" w:cs="Arial"/>
          <w:sz w:val="24"/>
          <w:szCs w:val="24"/>
        </w:rPr>
        <w:t>A professional style can help highlight the most important information, guide reader attention, and create a sense of trust and authority.</w:t>
      </w:r>
    </w:p>
    <w:p w14:paraId="7C15286B" w14:textId="77777777" w:rsidR="00C8388A" w:rsidRPr="00C8388A" w:rsidRDefault="00C8388A" w:rsidP="00C8388A">
      <w:pPr>
        <w:spacing w:line="240" w:lineRule="auto"/>
        <w:rPr>
          <w:rFonts w:ascii="Arial" w:hAnsi="Arial" w:cs="Arial"/>
          <w:b/>
          <w:bCs/>
          <w:sz w:val="24"/>
          <w:szCs w:val="24"/>
        </w:rPr>
      </w:pPr>
      <w:r w:rsidRPr="00C8388A">
        <w:rPr>
          <w:rFonts w:ascii="Arial" w:hAnsi="Arial" w:cs="Arial"/>
          <w:b/>
          <w:bCs/>
          <w:sz w:val="24"/>
          <w:szCs w:val="24"/>
        </w:rPr>
        <w:t>Summary</w:t>
      </w:r>
    </w:p>
    <w:p w14:paraId="52BC7FFD" w14:textId="77777777" w:rsidR="00C8388A" w:rsidRPr="00C8388A" w:rsidRDefault="00C8388A" w:rsidP="00C8388A">
      <w:pPr>
        <w:spacing w:line="240" w:lineRule="auto"/>
        <w:rPr>
          <w:rFonts w:ascii="Arial" w:hAnsi="Arial" w:cs="Arial"/>
          <w:sz w:val="24"/>
          <w:szCs w:val="24"/>
        </w:rPr>
      </w:pPr>
      <w:r w:rsidRPr="00C8388A">
        <w:rPr>
          <w:rFonts w:ascii="Arial" w:hAnsi="Arial" w:cs="Arial"/>
          <w:sz w:val="24"/>
          <w:szCs w:val="24"/>
        </w:rPr>
        <w:t xml:space="preserve">Writing style in journalism is the deliberate and professional use of clarity, accuracy, brevity, simplicity, consistency, and logical flow. It ensures that news stories are </w:t>
      </w:r>
      <w:r w:rsidRPr="00C8388A">
        <w:rPr>
          <w:rFonts w:ascii="Arial" w:hAnsi="Arial" w:cs="Arial"/>
          <w:b/>
          <w:bCs/>
          <w:sz w:val="24"/>
          <w:szCs w:val="24"/>
        </w:rPr>
        <w:t>informative, credible, and engaging</w:t>
      </w:r>
      <w:r w:rsidRPr="00C8388A">
        <w:rPr>
          <w:rFonts w:ascii="Arial" w:hAnsi="Arial" w:cs="Arial"/>
          <w:sz w:val="24"/>
          <w:szCs w:val="24"/>
        </w:rPr>
        <w:t>, helping readers quickly understand key facts while maintaining their trust. Mastery of writing style is essential for journalists to communicate effectively across different media and to diverse audiences.</w:t>
      </w:r>
    </w:p>
    <w:p w14:paraId="16FD17D1" w14:textId="77777777" w:rsidR="00C8388A" w:rsidRPr="00C8388A" w:rsidRDefault="00C8388A" w:rsidP="00C8388A">
      <w:pPr>
        <w:spacing w:line="240" w:lineRule="auto"/>
        <w:rPr>
          <w:rFonts w:ascii="Arial" w:hAnsi="Arial" w:cs="Arial"/>
          <w:b/>
          <w:bCs/>
          <w:sz w:val="24"/>
          <w:szCs w:val="24"/>
        </w:rPr>
      </w:pPr>
      <w:r w:rsidRPr="00C8388A">
        <w:rPr>
          <w:rFonts w:ascii="Arial" w:hAnsi="Arial" w:cs="Arial"/>
          <w:b/>
          <w:bCs/>
          <w:sz w:val="24"/>
          <w:szCs w:val="24"/>
        </w:rPr>
        <w:t>2. The Importance of Accuracy</w:t>
      </w:r>
    </w:p>
    <w:p w14:paraId="0687650D" w14:textId="77777777" w:rsidR="00C8388A" w:rsidRPr="00C8388A" w:rsidRDefault="00C8388A" w:rsidP="00C8388A">
      <w:pPr>
        <w:spacing w:line="240" w:lineRule="auto"/>
        <w:rPr>
          <w:rFonts w:ascii="Arial" w:hAnsi="Arial" w:cs="Arial"/>
          <w:sz w:val="24"/>
          <w:szCs w:val="24"/>
        </w:rPr>
      </w:pPr>
      <w:r w:rsidRPr="00C8388A">
        <w:rPr>
          <w:rFonts w:ascii="Arial" w:hAnsi="Arial" w:cs="Arial"/>
          <w:sz w:val="24"/>
          <w:szCs w:val="24"/>
        </w:rPr>
        <w:t>Accuracy is the cornerstone of journalism. It refers to the correctness of the facts, figures, names, dates, quotations, and context presented in a news story. Accurate reporting is essential for maintaining credibility, trust, and the integrity of both the journalist and the news organization.</w:t>
      </w:r>
    </w:p>
    <w:p w14:paraId="133C5913" w14:textId="77777777" w:rsidR="00C8388A" w:rsidRPr="00C8388A" w:rsidRDefault="00C8388A" w:rsidP="00C8388A">
      <w:pPr>
        <w:spacing w:line="240" w:lineRule="auto"/>
        <w:rPr>
          <w:rFonts w:ascii="Arial" w:hAnsi="Arial" w:cs="Arial"/>
          <w:b/>
          <w:bCs/>
          <w:sz w:val="24"/>
          <w:szCs w:val="24"/>
        </w:rPr>
      </w:pPr>
      <w:r w:rsidRPr="00C8388A">
        <w:rPr>
          <w:rFonts w:ascii="Arial" w:hAnsi="Arial" w:cs="Arial"/>
          <w:b/>
          <w:bCs/>
          <w:sz w:val="24"/>
          <w:szCs w:val="24"/>
        </w:rPr>
        <w:t>2.1 Definition of Accuracy</w:t>
      </w:r>
    </w:p>
    <w:p w14:paraId="0D31EDF8" w14:textId="77777777" w:rsidR="00C8388A" w:rsidRPr="00C8388A" w:rsidRDefault="00C8388A" w:rsidP="00C8388A">
      <w:pPr>
        <w:numPr>
          <w:ilvl w:val="0"/>
          <w:numId w:val="178"/>
        </w:numPr>
        <w:spacing w:line="240" w:lineRule="auto"/>
        <w:rPr>
          <w:rFonts w:ascii="Arial" w:hAnsi="Arial" w:cs="Arial"/>
          <w:sz w:val="24"/>
          <w:szCs w:val="24"/>
        </w:rPr>
      </w:pPr>
      <w:r w:rsidRPr="00C8388A">
        <w:rPr>
          <w:rFonts w:ascii="Arial" w:hAnsi="Arial" w:cs="Arial"/>
          <w:sz w:val="24"/>
          <w:szCs w:val="24"/>
        </w:rPr>
        <w:t xml:space="preserve">Accuracy involves presenting information </w:t>
      </w:r>
      <w:r w:rsidRPr="00C8388A">
        <w:rPr>
          <w:rFonts w:ascii="Arial" w:hAnsi="Arial" w:cs="Arial"/>
          <w:b/>
          <w:bCs/>
          <w:sz w:val="24"/>
          <w:szCs w:val="24"/>
        </w:rPr>
        <w:t>exactly as it is</w:t>
      </w:r>
      <w:r w:rsidRPr="00C8388A">
        <w:rPr>
          <w:rFonts w:ascii="Arial" w:hAnsi="Arial" w:cs="Arial"/>
          <w:sz w:val="24"/>
          <w:szCs w:val="24"/>
        </w:rPr>
        <w:t>, without distortion, exaggeration, or misrepresentation.</w:t>
      </w:r>
    </w:p>
    <w:p w14:paraId="4F83022F" w14:textId="77777777" w:rsidR="00C8388A" w:rsidRPr="00C8388A" w:rsidRDefault="00C8388A" w:rsidP="00C8388A">
      <w:pPr>
        <w:numPr>
          <w:ilvl w:val="0"/>
          <w:numId w:val="178"/>
        </w:numPr>
        <w:spacing w:line="240" w:lineRule="auto"/>
        <w:rPr>
          <w:rFonts w:ascii="Arial" w:hAnsi="Arial" w:cs="Arial"/>
          <w:sz w:val="24"/>
          <w:szCs w:val="24"/>
        </w:rPr>
      </w:pPr>
      <w:r w:rsidRPr="00C8388A">
        <w:rPr>
          <w:rFonts w:ascii="Arial" w:hAnsi="Arial" w:cs="Arial"/>
          <w:sz w:val="24"/>
          <w:szCs w:val="24"/>
        </w:rPr>
        <w:t xml:space="preserve">It includes </w:t>
      </w:r>
      <w:r w:rsidRPr="00C8388A">
        <w:rPr>
          <w:rFonts w:ascii="Arial" w:hAnsi="Arial" w:cs="Arial"/>
          <w:b/>
          <w:bCs/>
          <w:sz w:val="24"/>
          <w:szCs w:val="24"/>
        </w:rPr>
        <w:t>verifying facts</w:t>
      </w:r>
      <w:r w:rsidRPr="00C8388A">
        <w:rPr>
          <w:rFonts w:ascii="Arial" w:hAnsi="Arial" w:cs="Arial"/>
          <w:sz w:val="24"/>
          <w:szCs w:val="24"/>
        </w:rPr>
        <w:t>, ensuring proper attribution, and confirming details with reliable sources.</w:t>
      </w:r>
    </w:p>
    <w:p w14:paraId="6FF79CAA" w14:textId="77777777" w:rsidR="00C8388A" w:rsidRPr="00C8388A" w:rsidRDefault="00C8388A" w:rsidP="00C8388A">
      <w:pPr>
        <w:spacing w:line="240" w:lineRule="auto"/>
        <w:rPr>
          <w:rFonts w:ascii="Arial" w:hAnsi="Arial" w:cs="Arial"/>
          <w:b/>
          <w:bCs/>
          <w:sz w:val="24"/>
          <w:szCs w:val="24"/>
        </w:rPr>
      </w:pPr>
      <w:r w:rsidRPr="00C8388A">
        <w:rPr>
          <w:rFonts w:ascii="Arial" w:hAnsi="Arial" w:cs="Arial"/>
          <w:b/>
          <w:bCs/>
          <w:sz w:val="24"/>
          <w:szCs w:val="24"/>
        </w:rPr>
        <w:t>2.2 Significance of Accuracy in Journalism</w:t>
      </w:r>
    </w:p>
    <w:p w14:paraId="09420C90" w14:textId="77777777" w:rsidR="00C8388A" w:rsidRPr="00C8388A" w:rsidRDefault="00C8388A" w:rsidP="00C8388A">
      <w:pPr>
        <w:numPr>
          <w:ilvl w:val="0"/>
          <w:numId w:val="179"/>
        </w:numPr>
        <w:spacing w:line="240" w:lineRule="auto"/>
        <w:rPr>
          <w:rFonts w:ascii="Arial" w:hAnsi="Arial" w:cs="Arial"/>
          <w:sz w:val="24"/>
          <w:szCs w:val="24"/>
        </w:rPr>
      </w:pPr>
      <w:r w:rsidRPr="00C8388A">
        <w:rPr>
          <w:rFonts w:ascii="Arial" w:hAnsi="Arial" w:cs="Arial"/>
          <w:b/>
          <w:bCs/>
          <w:sz w:val="24"/>
          <w:szCs w:val="24"/>
        </w:rPr>
        <w:t>Credibility and Trust</w:t>
      </w:r>
      <w:r w:rsidRPr="00C8388A">
        <w:rPr>
          <w:rFonts w:ascii="Arial" w:hAnsi="Arial" w:cs="Arial"/>
          <w:sz w:val="24"/>
          <w:szCs w:val="24"/>
        </w:rPr>
        <w:t>: Readers rely on journalists to provide truthful information. Errors can damage reputations and erode public trust.</w:t>
      </w:r>
    </w:p>
    <w:p w14:paraId="45E8ABE1" w14:textId="77777777" w:rsidR="00C8388A" w:rsidRPr="00C8388A" w:rsidRDefault="00C8388A" w:rsidP="00C8388A">
      <w:pPr>
        <w:numPr>
          <w:ilvl w:val="0"/>
          <w:numId w:val="179"/>
        </w:numPr>
        <w:spacing w:line="240" w:lineRule="auto"/>
        <w:rPr>
          <w:rFonts w:ascii="Arial" w:hAnsi="Arial" w:cs="Arial"/>
          <w:sz w:val="24"/>
          <w:szCs w:val="24"/>
        </w:rPr>
      </w:pPr>
      <w:r w:rsidRPr="00C8388A">
        <w:rPr>
          <w:rFonts w:ascii="Arial" w:hAnsi="Arial" w:cs="Arial"/>
          <w:b/>
          <w:bCs/>
          <w:sz w:val="24"/>
          <w:szCs w:val="24"/>
        </w:rPr>
        <w:t>Legal and Ethical Responsibility</w:t>
      </w:r>
      <w:r w:rsidRPr="00C8388A">
        <w:rPr>
          <w:rFonts w:ascii="Arial" w:hAnsi="Arial" w:cs="Arial"/>
          <w:sz w:val="24"/>
          <w:szCs w:val="24"/>
        </w:rPr>
        <w:t>: Inaccurate reporting can lead to defamation claims, loss of credibility, and ethical violations.</w:t>
      </w:r>
    </w:p>
    <w:p w14:paraId="0A16C017" w14:textId="77777777" w:rsidR="00C8388A" w:rsidRPr="00C8388A" w:rsidRDefault="00C8388A" w:rsidP="00C8388A">
      <w:pPr>
        <w:numPr>
          <w:ilvl w:val="0"/>
          <w:numId w:val="179"/>
        </w:numPr>
        <w:spacing w:line="240" w:lineRule="auto"/>
        <w:rPr>
          <w:rFonts w:ascii="Arial" w:hAnsi="Arial" w:cs="Arial"/>
          <w:sz w:val="24"/>
          <w:szCs w:val="24"/>
        </w:rPr>
      </w:pPr>
      <w:r w:rsidRPr="00C8388A">
        <w:rPr>
          <w:rFonts w:ascii="Arial" w:hAnsi="Arial" w:cs="Arial"/>
          <w:b/>
          <w:bCs/>
          <w:sz w:val="24"/>
          <w:szCs w:val="24"/>
        </w:rPr>
        <w:t>Informed Public</w:t>
      </w:r>
      <w:r w:rsidRPr="00C8388A">
        <w:rPr>
          <w:rFonts w:ascii="Arial" w:hAnsi="Arial" w:cs="Arial"/>
          <w:sz w:val="24"/>
          <w:szCs w:val="24"/>
        </w:rPr>
        <w:t>: Accurate news enables readers to make informed decisions about social, political, or economic issues.</w:t>
      </w:r>
    </w:p>
    <w:p w14:paraId="25D3F4AB" w14:textId="77777777" w:rsidR="00C8388A" w:rsidRPr="00C8388A" w:rsidRDefault="00C8388A" w:rsidP="00C8388A">
      <w:pPr>
        <w:numPr>
          <w:ilvl w:val="0"/>
          <w:numId w:val="179"/>
        </w:numPr>
        <w:spacing w:line="240" w:lineRule="auto"/>
        <w:rPr>
          <w:rFonts w:ascii="Arial" w:hAnsi="Arial" w:cs="Arial"/>
          <w:sz w:val="24"/>
          <w:szCs w:val="24"/>
        </w:rPr>
      </w:pPr>
      <w:r w:rsidRPr="00C8388A">
        <w:rPr>
          <w:rFonts w:ascii="Arial" w:hAnsi="Arial" w:cs="Arial"/>
          <w:b/>
          <w:bCs/>
          <w:sz w:val="24"/>
          <w:szCs w:val="24"/>
        </w:rPr>
        <w:t>Professional Reputation</w:t>
      </w:r>
      <w:r w:rsidRPr="00C8388A">
        <w:rPr>
          <w:rFonts w:ascii="Arial" w:hAnsi="Arial" w:cs="Arial"/>
          <w:sz w:val="24"/>
          <w:szCs w:val="24"/>
        </w:rPr>
        <w:t>: Journalists known for accuracy are respected and valued in the media industry.</w:t>
      </w:r>
    </w:p>
    <w:p w14:paraId="4F5E1472" w14:textId="77777777" w:rsidR="00C8388A" w:rsidRPr="00C8388A" w:rsidRDefault="00C8388A" w:rsidP="00C8388A">
      <w:pPr>
        <w:spacing w:line="240" w:lineRule="auto"/>
        <w:rPr>
          <w:rFonts w:ascii="Arial" w:hAnsi="Arial" w:cs="Arial"/>
          <w:b/>
          <w:bCs/>
          <w:sz w:val="24"/>
          <w:szCs w:val="24"/>
        </w:rPr>
      </w:pPr>
      <w:r w:rsidRPr="00C8388A">
        <w:rPr>
          <w:rFonts w:ascii="Arial" w:hAnsi="Arial" w:cs="Arial"/>
          <w:b/>
          <w:bCs/>
          <w:sz w:val="24"/>
          <w:szCs w:val="24"/>
        </w:rPr>
        <w:t>2.3 Common Challenges to Accuracy</w:t>
      </w:r>
    </w:p>
    <w:p w14:paraId="67432876" w14:textId="77777777" w:rsidR="00C8388A" w:rsidRPr="00C8388A" w:rsidRDefault="00C8388A" w:rsidP="00C8388A">
      <w:pPr>
        <w:numPr>
          <w:ilvl w:val="0"/>
          <w:numId w:val="180"/>
        </w:numPr>
        <w:spacing w:line="240" w:lineRule="auto"/>
        <w:rPr>
          <w:rFonts w:ascii="Arial" w:hAnsi="Arial" w:cs="Arial"/>
          <w:sz w:val="24"/>
          <w:szCs w:val="24"/>
        </w:rPr>
      </w:pPr>
      <w:r w:rsidRPr="00C8388A">
        <w:rPr>
          <w:rFonts w:ascii="Arial" w:hAnsi="Arial" w:cs="Arial"/>
          <w:b/>
          <w:bCs/>
          <w:sz w:val="24"/>
          <w:szCs w:val="24"/>
        </w:rPr>
        <w:t>Rushed Reporting</w:t>
      </w:r>
      <w:r w:rsidRPr="00C8388A">
        <w:rPr>
          <w:rFonts w:ascii="Arial" w:hAnsi="Arial" w:cs="Arial"/>
          <w:sz w:val="24"/>
          <w:szCs w:val="24"/>
        </w:rPr>
        <w:t>: Deadlines can pressure journalists to publish before verification.</w:t>
      </w:r>
    </w:p>
    <w:p w14:paraId="167428E9" w14:textId="77777777" w:rsidR="00C8388A" w:rsidRPr="00C8388A" w:rsidRDefault="00C8388A" w:rsidP="00C8388A">
      <w:pPr>
        <w:numPr>
          <w:ilvl w:val="0"/>
          <w:numId w:val="180"/>
        </w:numPr>
        <w:spacing w:line="240" w:lineRule="auto"/>
        <w:rPr>
          <w:rFonts w:ascii="Arial" w:hAnsi="Arial" w:cs="Arial"/>
          <w:sz w:val="24"/>
          <w:szCs w:val="24"/>
        </w:rPr>
      </w:pPr>
      <w:r w:rsidRPr="00C8388A">
        <w:rPr>
          <w:rFonts w:ascii="Arial" w:hAnsi="Arial" w:cs="Arial"/>
          <w:b/>
          <w:bCs/>
          <w:sz w:val="24"/>
          <w:szCs w:val="24"/>
        </w:rPr>
        <w:lastRenderedPageBreak/>
        <w:t>Misinformation</w:t>
      </w:r>
      <w:r w:rsidRPr="00C8388A">
        <w:rPr>
          <w:rFonts w:ascii="Arial" w:hAnsi="Arial" w:cs="Arial"/>
          <w:sz w:val="24"/>
          <w:szCs w:val="24"/>
        </w:rPr>
        <w:t>: Relying on unverified sources or social media can introduce errors.</w:t>
      </w:r>
    </w:p>
    <w:p w14:paraId="015237A8" w14:textId="77777777" w:rsidR="00C8388A" w:rsidRPr="00C8388A" w:rsidRDefault="00C8388A" w:rsidP="00C8388A">
      <w:pPr>
        <w:numPr>
          <w:ilvl w:val="0"/>
          <w:numId w:val="180"/>
        </w:numPr>
        <w:spacing w:line="240" w:lineRule="auto"/>
        <w:rPr>
          <w:rFonts w:ascii="Arial" w:hAnsi="Arial" w:cs="Arial"/>
          <w:sz w:val="24"/>
          <w:szCs w:val="24"/>
        </w:rPr>
      </w:pPr>
      <w:r w:rsidRPr="00C8388A">
        <w:rPr>
          <w:rFonts w:ascii="Arial" w:hAnsi="Arial" w:cs="Arial"/>
          <w:b/>
          <w:bCs/>
          <w:sz w:val="24"/>
          <w:szCs w:val="24"/>
        </w:rPr>
        <w:t>Complex Data</w:t>
      </w:r>
      <w:r w:rsidRPr="00C8388A">
        <w:rPr>
          <w:rFonts w:ascii="Arial" w:hAnsi="Arial" w:cs="Arial"/>
          <w:sz w:val="24"/>
          <w:szCs w:val="24"/>
        </w:rPr>
        <w:t>: Misinterpreting statistics, financial reports, or technical information can lead to inaccuracies.</w:t>
      </w:r>
    </w:p>
    <w:p w14:paraId="4A2DE6AC" w14:textId="77777777" w:rsidR="00C8388A" w:rsidRPr="00C8388A" w:rsidRDefault="00C8388A" w:rsidP="00C8388A">
      <w:pPr>
        <w:numPr>
          <w:ilvl w:val="0"/>
          <w:numId w:val="180"/>
        </w:numPr>
        <w:spacing w:line="240" w:lineRule="auto"/>
        <w:rPr>
          <w:rFonts w:ascii="Arial" w:hAnsi="Arial" w:cs="Arial"/>
          <w:sz w:val="24"/>
          <w:szCs w:val="24"/>
        </w:rPr>
      </w:pPr>
      <w:r w:rsidRPr="00C8388A">
        <w:rPr>
          <w:rFonts w:ascii="Arial" w:hAnsi="Arial" w:cs="Arial"/>
          <w:b/>
          <w:bCs/>
          <w:sz w:val="24"/>
          <w:szCs w:val="24"/>
        </w:rPr>
        <w:t>Bias and Assumptions</w:t>
      </w:r>
      <w:r w:rsidRPr="00C8388A">
        <w:rPr>
          <w:rFonts w:ascii="Arial" w:hAnsi="Arial" w:cs="Arial"/>
          <w:sz w:val="24"/>
          <w:szCs w:val="24"/>
        </w:rPr>
        <w:t>: Personal opinions or assumptions can inadvertently distort facts.</w:t>
      </w:r>
    </w:p>
    <w:p w14:paraId="5DF728A1" w14:textId="77777777" w:rsidR="00C8388A" w:rsidRPr="00C8388A" w:rsidRDefault="00C8388A" w:rsidP="00C8388A">
      <w:pPr>
        <w:spacing w:line="240" w:lineRule="auto"/>
        <w:rPr>
          <w:rFonts w:ascii="Arial" w:hAnsi="Arial" w:cs="Arial"/>
          <w:b/>
          <w:bCs/>
          <w:sz w:val="24"/>
          <w:szCs w:val="24"/>
        </w:rPr>
      </w:pPr>
      <w:r w:rsidRPr="00C8388A">
        <w:rPr>
          <w:rFonts w:ascii="Arial" w:hAnsi="Arial" w:cs="Arial"/>
          <w:b/>
          <w:bCs/>
          <w:sz w:val="24"/>
          <w:szCs w:val="24"/>
        </w:rPr>
        <w:t>2.4 Techniques to Ensure Accuracy</w:t>
      </w:r>
    </w:p>
    <w:p w14:paraId="6DDE8D1D" w14:textId="77777777" w:rsidR="00C8388A" w:rsidRPr="00C8388A" w:rsidRDefault="00C8388A" w:rsidP="00C8388A">
      <w:pPr>
        <w:numPr>
          <w:ilvl w:val="0"/>
          <w:numId w:val="181"/>
        </w:numPr>
        <w:spacing w:line="240" w:lineRule="auto"/>
        <w:rPr>
          <w:rFonts w:ascii="Arial" w:hAnsi="Arial" w:cs="Arial"/>
          <w:sz w:val="24"/>
          <w:szCs w:val="24"/>
        </w:rPr>
      </w:pPr>
      <w:r w:rsidRPr="00C8388A">
        <w:rPr>
          <w:rFonts w:ascii="Arial" w:hAnsi="Arial" w:cs="Arial"/>
          <w:b/>
          <w:bCs/>
          <w:sz w:val="24"/>
          <w:szCs w:val="24"/>
        </w:rPr>
        <w:t>Fact-Checking</w:t>
      </w:r>
      <w:r w:rsidRPr="00C8388A">
        <w:rPr>
          <w:rFonts w:ascii="Arial" w:hAnsi="Arial" w:cs="Arial"/>
          <w:sz w:val="24"/>
          <w:szCs w:val="24"/>
        </w:rPr>
        <w:t>: Double-check all names, dates, figures, and statements.</w:t>
      </w:r>
    </w:p>
    <w:p w14:paraId="0DD88F91" w14:textId="77777777" w:rsidR="00C8388A" w:rsidRPr="00C8388A" w:rsidRDefault="00C8388A" w:rsidP="00C8388A">
      <w:pPr>
        <w:numPr>
          <w:ilvl w:val="0"/>
          <w:numId w:val="181"/>
        </w:numPr>
        <w:spacing w:line="240" w:lineRule="auto"/>
        <w:rPr>
          <w:rFonts w:ascii="Arial" w:hAnsi="Arial" w:cs="Arial"/>
          <w:sz w:val="24"/>
          <w:szCs w:val="24"/>
        </w:rPr>
      </w:pPr>
      <w:r w:rsidRPr="00C8388A">
        <w:rPr>
          <w:rFonts w:ascii="Arial" w:hAnsi="Arial" w:cs="Arial"/>
          <w:b/>
          <w:bCs/>
          <w:sz w:val="24"/>
          <w:szCs w:val="24"/>
        </w:rPr>
        <w:t>Cross-Verification</w:t>
      </w:r>
      <w:r w:rsidRPr="00C8388A">
        <w:rPr>
          <w:rFonts w:ascii="Arial" w:hAnsi="Arial" w:cs="Arial"/>
          <w:sz w:val="24"/>
          <w:szCs w:val="24"/>
        </w:rPr>
        <w:t>: Confirm information with multiple credible sources.</w:t>
      </w:r>
    </w:p>
    <w:p w14:paraId="4808753B" w14:textId="77777777" w:rsidR="00C8388A" w:rsidRPr="00C8388A" w:rsidRDefault="00C8388A" w:rsidP="00C8388A">
      <w:pPr>
        <w:numPr>
          <w:ilvl w:val="0"/>
          <w:numId w:val="181"/>
        </w:numPr>
        <w:spacing w:line="240" w:lineRule="auto"/>
        <w:rPr>
          <w:rFonts w:ascii="Arial" w:hAnsi="Arial" w:cs="Arial"/>
          <w:sz w:val="24"/>
          <w:szCs w:val="24"/>
        </w:rPr>
      </w:pPr>
      <w:r w:rsidRPr="00C8388A">
        <w:rPr>
          <w:rFonts w:ascii="Arial" w:hAnsi="Arial" w:cs="Arial"/>
          <w:b/>
          <w:bCs/>
          <w:sz w:val="24"/>
          <w:szCs w:val="24"/>
        </w:rPr>
        <w:t>Source Validation</w:t>
      </w:r>
      <w:r w:rsidRPr="00C8388A">
        <w:rPr>
          <w:rFonts w:ascii="Arial" w:hAnsi="Arial" w:cs="Arial"/>
          <w:sz w:val="24"/>
          <w:szCs w:val="24"/>
        </w:rPr>
        <w:t>: Assess the reliability, expertise, and credibility of sources.</w:t>
      </w:r>
    </w:p>
    <w:p w14:paraId="0786442F" w14:textId="77777777" w:rsidR="00C8388A" w:rsidRPr="00C8388A" w:rsidRDefault="00C8388A" w:rsidP="00C8388A">
      <w:pPr>
        <w:numPr>
          <w:ilvl w:val="0"/>
          <w:numId w:val="181"/>
        </w:numPr>
        <w:spacing w:line="240" w:lineRule="auto"/>
        <w:rPr>
          <w:rFonts w:ascii="Arial" w:hAnsi="Arial" w:cs="Arial"/>
          <w:sz w:val="24"/>
          <w:szCs w:val="24"/>
        </w:rPr>
      </w:pPr>
      <w:r w:rsidRPr="00C8388A">
        <w:rPr>
          <w:rFonts w:ascii="Arial" w:hAnsi="Arial" w:cs="Arial"/>
          <w:b/>
          <w:bCs/>
          <w:sz w:val="24"/>
          <w:szCs w:val="24"/>
        </w:rPr>
        <w:t>Quotation Verification</w:t>
      </w:r>
      <w:r w:rsidRPr="00C8388A">
        <w:rPr>
          <w:rFonts w:ascii="Arial" w:hAnsi="Arial" w:cs="Arial"/>
          <w:sz w:val="24"/>
          <w:szCs w:val="24"/>
        </w:rPr>
        <w:t>: Ensure quotes are exact, accurately attributed, and in context.</w:t>
      </w:r>
    </w:p>
    <w:p w14:paraId="44F27A31" w14:textId="77777777" w:rsidR="00C8388A" w:rsidRPr="00C8388A" w:rsidRDefault="00C8388A" w:rsidP="00C8388A">
      <w:pPr>
        <w:numPr>
          <w:ilvl w:val="0"/>
          <w:numId w:val="181"/>
        </w:numPr>
        <w:spacing w:line="240" w:lineRule="auto"/>
        <w:rPr>
          <w:rFonts w:ascii="Arial" w:hAnsi="Arial" w:cs="Arial"/>
          <w:sz w:val="24"/>
          <w:szCs w:val="24"/>
        </w:rPr>
      </w:pPr>
      <w:r w:rsidRPr="00C8388A">
        <w:rPr>
          <w:rFonts w:ascii="Arial" w:hAnsi="Arial" w:cs="Arial"/>
          <w:b/>
          <w:bCs/>
          <w:sz w:val="24"/>
          <w:szCs w:val="24"/>
        </w:rPr>
        <w:t>Continuous Review</w:t>
      </w:r>
      <w:r w:rsidRPr="00C8388A">
        <w:rPr>
          <w:rFonts w:ascii="Arial" w:hAnsi="Arial" w:cs="Arial"/>
          <w:sz w:val="24"/>
          <w:szCs w:val="24"/>
        </w:rPr>
        <w:t>: Re-read drafts carefully to identify potential errors before publication.</w:t>
      </w:r>
    </w:p>
    <w:p w14:paraId="25468FB5" w14:textId="77777777" w:rsidR="00C8388A" w:rsidRPr="00C8388A" w:rsidRDefault="00C8388A" w:rsidP="00C8388A">
      <w:pPr>
        <w:spacing w:line="240" w:lineRule="auto"/>
        <w:rPr>
          <w:rFonts w:ascii="Arial" w:hAnsi="Arial" w:cs="Arial"/>
          <w:b/>
          <w:bCs/>
          <w:sz w:val="24"/>
          <w:szCs w:val="24"/>
        </w:rPr>
      </w:pPr>
      <w:r w:rsidRPr="00C8388A">
        <w:rPr>
          <w:rFonts w:ascii="Arial" w:hAnsi="Arial" w:cs="Arial"/>
          <w:b/>
          <w:bCs/>
          <w:sz w:val="24"/>
          <w:szCs w:val="24"/>
        </w:rPr>
        <w:t>2.5 Consequences of Inaccuracy</w:t>
      </w:r>
    </w:p>
    <w:p w14:paraId="1F03C76E" w14:textId="77777777" w:rsidR="00C8388A" w:rsidRPr="00C8388A" w:rsidRDefault="00C8388A" w:rsidP="00C8388A">
      <w:pPr>
        <w:numPr>
          <w:ilvl w:val="0"/>
          <w:numId w:val="182"/>
        </w:numPr>
        <w:spacing w:line="240" w:lineRule="auto"/>
        <w:rPr>
          <w:rFonts w:ascii="Arial" w:hAnsi="Arial" w:cs="Arial"/>
          <w:sz w:val="24"/>
          <w:szCs w:val="24"/>
        </w:rPr>
      </w:pPr>
      <w:r w:rsidRPr="00C8388A">
        <w:rPr>
          <w:rFonts w:ascii="Arial" w:hAnsi="Arial" w:cs="Arial"/>
          <w:sz w:val="24"/>
          <w:szCs w:val="24"/>
        </w:rPr>
        <w:t>Loss of audience trust and credibility.</w:t>
      </w:r>
    </w:p>
    <w:p w14:paraId="6F069509" w14:textId="77777777" w:rsidR="00C8388A" w:rsidRPr="00C8388A" w:rsidRDefault="00C8388A" w:rsidP="00C8388A">
      <w:pPr>
        <w:numPr>
          <w:ilvl w:val="0"/>
          <w:numId w:val="182"/>
        </w:numPr>
        <w:spacing w:line="240" w:lineRule="auto"/>
        <w:rPr>
          <w:rFonts w:ascii="Arial" w:hAnsi="Arial" w:cs="Arial"/>
          <w:sz w:val="24"/>
          <w:szCs w:val="24"/>
        </w:rPr>
      </w:pPr>
      <w:r w:rsidRPr="00C8388A">
        <w:rPr>
          <w:rFonts w:ascii="Arial" w:hAnsi="Arial" w:cs="Arial"/>
          <w:sz w:val="24"/>
          <w:szCs w:val="24"/>
        </w:rPr>
        <w:t>Damage to the journalist’s and news organization’s reputation.</w:t>
      </w:r>
    </w:p>
    <w:p w14:paraId="6A905E72" w14:textId="77777777" w:rsidR="00C8388A" w:rsidRPr="00C8388A" w:rsidRDefault="00C8388A" w:rsidP="00C8388A">
      <w:pPr>
        <w:numPr>
          <w:ilvl w:val="0"/>
          <w:numId w:val="182"/>
        </w:numPr>
        <w:spacing w:line="240" w:lineRule="auto"/>
        <w:rPr>
          <w:rFonts w:ascii="Arial" w:hAnsi="Arial" w:cs="Arial"/>
          <w:sz w:val="24"/>
          <w:szCs w:val="24"/>
        </w:rPr>
      </w:pPr>
      <w:r w:rsidRPr="00C8388A">
        <w:rPr>
          <w:rFonts w:ascii="Arial" w:hAnsi="Arial" w:cs="Arial"/>
          <w:sz w:val="24"/>
          <w:szCs w:val="24"/>
        </w:rPr>
        <w:t>Spread of misinformation with potential societal impact.</w:t>
      </w:r>
    </w:p>
    <w:p w14:paraId="3F843612" w14:textId="77777777" w:rsidR="00C8388A" w:rsidRPr="00C8388A" w:rsidRDefault="00C8388A" w:rsidP="00C8388A">
      <w:pPr>
        <w:numPr>
          <w:ilvl w:val="0"/>
          <w:numId w:val="182"/>
        </w:numPr>
        <w:spacing w:line="240" w:lineRule="auto"/>
        <w:rPr>
          <w:rFonts w:ascii="Arial" w:hAnsi="Arial" w:cs="Arial"/>
          <w:sz w:val="24"/>
          <w:szCs w:val="24"/>
        </w:rPr>
      </w:pPr>
      <w:r w:rsidRPr="00C8388A">
        <w:rPr>
          <w:rFonts w:ascii="Arial" w:hAnsi="Arial" w:cs="Arial"/>
          <w:sz w:val="24"/>
          <w:szCs w:val="24"/>
        </w:rPr>
        <w:t>Legal and ethical repercussions, including lawsuits or professional sanctions.</w:t>
      </w:r>
    </w:p>
    <w:p w14:paraId="4E1B37A4" w14:textId="77777777" w:rsidR="00C8388A" w:rsidRPr="00C8388A" w:rsidRDefault="00C8388A" w:rsidP="00C8388A">
      <w:pPr>
        <w:spacing w:line="240" w:lineRule="auto"/>
        <w:rPr>
          <w:rFonts w:ascii="Arial" w:hAnsi="Arial" w:cs="Arial"/>
          <w:b/>
          <w:bCs/>
          <w:sz w:val="24"/>
          <w:szCs w:val="24"/>
        </w:rPr>
      </w:pPr>
      <w:r w:rsidRPr="00C8388A">
        <w:rPr>
          <w:rFonts w:ascii="Arial" w:hAnsi="Arial" w:cs="Arial"/>
          <w:b/>
          <w:bCs/>
          <w:sz w:val="24"/>
          <w:szCs w:val="24"/>
        </w:rPr>
        <w:t>Summary</w:t>
      </w:r>
    </w:p>
    <w:p w14:paraId="05326606" w14:textId="77777777" w:rsidR="00C8388A" w:rsidRPr="00C8388A" w:rsidRDefault="00C8388A" w:rsidP="00C8388A">
      <w:pPr>
        <w:spacing w:line="240" w:lineRule="auto"/>
        <w:rPr>
          <w:rFonts w:ascii="Arial" w:hAnsi="Arial" w:cs="Arial"/>
          <w:sz w:val="24"/>
          <w:szCs w:val="24"/>
        </w:rPr>
      </w:pPr>
      <w:r w:rsidRPr="00C8388A">
        <w:rPr>
          <w:rFonts w:ascii="Arial" w:hAnsi="Arial" w:cs="Arial"/>
          <w:sz w:val="24"/>
          <w:szCs w:val="24"/>
        </w:rPr>
        <w:t>Accuracy is the foundation of journalistic integrity. By ensuring that facts, figures, quotes, and context are correct and well-verified, journalists maintain credibility, foster trust, and provide readers with reliable information. Developing habits of careful verification and fact-checking is essential for professional and responsible reporting.</w:t>
      </w:r>
    </w:p>
    <w:p w14:paraId="00C33B1C" w14:textId="77777777" w:rsidR="0054089E" w:rsidRPr="0054089E" w:rsidRDefault="0054089E" w:rsidP="0054089E">
      <w:pPr>
        <w:spacing w:line="240" w:lineRule="auto"/>
        <w:rPr>
          <w:rFonts w:ascii="Arial" w:hAnsi="Arial" w:cs="Arial"/>
          <w:b/>
          <w:bCs/>
          <w:sz w:val="24"/>
          <w:szCs w:val="24"/>
        </w:rPr>
      </w:pPr>
      <w:r w:rsidRPr="0054089E">
        <w:rPr>
          <w:rFonts w:ascii="Arial" w:hAnsi="Arial" w:cs="Arial"/>
          <w:b/>
          <w:bCs/>
          <w:sz w:val="24"/>
          <w:szCs w:val="24"/>
        </w:rPr>
        <w:t>3. Techniques for Ensuring Accuracy</w:t>
      </w:r>
    </w:p>
    <w:p w14:paraId="5CBF4091" w14:textId="77777777" w:rsidR="0054089E" w:rsidRPr="0054089E" w:rsidRDefault="0054089E" w:rsidP="0054089E">
      <w:pPr>
        <w:spacing w:line="240" w:lineRule="auto"/>
        <w:rPr>
          <w:rFonts w:ascii="Arial" w:hAnsi="Arial" w:cs="Arial"/>
          <w:sz w:val="24"/>
          <w:szCs w:val="24"/>
        </w:rPr>
      </w:pPr>
      <w:r w:rsidRPr="0054089E">
        <w:rPr>
          <w:rFonts w:ascii="Arial" w:hAnsi="Arial" w:cs="Arial"/>
          <w:sz w:val="24"/>
          <w:szCs w:val="24"/>
        </w:rPr>
        <w:t>Ensuring accuracy in journalism requires deliberate strategies and careful attention to detail. Accuracy is not automatic; it is achieved through rigorous verification, careful sourcing, and disciplined reporting practices.</w:t>
      </w:r>
    </w:p>
    <w:p w14:paraId="301CD8A3" w14:textId="77777777" w:rsidR="0054089E" w:rsidRPr="0054089E" w:rsidRDefault="0054089E" w:rsidP="0054089E">
      <w:pPr>
        <w:spacing w:line="240" w:lineRule="auto"/>
        <w:rPr>
          <w:rFonts w:ascii="Arial" w:hAnsi="Arial" w:cs="Arial"/>
          <w:b/>
          <w:bCs/>
          <w:sz w:val="24"/>
          <w:szCs w:val="24"/>
        </w:rPr>
      </w:pPr>
      <w:r w:rsidRPr="0054089E">
        <w:rPr>
          <w:rFonts w:ascii="Arial" w:hAnsi="Arial" w:cs="Arial"/>
          <w:b/>
          <w:bCs/>
          <w:sz w:val="24"/>
          <w:szCs w:val="24"/>
        </w:rPr>
        <w:t>3.1 Fact-Checking</w:t>
      </w:r>
    </w:p>
    <w:p w14:paraId="5DAFC1F9" w14:textId="77777777" w:rsidR="0054089E" w:rsidRPr="0054089E" w:rsidRDefault="0054089E" w:rsidP="0054089E">
      <w:pPr>
        <w:numPr>
          <w:ilvl w:val="0"/>
          <w:numId w:val="183"/>
        </w:numPr>
        <w:spacing w:line="240" w:lineRule="auto"/>
        <w:rPr>
          <w:rFonts w:ascii="Arial" w:hAnsi="Arial" w:cs="Arial"/>
          <w:sz w:val="24"/>
          <w:szCs w:val="24"/>
        </w:rPr>
      </w:pPr>
      <w:r w:rsidRPr="0054089E">
        <w:rPr>
          <w:rFonts w:ascii="Arial" w:hAnsi="Arial" w:cs="Arial"/>
          <w:sz w:val="24"/>
          <w:szCs w:val="24"/>
        </w:rPr>
        <w:t>Review all facts, names, dates, statistics, and claims before publication.</w:t>
      </w:r>
    </w:p>
    <w:p w14:paraId="3AB168B7" w14:textId="77777777" w:rsidR="0054089E" w:rsidRPr="0054089E" w:rsidRDefault="0054089E" w:rsidP="0054089E">
      <w:pPr>
        <w:numPr>
          <w:ilvl w:val="0"/>
          <w:numId w:val="183"/>
        </w:numPr>
        <w:spacing w:line="240" w:lineRule="auto"/>
        <w:rPr>
          <w:rFonts w:ascii="Arial" w:hAnsi="Arial" w:cs="Arial"/>
          <w:sz w:val="24"/>
          <w:szCs w:val="24"/>
        </w:rPr>
      </w:pPr>
      <w:r w:rsidRPr="0054089E">
        <w:rPr>
          <w:rFonts w:ascii="Arial" w:hAnsi="Arial" w:cs="Arial"/>
          <w:sz w:val="24"/>
          <w:szCs w:val="24"/>
        </w:rPr>
        <w:t>Verify numbers, percentages, and dates against official documents or reliable records.</w:t>
      </w:r>
    </w:p>
    <w:p w14:paraId="430B069A" w14:textId="77777777" w:rsidR="0054089E" w:rsidRPr="0054089E" w:rsidRDefault="0054089E" w:rsidP="0054089E">
      <w:pPr>
        <w:numPr>
          <w:ilvl w:val="0"/>
          <w:numId w:val="183"/>
        </w:numPr>
        <w:spacing w:line="240" w:lineRule="auto"/>
        <w:rPr>
          <w:rFonts w:ascii="Arial" w:hAnsi="Arial" w:cs="Arial"/>
          <w:sz w:val="24"/>
          <w:szCs w:val="24"/>
        </w:rPr>
      </w:pPr>
      <w:r w:rsidRPr="0054089E">
        <w:rPr>
          <w:rFonts w:ascii="Arial" w:hAnsi="Arial" w:cs="Arial"/>
          <w:sz w:val="24"/>
          <w:szCs w:val="24"/>
        </w:rPr>
        <w:t>Example: Confirming the number of participants in a protest by consulting police reports, organizers, and eyewitness accounts.</w:t>
      </w:r>
    </w:p>
    <w:p w14:paraId="19091EC9" w14:textId="77777777" w:rsidR="0054089E" w:rsidRPr="0054089E" w:rsidRDefault="0054089E" w:rsidP="0054089E">
      <w:pPr>
        <w:spacing w:line="240" w:lineRule="auto"/>
        <w:rPr>
          <w:rFonts w:ascii="Arial" w:hAnsi="Arial" w:cs="Arial"/>
          <w:b/>
          <w:bCs/>
          <w:sz w:val="24"/>
          <w:szCs w:val="24"/>
        </w:rPr>
      </w:pPr>
      <w:r w:rsidRPr="0054089E">
        <w:rPr>
          <w:rFonts w:ascii="Arial" w:hAnsi="Arial" w:cs="Arial"/>
          <w:b/>
          <w:bCs/>
          <w:sz w:val="24"/>
          <w:szCs w:val="24"/>
        </w:rPr>
        <w:lastRenderedPageBreak/>
        <w:t>3.2 Cross-Verification of Sources</w:t>
      </w:r>
    </w:p>
    <w:p w14:paraId="0DEEBA86" w14:textId="77777777" w:rsidR="0054089E" w:rsidRPr="0054089E" w:rsidRDefault="0054089E" w:rsidP="0054089E">
      <w:pPr>
        <w:numPr>
          <w:ilvl w:val="0"/>
          <w:numId w:val="184"/>
        </w:numPr>
        <w:spacing w:line="240" w:lineRule="auto"/>
        <w:rPr>
          <w:rFonts w:ascii="Arial" w:hAnsi="Arial" w:cs="Arial"/>
          <w:sz w:val="24"/>
          <w:szCs w:val="24"/>
        </w:rPr>
      </w:pPr>
      <w:r w:rsidRPr="0054089E">
        <w:rPr>
          <w:rFonts w:ascii="Arial" w:hAnsi="Arial" w:cs="Arial"/>
          <w:sz w:val="24"/>
          <w:szCs w:val="24"/>
        </w:rPr>
        <w:t>Confirm information with multiple credible sources to reduce errors.</w:t>
      </w:r>
    </w:p>
    <w:p w14:paraId="1A764E52" w14:textId="77777777" w:rsidR="0054089E" w:rsidRPr="0054089E" w:rsidRDefault="0054089E" w:rsidP="0054089E">
      <w:pPr>
        <w:numPr>
          <w:ilvl w:val="0"/>
          <w:numId w:val="184"/>
        </w:numPr>
        <w:spacing w:line="240" w:lineRule="auto"/>
        <w:rPr>
          <w:rFonts w:ascii="Arial" w:hAnsi="Arial" w:cs="Arial"/>
          <w:sz w:val="24"/>
          <w:szCs w:val="24"/>
        </w:rPr>
      </w:pPr>
      <w:r w:rsidRPr="0054089E">
        <w:rPr>
          <w:rFonts w:ascii="Arial" w:hAnsi="Arial" w:cs="Arial"/>
          <w:sz w:val="24"/>
          <w:szCs w:val="24"/>
        </w:rPr>
        <w:t>Avoid relying on a single source, particularly for controversial or complex information.</w:t>
      </w:r>
    </w:p>
    <w:p w14:paraId="47A756A3" w14:textId="77777777" w:rsidR="0054089E" w:rsidRPr="0054089E" w:rsidRDefault="0054089E" w:rsidP="0054089E">
      <w:pPr>
        <w:numPr>
          <w:ilvl w:val="0"/>
          <w:numId w:val="184"/>
        </w:numPr>
        <w:spacing w:line="240" w:lineRule="auto"/>
        <w:rPr>
          <w:rFonts w:ascii="Arial" w:hAnsi="Arial" w:cs="Arial"/>
          <w:sz w:val="24"/>
          <w:szCs w:val="24"/>
        </w:rPr>
      </w:pPr>
      <w:r w:rsidRPr="0054089E">
        <w:rPr>
          <w:rFonts w:ascii="Arial" w:hAnsi="Arial" w:cs="Arial"/>
          <w:sz w:val="24"/>
          <w:szCs w:val="24"/>
        </w:rPr>
        <w:t>Example: Verifying a government statement by checking press releases, official records, and expert commentary.</w:t>
      </w:r>
    </w:p>
    <w:p w14:paraId="79B3838D" w14:textId="77777777" w:rsidR="0054089E" w:rsidRPr="0054089E" w:rsidRDefault="0054089E" w:rsidP="0054089E">
      <w:pPr>
        <w:spacing w:line="240" w:lineRule="auto"/>
        <w:rPr>
          <w:rFonts w:ascii="Arial" w:hAnsi="Arial" w:cs="Arial"/>
          <w:b/>
          <w:bCs/>
          <w:sz w:val="24"/>
          <w:szCs w:val="24"/>
        </w:rPr>
      </w:pPr>
      <w:r w:rsidRPr="0054089E">
        <w:rPr>
          <w:rFonts w:ascii="Arial" w:hAnsi="Arial" w:cs="Arial"/>
          <w:b/>
          <w:bCs/>
          <w:sz w:val="24"/>
          <w:szCs w:val="24"/>
        </w:rPr>
        <w:t>3.3 Source Validation</w:t>
      </w:r>
    </w:p>
    <w:p w14:paraId="76CABE57" w14:textId="77777777" w:rsidR="0054089E" w:rsidRPr="0054089E" w:rsidRDefault="0054089E" w:rsidP="0054089E">
      <w:pPr>
        <w:numPr>
          <w:ilvl w:val="0"/>
          <w:numId w:val="185"/>
        </w:numPr>
        <w:spacing w:line="240" w:lineRule="auto"/>
        <w:rPr>
          <w:rFonts w:ascii="Arial" w:hAnsi="Arial" w:cs="Arial"/>
          <w:sz w:val="24"/>
          <w:szCs w:val="24"/>
        </w:rPr>
      </w:pPr>
      <w:r w:rsidRPr="0054089E">
        <w:rPr>
          <w:rFonts w:ascii="Arial" w:hAnsi="Arial" w:cs="Arial"/>
          <w:sz w:val="24"/>
          <w:szCs w:val="24"/>
        </w:rPr>
        <w:t>Assess the credibility, expertise, and reliability of sources.</w:t>
      </w:r>
    </w:p>
    <w:p w14:paraId="5AF51534" w14:textId="77777777" w:rsidR="0054089E" w:rsidRPr="0054089E" w:rsidRDefault="0054089E" w:rsidP="0054089E">
      <w:pPr>
        <w:numPr>
          <w:ilvl w:val="0"/>
          <w:numId w:val="185"/>
        </w:numPr>
        <w:spacing w:line="240" w:lineRule="auto"/>
        <w:rPr>
          <w:rFonts w:ascii="Arial" w:hAnsi="Arial" w:cs="Arial"/>
          <w:sz w:val="24"/>
          <w:szCs w:val="24"/>
        </w:rPr>
      </w:pPr>
      <w:r w:rsidRPr="0054089E">
        <w:rPr>
          <w:rFonts w:ascii="Arial" w:hAnsi="Arial" w:cs="Arial"/>
          <w:sz w:val="24"/>
          <w:szCs w:val="24"/>
        </w:rPr>
        <w:t>Distinguish between primary sources (direct witnesses or participants) and secondary sources (commentaries, reports, or summaries).</w:t>
      </w:r>
    </w:p>
    <w:p w14:paraId="073B40A3" w14:textId="77777777" w:rsidR="0054089E" w:rsidRPr="0054089E" w:rsidRDefault="0054089E" w:rsidP="0054089E">
      <w:pPr>
        <w:numPr>
          <w:ilvl w:val="0"/>
          <w:numId w:val="185"/>
        </w:numPr>
        <w:spacing w:line="240" w:lineRule="auto"/>
        <w:rPr>
          <w:rFonts w:ascii="Arial" w:hAnsi="Arial" w:cs="Arial"/>
          <w:sz w:val="24"/>
          <w:szCs w:val="24"/>
        </w:rPr>
      </w:pPr>
      <w:r w:rsidRPr="0054089E">
        <w:rPr>
          <w:rFonts w:ascii="Arial" w:hAnsi="Arial" w:cs="Arial"/>
          <w:sz w:val="24"/>
          <w:szCs w:val="24"/>
        </w:rPr>
        <w:t>Example: Quoting a health expert rather than an unverified social media post for information on a medical issue.</w:t>
      </w:r>
    </w:p>
    <w:p w14:paraId="072B7167" w14:textId="77777777" w:rsidR="0054089E" w:rsidRPr="0054089E" w:rsidRDefault="0054089E" w:rsidP="0054089E">
      <w:pPr>
        <w:spacing w:line="240" w:lineRule="auto"/>
        <w:rPr>
          <w:rFonts w:ascii="Arial" w:hAnsi="Arial" w:cs="Arial"/>
          <w:b/>
          <w:bCs/>
          <w:sz w:val="24"/>
          <w:szCs w:val="24"/>
        </w:rPr>
      </w:pPr>
      <w:r w:rsidRPr="0054089E">
        <w:rPr>
          <w:rFonts w:ascii="Arial" w:hAnsi="Arial" w:cs="Arial"/>
          <w:b/>
          <w:bCs/>
          <w:sz w:val="24"/>
          <w:szCs w:val="24"/>
        </w:rPr>
        <w:t>3.4 Verification of Quotes</w:t>
      </w:r>
    </w:p>
    <w:p w14:paraId="28AA3B22" w14:textId="77777777" w:rsidR="0054089E" w:rsidRPr="0054089E" w:rsidRDefault="0054089E" w:rsidP="0054089E">
      <w:pPr>
        <w:numPr>
          <w:ilvl w:val="0"/>
          <w:numId w:val="186"/>
        </w:numPr>
        <w:spacing w:line="240" w:lineRule="auto"/>
        <w:rPr>
          <w:rFonts w:ascii="Arial" w:hAnsi="Arial" w:cs="Arial"/>
          <w:sz w:val="24"/>
          <w:szCs w:val="24"/>
        </w:rPr>
      </w:pPr>
      <w:r w:rsidRPr="0054089E">
        <w:rPr>
          <w:rFonts w:ascii="Arial" w:hAnsi="Arial" w:cs="Arial"/>
          <w:sz w:val="24"/>
          <w:szCs w:val="24"/>
        </w:rPr>
        <w:t xml:space="preserve">Ensure quotes are </w:t>
      </w:r>
      <w:r w:rsidRPr="0054089E">
        <w:rPr>
          <w:rFonts w:ascii="Arial" w:hAnsi="Arial" w:cs="Arial"/>
          <w:b/>
          <w:bCs/>
          <w:sz w:val="24"/>
          <w:szCs w:val="24"/>
        </w:rPr>
        <w:t>exactly as spoken</w:t>
      </w:r>
      <w:r w:rsidRPr="0054089E">
        <w:rPr>
          <w:rFonts w:ascii="Arial" w:hAnsi="Arial" w:cs="Arial"/>
          <w:sz w:val="24"/>
          <w:szCs w:val="24"/>
        </w:rPr>
        <w:t>, accurately attributed, and in context.</w:t>
      </w:r>
    </w:p>
    <w:p w14:paraId="25AB6277" w14:textId="77777777" w:rsidR="0054089E" w:rsidRPr="0054089E" w:rsidRDefault="0054089E" w:rsidP="0054089E">
      <w:pPr>
        <w:numPr>
          <w:ilvl w:val="0"/>
          <w:numId w:val="186"/>
        </w:numPr>
        <w:spacing w:line="240" w:lineRule="auto"/>
        <w:rPr>
          <w:rFonts w:ascii="Arial" w:hAnsi="Arial" w:cs="Arial"/>
          <w:sz w:val="24"/>
          <w:szCs w:val="24"/>
        </w:rPr>
      </w:pPr>
      <w:r w:rsidRPr="0054089E">
        <w:rPr>
          <w:rFonts w:ascii="Arial" w:hAnsi="Arial" w:cs="Arial"/>
          <w:sz w:val="24"/>
          <w:szCs w:val="24"/>
        </w:rPr>
        <w:t>Avoid paraphrasing in a way that changes the intended meaning of the speaker.</w:t>
      </w:r>
    </w:p>
    <w:p w14:paraId="3AED4446" w14:textId="77777777" w:rsidR="0054089E" w:rsidRPr="0054089E" w:rsidRDefault="0054089E" w:rsidP="0054089E">
      <w:pPr>
        <w:numPr>
          <w:ilvl w:val="0"/>
          <w:numId w:val="186"/>
        </w:numPr>
        <w:spacing w:line="240" w:lineRule="auto"/>
        <w:rPr>
          <w:rFonts w:ascii="Arial" w:hAnsi="Arial" w:cs="Arial"/>
          <w:sz w:val="24"/>
          <w:szCs w:val="24"/>
        </w:rPr>
      </w:pPr>
      <w:r w:rsidRPr="0054089E">
        <w:rPr>
          <w:rFonts w:ascii="Arial" w:hAnsi="Arial" w:cs="Arial"/>
          <w:sz w:val="24"/>
          <w:szCs w:val="24"/>
        </w:rPr>
        <w:t>Example: If a politician says, “We will address this issue next year,” do not report it as “We will fix the issue immediately.”</w:t>
      </w:r>
    </w:p>
    <w:p w14:paraId="3B61117D" w14:textId="77777777" w:rsidR="0054089E" w:rsidRPr="0054089E" w:rsidRDefault="0054089E" w:rsidP="0054089E">
      <w:pPr>
        <w:spacing w:line="240" w:lineRule="auto"/>
        <w:rPr>
          <w:rFonts w:ascii="Arial" w:hAnsi="Arial" w:cs="Arial"/>
          <w:b/>
          <w:bCs/>
          <w:sz w:val="24"/>
          <w:szCs w:val="24"/>
        </w:rPr>
      </w:pPr>
      <w:r w:rsidRPr="0054089E">
        <w:rPr>
          <w:rFonts w:ascii="Arial" w:hAnsi="Arial" w:cs="Arial"/>
          <w:b/>
          <w:bCs/>
          <w:sz w:val="24"/>
          <w:szCs w:val="24"/>
        </w:rPr>
        <w:t>3.5 Use of Reliable Documentation</w:t>
      </w:r>
    </w:p>
    <w:p w14:paraId="15E8BD02" w14:textId="77777777" w:rsidR="0054089E" w:rsidRPr="0054089E" w:rsidRDefault="0054089E" w:rsidP="0054089E">
      <w:pPr>
        <w:numPr>
          <w:ilvl w:val="0"/>
          <w:numId w:val="187"/>
        </w:numPr>
        <w:spacing w:line="240" w:lineRule="auto"/>
        <w:rPr>
          <w:rFonts w:ascii="Arial" w:hAnsi="Arial" w:cs="Arial"/>
          <w:sz w:val="24"/>
          <w:szCs w:val="24"/>
        </w:rPr>
      </w:pPr>
      <w:r w:rsidRPr="0054089E">
        <w:rPr>
          <w:rFonts w:ascii="Arial" w:hAnsi="Arial" w:cs="Arial"/>
          <w:sz w:val="24"/>
          <w:szCs w:val="24"/>
        </w:rPr>
        <w:t>Consult official records, press releases, reports, and statistics to support claims.</w:t>
      </w:r>
    </w:p>
    <w:p w14:paraId="1CA7ABFA" w14:textId="77777777" w:rsidR="0054089E" w:rsidRPr="0054089E" w:rsidRDefault="0054089E" w:rsidP="0054089E">
      <w:pPr>
        <w:numPr>
          <w:ilvl w:val="0"/>
          <w:numId w:val="187"/>
        </w:numPr>
        <w:spacing w:line="240" w:lineRule="auto"/>
        <w:rPr>
          <w:rFonts w:ascii="Arial" w:hAnsi="Arial" w:cs="Arial"/>
          <w:sz w:val="24"/>
          <w:szCs w:val="24"/>
        </w:rPr>
      </w:pPr>
      <w:r w:rsidRPr="0054089E">
        <w:rPr>
          <w:rFonts w:ascii="Arial" w:hAnsi="Arial" w:cs="Arial"/>
          <w:sz w:val="24"/>
          <w:szCs w:val="24"/>
        </w:rPr>
        <w:t>Avoid speculation and ensure all factual statements are traceable to a credible source.</w:t>
      </w:r>
    </w:p>
    <w:p w14:paraId="677D5CC6" w14:textId="77777777" w:rsidR="0054089E" w:rsidRPr="0054089E" w:rsidRDefault="0054089E" w:rsidP="0054089E">
      <w:pPr>
        <w:spacing w:line="240" w:lineRule="auto"/>
        <w:rPr>
          <w:rFonts w:ascii="Arial" w:hAnsi="Arial" w:cs="Arial"/>
          <w:b/>
          <w:bCs/>
          <w:sz w:val="24"/>
          <w:szCs w:val="24"/>
        </w:rPr>
      </w:pPr>
      <w:r w:rsidRPr="0054089E">
        <w:rPr>
          <w:rFonts w:ascii="Arial" w:hAnsi="Arial" w:cs="Arial"/>
          <w:b/>
          <w:bCs/>
          <w:sz w:val="24"/>
          <w:szCs w:val="24"/>
        </w:rPr>
        <w:t>3.6 Continuous Review and Editing</w:t>
      </w:r>
    </w:p>
    <w:p w14:paraId="4F5D18A8" w14:textId="77777777" w:rsidR="0054089E" w:rsidRPr="0054089E" w:rsidRDefault="0054089E" w:rsidP="0054089E">
      <w:pPr>
        <w:numPr>
          <w:ilvl w:val="0"/>
          <w:numId w:val="188"/>
        </w:numPr>
        <w:spacing w:line="240" w:lineRule="auto"/>
        <w:rPr>
          <w:rFonts w:ascii="Arial" w:hAnsi="Arial" w:cs="Arial"/>
          <w:sz w:val="24"/>
          <w:szCs w:val="24"/>
        </w:rPr>
      </w:pPr>
      <w:r w:rsidRPr="0054089E">
        <w:rPr>
          <w:rFonts w:ascii="Arial" w:hAnsi="Arial" w:cs="Arial"/>
          <w:sz w:val="24"/>
          <w:szCs w:val="24"/>
        </w:rPr>
        <w:t>Re-read drafts carefully to identify errors, inconsistencies, or ambiguities.</w:t>
      </w:r>
    </w:p>
    <w:p w14:paraId="4187C11E" w14:textId="77777777" w:rsidR="0054089E" w:rsidRPr="0054089E" w:rsidRDefault="0054089E" w:rsidP="0054089E">
      <w:pPr>
        <w:numPr>
          <w:ilvl w:val="0"/>
          <w:numId w:val="188"/>
        </w:numPr>
        <w:spacing w:line="240" w:lineRule="auto"/>
        <w:rPr>
          <w:rFonts w:ascii="Arial" w:hAnsi="Arial" w:cs="Arial"/>
          <w:sz w:val="24"/>
          <w:szCs w:val="24"/>
        </w:rPr>
      </w:pPr>
      <w:r w:rsidRPr="0054089E">
        <w:rPr>
          <w:rFonts w:ascii="Arial" w:hAnsi="Arial" w:cs="Arial"/>
          <w:sz w:val="24"/>
          <w:szCs w:val="24"/>
        </w:rPr>
        <w:t>Engage in peer review or editorial checks to catch mistakes that the writer may overlook.</w:t>
      </w:r>
    </w:p>
    <w:p w14:paraId="10087ECF" w14:textId="77777777" w:rsidR="0054089E" w:rsidRPr="0054089E" w:rsidRDefault="0054089E" w:rsidP="0054089E">
      <w:pPr>
        <w:spacing w:line="240" w:lineRule="auto"/>
        <w:rPr>
          <w:rFonts w:ascii="Arial" w:hAnsi="Arial" w:cs="Arial"/>
          <w:b/>
          <w:bCs/>
          <w:sz w:val="24"/>
          <w:szCs w:val="24"/>
        </w:rPr>
      </w:pPr>
      <w:r w:rsidRPr="0054089E">
        <w:rPr>
          <w:rFonts w:ascii="Arial" w:hAnsi="Arial" w:cs="Arial"/>
          <w:b/>
          <w:bCs/>
          <w:sz w:val="24"/>
          <w:szCs w:val="24"/>
        </w:rPr>
        <w:t>3.7 Practical Habits for Accuracy</w:t>
      </w:r>
    </w:p>
    <w:p w14:paraId="30F575AF" w14:textId="77777777" w:rsidR="0054089E" w:rsidRPr="0054089E" w:rsidRDefault="0054089E" w:rsidP="0054089E">
      <w:pPr>
        <w:numPr>
          <w:ilvl w:val="0"/>
          <w:numId w:val="189"/>
        </w:numPr>
        <w:spacing w:line="240" w:lineRule="auto"/>
        <w:rPr>
          <w:rFonts w:ascii="Arial" w:hAnsi="Arial" w:cs="Arial"/>
          <w:sz w:val="24"/>
          <w:szCs w:val="24"/>
        </w:rPr>
      </w:pPr>
      <w:r w:rsidRPr="0054089E">
        <w:rPr>
          <w:rFonts w:ascii="Arial" w:hAnsi="Arial" w:cs="Arial"/>
          <w:sz w:val="24"/>
          <w:szCs w:val="24"/>
        </w:rPr>
        <w:t>Maintain organized notes and documentation from interviews and research.</w:t>
      </w:r>
    </w:p>
    <w:p w14:paraId="53B0940A" w14:textId="77777777" w:rsidR="0054089E" w:rsidRPr="0054089E" w:rsidRDefault="0054089E" w:rsidP="0054089E">
      <w:pPr>
        <w:numPr>
          <w:ilvl w:val="0"/>
          <w:numId w:val="189"/>
        </w:numPr>
        <w:spacing w:line="240" w:lineRule="auto"/>
        <w:rPr>
          <w:rFonts w:ascii="Arial" w:hAnsi="Arial" w:cs="Arial"/>
          <w:sz w:val="24"/>
          <w:szCs w:val="24"/>
        </w:rPr>
      </w:pPr>
      <w:r w:rsidRPr="0054089E">
        <w:rPr>
          <w:rFonts w:ascii="Arial" w:hAnsi="Arial" w:cs="Arial"/>
          <w:sz w:val="24"/>
          <w:szCs w:val="24"/>
        </w:rPr>
        <w:t>Develop checklists for verifying critical facts before submission.</w:t>
      </w:r>
    </w:p>
    <w:p w14:paraId="382C18D4" w14:textId="77777777" w:rsidR="0054089E" w:rsidRPr="0054089E" w:rsidRDefault="0054089E" w:rsidP="0054089E">
      <w:pPr>
        <w:numPr>
          <w:ilvl w:val="0"/>
          <w:numId w:val="189"/>
        </w:numPr>
        <w:spacing w:line="240" w:lineRule="auto"/>
        <w:rPr>
          <w:rFonts w:ascii="Arial" w:hAnsi="Arial" w:cs="Arial"/>
          <w:sz w:val="24"/>
          <w:szCs w:val="24"/>
        </w:rPr>
      </w:pPr>
      <w:r w:rsidRPr="0054089E">
        <w:rPr>
          <w:rFonts w:ascii="Arial" w:hAnsi="Arial" w:cs="Arial"/>
          <w:sz w:val="24"/>
          <w:szCs w:val="24"/>
        </w:rPr>
        <w:t>Stay updated on the topic to prevent outdated or incorrect information from being published.</w:t>
      </w:r>
    </w:p>
    <w:p w14:paraId="0EC144A7" w14:textId="77777777" w:rsidR="0054089E" w:rsidRPr="0054089E" w:rsidRDefault="0054089E" w:rsidP="0054089E">
      <w:pPr>
        <w:spacing w:line="240" w:lineRule="auto"/>
        <w:rPr>
          <w:rFonts w:ascii="Arial" w:hAnsi="Arial" w:cs="Arial"/>
          <w:b/>
          <w:bCs/>
          <w:sz w:val="24"/>
          <w:szCs w:val="24"/>
        </w:rPr>
      </w:pPr>
      <w:r w:rsidRPr="0054089E">
        <w:rPr>
          <w:rFonts w:ascii="Arial" w:hAnsi="Arial" w:cs="Arial"/>
          <w:b/>
          <w:bCs/>
          <w:sz w:val="24"/>
          <w:szCs w:val="24"/>
        </w:rPr>
        <w:t>Summary</w:t>
      </w:r>
    </w:p>
    <w:p w14:paraId="277360A9" w14:textId="77777777" w:rsidR="0054089E" w:rsidRPr="0054089E" w:rsidRDefault="0054089E" w:rsidP="0054089E">
      <w:pPr>
        <w:spacing w:line="240" w:lineRule="auto"/>
        <w:rPr>
          <w:rFonts w:ascii="Arial" w:hAnsi="Arial" w:cs="Arial"/>
          <w:sz w:val="24"/>
          <w:szCs w:val="24"/>
        </w:rPr>
      </w:pPr>
      <w:r w:rsidRPr="0054089E">
        <w:rPr>
          <w:rFonts w:ascii="Arial" w:hAnsi="Arial" w:cs="Arial"/>
          <w:sz w:val="24"/>
          <w:szCs w:val="24"/>
        </w:rPr>
        <w:t xml:space="preserve">Techniques for ensuring accuracy include meticulous fact-checking, cross-verifying sources, validating credibility, verifying quotes, consulting reliable documentation, and </w:t>
      </w:r>
      <w:r w:rsidRPr="0054089E">
        <w:rPr>
          <w:rFonts w:ascii="Arial" w:hAnsi="Arial" w:cs="Arial"/>
          <w:sz w:val="24"/>
          <w:szCs w:val="24"/>
        </w:rPr>
        <w:lastRenderedPageBreak/>
        <w:t>conducting thorough review and editing. By adopting these practices, journalists minimize errors, uphold professional standards, and maintain public trust.</w:t>
      </w:r>
    </w:p>
    <w:p w14:paraId="78944092" w14:textId="77777777" w:rsidR="0054089E" w:rsidRPr="0054089E" w:rsidRDefault="0054089E" w:rsidP="0054089E">
      <w:pPr>
        <w:spacing w:line="240" w:lineRule="auto"/>
        <w:rPr>
          <w:rFonts w:ascii="Arial" w:hAnsi="Arial" w:cs="Arial"/>
          <w:b/>
          <w:bCs/>
          <w:sz w:val="24"/>
          <w:szCs w:val="24"/>
        </w:rPr>
      </w:pPr>
      <w:r w:rsidRPr="0054089E">
        <w:rPr>
          <w:rFonts w:ascii="Arial" w:hAnsi="Arial" w:cs="Arial"/>
          <w:b/>
          <w:bCs/>
          <w:sz w:val="24"/>
          <w:szCs w:val="24"/>
        </w:rPr>
        <w:t>4. Brevity in News Writing</w:t>
      </w:r>
    </w:p>
    <w:p w14:paraId="6A7E1879" w14:textId="77777777" w:rsidR="0054089E" w:rsidRPr="0054089E" w:rsidRDefault="0054089E" w:rsidP="0054089E">
      <w:pPr>
        <w:spacing w:line="240" w:lineRule="auto"/>
        <w:rPr>
          <w:rFonts w:ascii="Arial" w:hAnsi="Arial" w:cs="Arial"/>
          <w:sz w:val="24"/>
          <w:szCs w:val="24"/>
        </w:rPr>
      </w:pPr>
      <w:r w:rsidRPr="0054089E">
        <w:rPr>
          <w:rFonts w:ascii="Arial" w:hAnsi="Arial" w:cs="Arial"/>
          <w:sz w:val="24"/>
          <w:szCs w:val="24"/>
        </w:rPr>
        <w:t>Brevity in journalism refers to presenting information concisely while retaining essential meaning and context. It is a key element of writing style that ensures readers can grasp the core facts quickly without wading through unnecessary words or details.</w:t>
      </w:r>
    </w:p>
    <w:p w14:paraId="027DC87B" w14:textId="77777777" w:rsidR="0054089E" w:rsidRPr="0054089E" w:rsidRDefault="0054089E" w:rsidP="0054089E">
      <w:pPr>
        <w:spacing w:line="240" w:lineRule="auto"/>
        <w:rPr>
          <w:rFonts w:ascii="Arial" w:hAnsi="Arial" w:cs="Arial"/>
          <w:b/>
          <w:bCs/>
          <w:sz w:val="24"/>
          <w:szCs w:val="24"/>
        </w:rPr>
      </w:pPr>
      <w:r w:rsidRPr="0054089E">
        <w:rPr>
          <w:rFonts w:ascii="Arial" w:hAnsi="Arial" w:cs="Arial"/>
          <w:b/>
          <w:bCs/>
          <w:sz w:val="24"/>
          <w:szCs w:val="24"/>
        </w:rPr>
        <w:t>4.1 Definition of Brevity</w:t>
      </w:r>
    </w:p>
    <w:p w14:paraId="2E80C717" w14:textId="77777777" w:rsidR="0054089E" w:rsidRPr="0054089E" w:rsidRDefault="0054089E" w:rsidP="0054089E">
      <w:pPr>
        <w:numPr>
          <w:ilvl w:val="0"/>
          <w:numId w:val="190"/>
        </w:numPr>
        <w:spacing w:line="240" w:lineRule="auto"/>
        <w:rPr>
          <w:rFonts w:ascii="Arial" w:hAnsi="Arial" w:cs="Arial"/>
          <w:sz w:val="24"/>
          <w:szCs w:val="24"/>
        </w:rPr>
      </w:pPr>
      <w:r w:rsidRPr="0054089E">
        <w:rPr>
          <w:rFonts w:ascii="Arial" w:hAnsi="Arial" w:cs="Arial"/>
          <w:sz w:val="24"/>
          <w:szCs w:val="24"/>
        </w:rPr>
        <w:t>Brevity is the art of expressing ideas clearly and concisely, using the fewest words necessary.</w:t>
      </w:r>
    </w:p>
    <w:p w14:paraId="1D627DE0" w14:textId="77777777" w:rsidR="0054089E" w:rsidRPr="0054089E" w:rsidRDefault="0054089E" w:rsidP="0054089E">
      <w:pPr>
        <w:numPr>
          <w:ilvl w:val="0"/>
          <w:numId w:val="190"/>
        </w:numPr>
        <w:spacing w:line="240" w:lineRule="auto"/>
        <w:rPr>
          <w:rFonts w:ascii="Arial" w:hAnsi="Arial" w:cs="Arial"/>
          <w:sz w:val="24"/>
          <w:szCs w:val="24"/>
        </w:rPr>
      </w:pPr>
      <w:r w:rsidRPr="0054089E">
        <w:rPr>
          <w:rFonts w:ascii="Arial" w:hAnsi="Arial" w:cs="Arial"/>
          <w:sz w:val="24"/>
          <w:szCs w:val="24"/>
        </w:rPr>
        <w:t xml:space="preserve">It does not mean omitting critical information, but rather </w:t>
      </w:r>
      <w:r w:rsidRPr="0054089E">
        <w:rPr>
          <w:rFonts w:ascii="Arial" w:hAnsi="Arial" w:cs="Arial"/>
          <w:b/>
          <w:bCs/>
          <w:sz w:val="24"/>
          <w:szCs w:val="24"/>
        </w:rPr>
        <w:t>eliminating redundancy and filler</w:t>
      </w:r>
      <w:r w:rsidRPr="0054089E">
        <w:rPr>
          <w:rFonts w:ascii="Arial" w:hAnsi="Arial" w:cs="Arial"/>
          <w:sz w:val="24"/>
          <w:szCs w:val="24"/>
        </w:rPr>
        <w:t>.</w:t>
      </w:r>
    </w:p>
    <w:p w14:paraId="6683AD8D" w14:textId="77777777" w:rsidR="0054089E" w:rsidRPr="0054089E" w:rsidRDefault="0054089E" w:rsidP="0054089E">
      <w:pPr>
        <w:spacing w:line="240" w:lineRule="auto"/>
        <w:rPr>
          <w:rFonts w:ascii="Arial" w:hAnsi="Arial" w:cs="Arial"/>
          <w:b/>
          <w:bCs/>
          <w:sz w:val="24"/>
          <w:szCs w:val="24"/>
        </w:rPr>
      </w:pPr>
      <w:r w:rsidRPr="0054089E">
        <w:rPr>
          <w:rFonts w:ascii="Arial" w:hAnsi="Arial" w:cs="Arial"/>
          <w:b/>
          <w:bCs/>
          <w:sz w:val="24"/>
          <w:szCs w:val="24"/>
        </w:rPr>
        <w:t>4.2 Importance of Brevity</w:t>
      </w:r>
    </w:p>
    <w:p w14:paraId="64A5D662" w14:textId="77777777" w:rsidR="0054089E" w:rsidRPr="0054089E" w:rsidRDefault="0054089E" w:rsidP="0054089E">
      <w:pPr>
        <w:numPr>
          <w:ilvl w:val="0"/>
          <w:numId w:val="191"/>
        </w:numPr>
        <w:spacing w:line="240" w:lineRule="auto"/>
        <w:rPr>
          <w:rFonts w:ascii="Arial" w:hAnsi="Arial" w:cs="Arial"/>
          <w:sz w:val="24"/>
          <w:szCs w:val="24"/>
        </w:rPr>
      </w:pPr>
      <w:r w:rsidRPr="0054089E">
        <w:rPr>
          <w:rFonts w:ascii="Arial" w:hAnsi="Arial" w:cs="Arial"/>
          <w:b/>
          <w:bCs/>
          <w:sz w:val="24"/>
          <w:szCs w:val="24"/>
        </w:rPr>
        <w:t>Reader Engagement</w:t>
      </w:r>
      <w:r w:rsidRPr="0054089E">
        <w:rPr>
          <w:rFonts w:ascii="Arial" w:hAnsi="Arial" w:cs="Arial"/>
          <w:sz w:val="24"/>
          <w:szCs w:val="24"/>
        </w:rPr>
        <w:t>: Concise writing holds the reader’s attention and encourages completion of the article.</w:t>
      </w:r>
    </w:p>
    <w:p w14:paraId="491E577A" w14:textId="77777777" w:rsidR="0054089E" w:rsidRPr="0054089E" w:rsidRDefault="0054089E" w:rsidP="0054089E">
      <w:pPr>
        <w:numPr>
          <w:ilvl w:val="0"/>
          <w:numId w:val="191"/>
        </w:numPr>
        <w:spacing w:line="240" w:lineRule="auto"/>
        <w:rPr>
          <w:rFonts w:ascii="Arial" w:hAnsi="Arial" w:cs="Arial"/>
          <w:sz w:val="24"/>
          <w:szCs w:val="24"/>
        </w:rPr>
      </w:pPr>
      <w:r w:rsidRPr="0054089E">
        <w:rPr>
          <w:rFonts w:ascii="Arial" w:hAnsi="Arial" w:cs="Arial"/>
          <w:b/>
          <w:bCs/>
          <w:sz w:val="24"/>
          <w:szCs w:val="24"/>
        </w:rPr>
        <w:t>Efficiency</w:t>
      </w:r>
      <w:r w:rsidRPr="0054089E">
        <w:rPr>
          <w:rFonts w:ascii="Arial" w:hAnsi="Arial" w:cs="Arial"/>
          <w:sz w:val="24"/>
          <w:szCs w:val="24"/>
        </w:rPr>
        <w:t>: Helps readers quickly extract essential facts, particularly in fast-paced news environments.</w:t>
      </w:r>
    </w:p>
    <w:p w14:paraId="2C0EB00C" w14:textId="77777777" w:rsidR="0054089E" w:rsidRPr="0054089E" w:rsidRDefault="0054089E" w:rsidP="0054089E">
      <w:pPr>
        <w:numPr>
          <w:ilvl w:val="0"/>
          <w:numId w:val="191"/>
        </w:numPr>
        <w:spacing w:line="240" w:lineRule="auto"/>
        <w:rPr>
          <w:rFonts w:ascii="Arial" w:hAnsi="Arial" w:cs="Arial"/>
          <w:sz w:val="24"/>
          <w:szCs w:val="24"/>
        </w:rPr>
      </w:pPr>
      <w:r w:rsidRPr="0054089E">
        <w:rPr>
          <w:rFonts w:ascii="Arial" w:hAnsi="Arial" w:cs="Arial"/>
          <w:b/>
          <w:bCs/>
          <w:sz w:val="24"/>
          <w:szCs w:val="24"/>
        </w:rPr>
        <w:t>Clarity</w:t>
      </w:r>
      <w:r w:rsidRPr="0054089E">
        <w:rPr>
          <w:rFonts w:ascii="Arial" w:hAnsi="Arial" w:cs="Arial"/>
          <w:sz w:val="24"/>
          <w:szCs w:val="24"/>
        </w:rPr>
        <w:t>: Reduces the risk of confusion caused by long, complicated sentences.</w:t>
      </w:r>
    </w:p>
    <w:p w14:paraId="4A849633" w14:textId="77777777" w:rsidR="0054089E" w:rsidRPr="0054089E" w:rsidRDefault="0054089E" w:rsidP="0054089E">
      <w:pPr>
        <w:numPr>
          <w:ilvl w:val="0"/>
          <w:numId w:val="191"/>
        </w:numPr>
        <w:spacing w:line="240" w:lineRule="auto"/>
        <w:rPr>
          <w:rFonts w:ascii="Arial" w:hAnsi="Arial" w:cs="Arial"/>
          <w:sz w:val="24"/>
          <w:szCs w:val="24"/>
        </w:rPr>
      </w:pPr>
      <w:r w:rsidRPr="0054089E">
        <w:rPr>
          <w:rFonts w:ascii="Arial" w:hAnsi="Arial" w:cs="Arial"/>
          <w:b/>
          <w:bCs/>
          <w:sz w:val="24"/>
          <w:szCs w:val="24"/>
        </w:rPr>
        <w:t>Adaptability</w:t>
      </w:r>
      <w:r w:rsidRPr="0054089E">
        <w:rPr>
          <w:rFonts w:ascii="Arial" w:hAnsi="Arial" w:cs="Arial"/>
          <w:sz w:val="24"/>
          <w:szCs w:val="24"/>
        </w:rPr>
        <w:t>: Short, clear sentences are suitable for digital platforms where readers scan rather than read fully.</w:t>
      </w:r>
    </w:p>
    <w:p w14:paraId="5B82F433" w14:textId="77777777" w:rsidR="0054089E" w:rsidRPr="0054089E" w:rsidRDefault="0054089E" w:rsidP="0054089E">
      <w:pPr>
        <w:spacing w:line="240" w:lineRule="auto"/>
        <w:rPr>
          <w:rFonts w:ascii="Arial" w:hAnsi="Arial" w:cs="Arial"/>
          <w:b/>
          <w:bCs/>
          <w:sz w:val="24"/>
          <w:szCs w:val="24"/>
        </w:rPr>
      </w:pPr>
      <w:r w:rsidRPr="0054089E">
        <w:rPr>
          <w:rFonts w:ascii="Arial" w:hAnsi="Arial" w:cs="Arial"/>
          <w:b/>
          <w:bCs/>
          <w:sz w:val="24"/>
          <w:szCs w:val="24"/>
        </w:rPr>
        <w:t>4.3 Techniques for Achieving Brevity</w:t>
      </w:r>
    </w:p>
    <w:p w14:paraId="49DF21EB" w14:textId="77777777" w:rsidR="0054089E" w:rsidRPr="0054089E" w:rsidRDefault="0054089E" w:rsidP="0054089E">
      <w:pPr>
        <w:numPr>
          <w:ilvl w:val="0"/>
          <w:numId w:val="192"/>
        </w:numPr>
        <w:spacing w:line="240" w:lineRule="auto"/>
        <w:rPr>
          <w:rFonts w:ascii="Arial" w:hAnsi="Arial" w:cs="Arial"/>
          <w:sz w:val="24"/>
          <w:szCs w:val="24"/>
        </w:rPr>
      </w:pPr>
      <w:r w:rsidRPr="0054089E">
        <w:rPr>
          <w:rFonts w:ascii="Arial" w:hAnsi="Arial" w:cs="Arial"/>
          <w:b/>
          <w:bCs/>
          <w:sz w:val="24"/>
          <w:szCs w:val="24"/>
        </w:rPr>
        <w:t>Use Short Sentences</w:t>
      </w:r>
      <w:r w:rsidRPr="0054089E">
        <w:rPr>
          <w:rFonts w:ascii="Arial" w:hAnsi="Arial" w:cs="Arial"/>
          <w:sz w:val="24"/>
          <w:szCs w:val="24"/>
        </w:rPr>
        <w:t>: Keep sentences simple and direct, focusing on one main idea per sentence.</w:t>
      </w:r>
    </w:p>
    <w:p w14:paraId="10250299" w14:textId="77777777" w:rsidR="0054089E" w:rsidRPr="0054089E" w:rsidRDefault="0054089E" w:rsidP="0054089E">
      <w:pPr>
        <w:numPr>
          <w:ilvl w:val="0"/>
          <w:numId w:val="192"/>
        </w:numPr>
        <w:spacing w:line="240" w:lineRule="auto"/>
        <w:rPr>
          <w:rFonts w:ascii="Arial" w:hAnsi="Arial" w:cs="Arial"/>
          <w:sz w:val="24"/>
          <w:szCs w:val="24"/>
        </w:rPr>
      </w:pPr>
      <w:r w:rsidRPr="0054089E">
        <w:rPr>
          <w:rFonts w:ascii="Arial" w:hAnsi="Arial" w:cs="Arial"/>
          <w:b/>
          <w:bCs/>
          <w:sz w:val="24"/>
          <w:szCs w:val="24"/>
        </w:rPr>
        <w:t>Active Voice</w:t>
      </w:r>
      <w:r w:rsidRPr="0054089E">
        <w:rPr>
          <w:rFonts w:ascii="Arial" w:hAnsi="Arial" w:cs="Arial"/>
          <w:sz w:val="24"/>
          <w:szCs w:val="24"/>
        </w:rPr>
        <w:t>: Prefer active voice (“The mayor announced the plan”) over passive voice (“The plan was announced by the mayor”).</w:t>
      </w:r>
    </w:p>
    <w:p w14:paraId="76E17355" w14:textId="77777777" w:rsidR="0054089E" w:rsidRPr="0054089E" w:rsidRDefault="0054089E" w:rsidP="0054089E">
      <w:pPr>
        <w:numPr>
          <w:ilvl w:val="0"/>
          <w:numId w:val="192"/>
        </w:numPr>
        <w:spacing w:line="240" w:lineRule="auto"/>
        <w:rPr>
          <w:rFonts w:ascii="Arial" w:hAnsi="Arial" w:cs="Arial"/>
          <w:sz w:val="24"/>
          <w:szCs w:val="24"/>
        </w:rPr>
      </w:pPr>
      <w:r w:rsidRPr="0054089E">
        <w:rPr>
          <w:rFonts w:ascii="Arial" w:hAnsi="Arial" w:cs="Arial"/>
          <w:b/>
          <w:bCs/>
          <w:sz w:val="24"/>
          <w:szCs w:val="24"/>
        </w:rPr>
        <w:t>Eliminate Redundancies</w:t>
      </w:r>
      <w:r w:rsidRPr="0054089E">
        <w:rPr>
          <w:rFonts w:ascii="Arial" w:hAnsi="Arial" w:cs="Arial"/>
          <w:sz w:val="24"/>
          <w:szCs w:val="24"/>
        </w:rPr>
        <w:t>: Remove unnecessary repetition, filler words, or phrases.</w:t>
      </w:r>
    </w:p>
    <w:p w14:paraId="42127638" w14:textId="77777777" w:rsidR="0054089E" w:rsidRPr="0054089E" w:rsidRDefault="0054089E" w:rsidP="0054089E">
      <w:pPr>
        <w:numPr>
          <w:ilvl w:val="0"/>
          <w:numId w:val="192"/>
        </w:numPr>
        <w:spacing w:line="240" w:lineRule="auto"/>
        <w:rPr>
          <w:rFonts w:ascii="Arial" w:hAnsi="Arial" w:cs="Arial"/>
          <w:sz w:val="24"/>
          <w:szCs w:val="24"/>
        </w:rPr>
      </w:pPr>
      <w:r w:rsidRPr="0054089E">
        <w:rPr>
          <w:rFonts w:ascii="Arial" w:hAnsi="Arial" w:cs="Arial"/>
          <w:b/>
          <w:bCs/>
          <w:sz w:val="24"/>
          <w:szCs w:val="24"/>
        </w:rPr>
        <w:t>Condense Information</w:t>
      </w:r>
      <w:r w:rsidRPr="0054089E">
        <w:rPr>
          <w:rFonts w:ascii="Arial" w:hAnsi="Arial" w:cs="Arial"/>
          <w:sz w:val="24"/>
          <w:szCs w:val="24"/>
        </w:rPr>
        <w:t>: Combine related ideas into a single, coherent sentence without losing meaning.</w:t>
      </w:r>
    </w:p>
    <w:p w14:paraId="594E2360" w14:textId="77777777" w:rsidR="0054089E" w:rsidRPr="0054089E" w:rsidRDefault="0054089E" w:rsidP="0054089E">
      <w:pPr>
        <w:numPr>
          <w:ilvl w:val="0"/>
          <w:numId w:val="192"/>
        </w:numPr>
        <w:spacing w:line="240" w:lineRule="auto"/>
        <w:rPr>
          <w:rFonts w:ascii="Arial" w:hAnsi="Arial" w:cs="Arial"/>
          <w:sz w:val="24"/>
          <w:szCs w:val="24"/>
        </w:rPr>
      </w:pPr>
      <w:r w:rsidRPr="0054089E">
        <w:rPr>
          <w:rFonts w:ascii="Arial" w:hAnsi="Arial" w:cs="Arial"/>
          <w:b/>
          <w:bCs/>
          <w:sz w:val="24"/>
          <w:szCs w:val="24"/>
        </w:rPr>
        <w:t>Avoid Over-Explanation</w:t>
      </w:r>
      <w:r w:rsidRPr="0054089E">
        <w:rPr>
          <w:rFonts w:ascii="Arial" w:hAnsi="Arial" w:cs="Arial"/>
          <w:sz w:val="24"/>
          <w:szCs w:val="24"/>
        </w:rPr>
        <w:t>: Provide enough context for comprehension but avoid excessive detail that slows the story.</w:t>
      </w:r>
    </w:p>
    <w:p w14:paraId="25AFFC55" w14:textId="77777777" w:rsidR="0054089E" w:rsidRPr="0054089E" w:rsidRDefault="0054089E" w:rsidP="0054089E">
      <w:pPr>
        <w:spacing w:line="240" w:lineRule="auto"/>
        <w:rPr>
          <w:rFonts w:ascii="Arial" w:hAnsi="Arial" w:cs="Arial"/>
          <w:b/>
          <w:bCs/>
          <w:sz w:val="24"/>
          <w:szCs w:val="24"/>
        </w:rPr>
      </w:pPr>
      <w:r w:rsidRPr="0054089E">
        <w:rPr>
          <w:rFonts w:ascii="Arial" w:hAnsi="Arial" w:cs="Arial"/>
          <w:b/>
          <w:bCs/>
          <w:sz w:val="24"/>
          <w:szCs w:val="24"/>
        </w:rPr>
        <w:t>4.4 Common Pitfalls</w:t>
      </w:r>
    </w:p>
    <w:p w14:paraId="6B701647" w14:textId="77777777" w:rsidR="0054089E" w:rsidRPr="0054089E" w:rsidRDefault="0054089E" w:rsidP="0054089E">
      <w:pPr>
        <w:numPr>
          <w:ilvl w:val="0"/>
          <w:numId w:val="193"/>
        </w:numPr>
        <w:spacing w:line="240" w:lineRule="auto"/>
        <w:rPr>
          <w:rFonts w:ascii="Arial" w:hAnsi="Arial" w:cs="Arial"/>
          <w:sz w:val="24"/>
          <w:szCs w:val="24"/>
        </w:rPr>
      </w:pPr>
      <w:r w:rsidRPr="0054089E">
        <w:rPr>
          <w:rFonts w:ascii="Arial" w:hAnsi="Arial" w:cs="Arial"/>
          <w:sz w:val="24"/>
          <w:szCs w:val="24"/>
        </w:rPr>
        <w:t>Over-condensation leading to loss of essential context.</w:t>
      </w:r>
    </w:p>
    <w:p w14:paraId="461393FC" w14:textId="77777777" w:rsidR="0054089E" w:rsidRPr="0054089E" w:rsidRDefault="0054089E" w:rsidP="0054089E">
      <w:pPr>
        <w:numPr>
          <w:ilvl w:val="0"/>
          <w:numId w:val="193"/>
        </w:numPr>
        <w:spacing w:line="240" w:lineRule="auto"/>
        <w:rPr>
          <w:rFonts w:ascii="Arial" w:hAnsi="Arial" w:cs="Arial"/>
          <w:sz w:val="24"/>
          <w:szCs w:val="24"/>
        </w:rPr>
      </w:pPr>
      <w:r w:rsidRPr="0054089E">
        <w:rPr>
          <w:rFonts w:ascii="Arial" w:hAnsi="Arial" w:cs="Arial"/>
          <w:sz w:val="24"/>
          <w:szCs w:val="24"/>
        </w:rPr>
        <w:t>Overuse of abbreviations or shorthand that may confuse readers.</w:t>
      </w:r>
    </w:p>
    <w:p w14:paraId="7820FD7D" w14:textId="77777777" w:rsidR="0054089E" w:rsidRPr="0054089E" w:rsidRDefault="0054089E" w:rsidP="0054089E">
      <w:pPr>
        <w:numPr>
          <w:ilvl w:val="0"/>
          <w:numId w:val="193"/>
        </w:numPr>
        <w:spacing w:line="240" w:lineRule="auto"/>
        <w:rPr>
          <w:rFonts w:ascii="Arial" w:hAnsi="Arial" w:cs="Arial"/>
          <w:sz w:val="24"/>
          <w:szCs w:val="24"/>
        </w:rPr>
      </w:pPr>
      <w:r w:rsidRPr="0054089E">
        <w:rPr>
          <w:rFonts w:ascii="Arial" w:hAnsi="Arial" w:cs="Arial"/>
          <w:sz w:val="24"/>
          <w:szCs w:val="24"/>
        </w:rPr>
        <w:t>Omitting critical quotes or background in the pursuit of conciseness.</w:t>
      </w:r>
    </w:p>
    <w:p w14:paraId="24A9A789" w14:textId="77777777" w:rsidR="0054089E" w:rsidRPr="0054089E" w:rsidRDefault="0054089E" w:rsidP="0054089E">
      <w:pPr>
        <w:spacing w:line="240" w:lineRule="auto"/>
        <w:rPr>
          <w:rFonts w:ascii="Arial" w:hAnsi="Arial" w:cs="Arial"/>
          <w:b/>
          <w:bCs/>
          <w:sz w:val="24"/>
          <w:szCs w:val="24"/>
        </w:rPr>
      </w:pPr>
      <w:r w:rsidRPr="0054089E">
        <w:rPr>
          <w:rFonts w:ascii="Arial" w:hAnsi="Arial" w:cs="Arial"/>
          <w:b/>
          <w:bCs/>
          <w:sz w:val="24"/>
          <w:szCs w:val="24"/>
        </w:rPr>
        <w:lastRenderedPageBreak/>
        <w:t>4.5 Examples</w:t>
      </w:r>
    </w:p>
    <w:p w14:paraId="1B8D07D1" w14:textId="77777777" w:rsidR="0054089E" w:rsidRPr="0054089E" w:rsidRDefault="0054089E" w:rsidP="0054089E">
      <w:pPr>
        <w:numPr>
          <w:ilvl w:val="0"/>
          <w:numId w:val="194"/>
        </w:numPr>
        <w:spacing w:line="240" w:lineRule="auto"/>
        <w:rPr>
          <w:rFonts w:ascii="Arial" w:hAnsi="Arial" w:cs="Arial"/>
          <w:sz w:val="24"/>
          <w:szCs w:val="24"/>
        </w:rPr>
      </w:pPr>
      <w:r w:rsidRPr="0054089E">
        <w:rPr>
          <w:rFonts w:ascii="Arial" w:hAnsi="Arial" w:cs="Arial"/>
          <w:sz w:val="24"/>
          <w:szCs w:val="24"/>
        </w:rPr>
        <w:t>Wordy: “The city mayor, who has been in office for ten years, made an announcement today regarding the new public transportation plan.”</w:t>
      </w:r>
    </w:p>
    <w:p w14:paraId="0C7196A0" w14:textId="77777777" w:rsidR="0054089E" w:rsidRPr="0054089E" w:rsidRDefault="0054089E" w:rsidP="0054089E">
      <w:pPr>
        <w:numPr>
          <w:ilvl w:val="0"/>
          <w:numId w:val="194"/>
        </w:numPr>
        <w:spacing w:line="240" w:lineRule="auto"/>
        <w:rPr>
          <w:rFonts w:ascii="Arial" w:hAnsi="Arial" w:cs="Arial"/>
          <w:sz w:val="24"/>
          <w:szCs w:val="24"/>
        </w:rPr>
      </w:pPr>
      <w:r w:rsidRPr="0054089E">
        <w:rPr>
          <w:rFonts w:ascii="Arial" w:hAnsi="Arial" w:cs="Arial"/>
          <w:sz w:val="24"/>
          <w:szCs w:val="24"/>
        </w:rPr>
        <w:t>Concise: “The city mayor announced a new public transportation plan today.”</w:t>
      </w:r>
    </w:p>
    <w:p w14:paraId="7CAC265A" w14:textId="77777777" w:rsidR="0054089E" w:rsidRPr="0054089E" w:rsidRDefault="0054089E" w:rsidP="0054089E">
      <w:pPr>
        <w:numPr>
          <w:ilvl w:val="0"/>
          <w:numId w:val="194"/>
        </w:numPr>
        <w:spacing w:line="240" w:lineRule="auto"/>
        <w:rPr>
          <w:rFonts w:ascii="Arial" w:hAnsi="Arial" w:cs="Arial"/>
          <w:sz w:val="24"/>
          <w:szCs w:val="24"/>
        </w:rPr>
      </w:pPr>
      <w:r w:rsidRPr="0054089E">
        <w:rPr>
          <w:rFonts w:ascii="Arial" w:hAnsi="Arial" w:cs="Arial"/>
          <w:sz w:val="24"/>
          <w:szCs w:val="24"/>
        </w:rPr>
        <w:t>The concise version retains all essential facts while eliminating unnecessary words.</w:t>
      </w:r>
    </w:p>
    <w:p w14:paraId="73484DAB" w14:textId="77777777" w:rsidR="0054089E" w:rsidRPr="0054089E" w:rsidRDefault="0054089E" w:rsidP="0054089E">
      <w:pPr>
        <w:spacing w:line="240" w:lineRule="auto"/>
        <w:rPr>
          <w:rFonts w:ascii="Arial" w:hAnsi="Arial" w:cs="Arial"/>
          <w:b/>
          <w:bCs/>
          <w:sz w:val="24"/>
          <w:szCs w:val="24"/>
        </w:rPr>
      </w:pPr>
      <w:r w:rsidRPr="0054089E">
        <w:rPr>
          <w:rFonts w:ascii="Arial" w:hAnsi="Arial" w:cs="Arial"/>
          <w:b/>
          <w:bCs/>
          <w:sz w:val="24"/>
          <w:szCs w:val="24"/>
        </w:rPr>
        <w:t>Summary</w:t>
      </w:r>
    </w:p>
    <w:p w14:paraId="37D88671" w14:textId="77777777" w:rsidR="0054089E" w:rsidRPr="0054089E" w:rsidRDefault="0054089E" w:rsidP="0054089E">
      <w:pPr>
        <w:spacing w:line="240" w:lineRule="auto"/>
        <w:rPr>
          <w:rFonts w:ascii="Arial" w:hAnsi="Arial" w:cs="Arial"/>
          <w:sz w:val="24"/>
          <w:szCs w:val="24"/>
        </w:rPr>
      </w:pPr>
      <w:r w:rsidRPr="0054089E">
        <w:rPr>
          <w:rFonts w:ascii="Arial" w:hAnsi="Arial" w:cs="Arial"/>
          <w:sz w:val="24"/>
          <w:szCs w:val="24"/>
        </w:rPr>
        <w:t>Brevity in news writing ensures clarity, engagement, and efficiency. By using short sentences, active voice, eliminating redundancies, and condensing information, journalists present essential facts clearly and quickly, enhancing readability and keeping readers focused on the main story.</w:t>
      </w:r>
    </w:p>
    <w:p w14:paraId="1994851A" w14:textId="77777777" w:rsidR="00B8778A" w:rsidRPr="00B8778A" w:rsidRDefault="00B8778A" w:rsidP="00B8778A">
      <w:pPr>
        <w:spacing w:line="240" w:lineRule="auto"/>
        <w:rPr>
          <w:rFonts w:ascii="Arial" w:hAnsi="Arial" w:cs="Arial"/>
          <w:b/>
          <w:bCs/>
          <w:sz w:val="24"/>
          <w:szCs w:val="24"/>
        </w:rPr>
      </w:pPr>
      <w:r w:rsidRPr="00B8778A">
        <w:rPr>
          <w:rFonts w:ascii="Arial" w:hAnsi="Arial" w:cs="Arial"/>
          <w:b/>
          <w:bCs/>
          <w:sz w:val="24"/>
          <w:szCs w:val="24"/>
        </w:rPr>
        <w:t>5. Techniques for Achieving Brevity</w:t>
      </w:r>
    </w:p>
    <w:p w14:paraId="71C2E56C" w14:textId="77777777" w:rsidR="00B8778A" w:rsidRPr="00B8778A" w:rsidRDefault="00B8778A" w:rsidP="00B8778A">
      <w:pPr>
        <w:spacing w:line="240" w:lineRule="auto"/>
        <w:rPr>
          <w:rFonts w:ascii="Arial" w:hAnsi="Arial" w:cs="Arial"/>
          <w:sz w:val="24"/>
          <w:szCs w:val="24"/>
        </w:rPr>
      </w:pPr>
      <w:r w:rsidRPr="00B8778A">
        <w:rPr>
          <w:rFonts w:ascii="Arial" w:hAnsi="Arial" w:cs="Arial"/>
          <w:sz w:val="24"/>
          <w:szCs w:val="24"/>
        </w:rPr>
        <w:t>Achieving brevity in news writing requires deliberate strategies that allow journalists to communicate essential information clearly and efficiently without sacrificing accuracy or context.</w:t>
      </w:r>
    </w:p>
    <w:p w14:paraId="5CE85C2A" w14:textId="77777777" w:rsidR="00B8778A" w:rsidRPr="00B8778A" w:rsidRDefault="00B8778A" w:rsidP="00B8778A">
      <w:pPr>
        <w:spacing w:line="240" w:lineRule="auto"/>
        <w:rPr>
          <w:rFonts w:ascii="Arial" w:hAnsi="Arial" w:cs="Arial"/>
          <w:b/>
          <w:bCs/>
          <w:sz w:val="24"/>
          <w:szCs w:val="24"/>
        </w:rPr>
      </w:pPr>
      <w:r w:rsidRPr="00B8778A">
        <w:rPr>
          <w:rFonts w:ascii="Arial" w:hAnsi="Arial" w:cs="Arial"/>
          <w:b/>
          <w:bCs/>
          <w:sz w:val="24"/>
          <w:szCs w:val="24"/>
        </w:rPr>
        <w:t>5.1 Use Short and Direct Sentences</w:t>
      </w:r>
    </w:p>
    <w:p w14:paraId="5924A1E1" w14:textId="77777777" w:rsidR="00B8778A" w:rsidRPr="00B8778A" w:rsidRDefault="00B8778A" w:rsidP="00B8778A">
      <w:pPr>
        <w:numPr>
          <w:ilvl w:val="0"/>
          <w:numId w:val="195"/>
        </w:numPr>
        <w:spacing w:line="240" w:lineRule="auto"/>
        <w:rPr>
          <w:rFonts w:ascii="Arial" w:hAnsi="Arial" w:cs="Arial"/>
          <w:sz w:val="24"/>
          <w:szCs w:val="24"/>
        </w:rPr>
      </w:pPr>
      <w:r w:rsidRPr="00B8778A">
        <w:rPr>
          <w:rFonts w:ascii="Arial" w:hAnsi="Arial" w:cs="Arial"/>
          <w:sz w:val="24"/>
          <w:szCs w:val="24"/>
        </w:rPr>
        <w:t>Limit each sentence to one main idea.</w:t>
      </w:r>
    </w:p>
    <w:p w14:paraId="6D6320C8" w14:textId="77777777" w:rsidR="00B8778A" w:rsidRPr="00B8778A" w:rsidRDefault="00B8778A" w:rsidP="00B8778A">
      <w:pPr>
        <w:numPr>
          <w:ilvl w:val="0"/>
          <w:numId w:val="195"/>
        </w:numPr>
        <w:spacing w:line="240" w:lineRule="auto"/>
        <w:rPr>
          <w:rFonts w:ascii="Arial" w:hAnsi="Arial" w:cs="Arial"/>
          <w:sz w:val="24"/>
          <w:szCs w:val="24"/>
        </w:rPr>
      </w:pPr>
      <w:r w:rsidRPr="00B8778A">
        <w:rPr>
          <w:rFonts w:ascii="Arial" w:hAnsi="Arial" w:cs="Arial"/>
          <w:sz w:val="24"/>
          <w:szCs w:val="24"/>
        </w:rPr>
        <w:t>Avoid long, complex sentences with multiple clauses that can confuse the reader.</w:t>
      </w:r>
    </w:p>
    <w:p w14:paraId="0EED9604" w14:textId="77777777" w:rsidR="00B8778A" w:rsidRPr="00B8778A" w:rsidRDefault="00B8778A" w:rsidP="00B8778A">
      <w:pPr>
        <w:numPr>
          <w:ilvl w:val="0"/>
          <w:numId w:val="195"/>
        </w:numPr>
        <w:spacing w:line="240" w:lineRule="auto"/>
        <w:rPr>
          <w:rFonts w:ascii="Arial" w:hAnsi="Arial" w:cs="Arial"/>
          <w:sz w:val="24"/>
          <w:szCs w:val="24"/>
        </w:rPr>
      </w:pPr>
      <w:r w:rsidRPr="00B8778A">
        <w:rPr>
          <w:rFonts w:ascii="Arial" w:hAnsi="Arial" w:cs="Arial"/>
          <w:sz w:val="24"/>
          <w:szCs w:val="24"/>
        </w:rPr>
        <w:t>Example: “The council approved the new plan” instead of “The council, after much deliberation and discussion over several hours, decided to approve the plan.”</w:t>
      </w:r>
    </w:p>
    <w:p w14:paraId="4BA0C695" w14:textId="77777777" w:rsidR="00B8778A" w:rsidRPr="00B8778A" w:rsidRDefault="00B8778A" w:rsidP="00B8778A">
      <w:pPr>
        <w:spacing w:line="240" w:lineRule="auto"/>
        <w:rPr>
          <w:rFonts w:ascii="Arial" w:hAnsi="Arial" w:cs="Arial"/>
          <w:b/>
          <w:bCs/>
          <w:sz w:val="24"/>
          <w:szCs w:val="24"/>
        </w:rPr>
      </w:pPr>
      <w:r w:rsidRPr="00B8778A">
        <w:rPr>
          <w:rFonts w:ascii="Arial" w:hAnsi="Arial" w:cs="Arial"/>
          <w:b/>
          <w:bCs/>
          <w:sz w:val="24"/>
          <w:szCs w:val="24"/>
        </w:rPr>
        <w:t>5.2 Prefer Active Voice</w:t>
      </w:r>
    </w:p>
    <w:p w14:paraId="71EF25A2" w14:textId="77777777" w:rsidR="00B8778A" w:rsidRPr="00B8778A" w:rsidRDefault="00B8778A" w:rsidP="00B8778A">
      <w:pPr>
        <w:numPr>
          <w:ilvl w:val="0"/>
          <w:numId w:val="196"/>
        </w:numPr>
        <w:spacing w:line="240" w:lineRule="auto"/>
        <w:rPr>
          <w:rFonts w:ascii="Arial" w:hAnsi="Arial" w:cs="Arial"/>
          <w:sz w:val="24"/>
          <w:szCs w:val="24"/>
        </w:rPr>
      </w:pPr>
      <w:r w:rsidRPr="00B8778A">
        <w:rPr>
          <w:rFonts w:ascii="Arial" w:hAnsi="Arial" w:cs="Arial"/>
          <w:sz w:val="24"/>
          <w:szCs w:val="24"/>
        </w:rPr>
        <w:t>Active constructions are more concise and direct than passive ones.</w:t>
      </w:r>
    </w:p>
    <w:p w14:paraId="7E839A14" w14:textId="77777777" w:rsidR="00B8778A" w:rsidRPr="00B8778A" w:rsidRDefault="00B8778A" w:rsidP="00B8778A">
      <w:pPr>
        <w:numPr>
          <w:ilvl w:val="0"/>
          <w:numId w:val="196"/>
        </w:numPr>
        <w:spacing w:line="240" w:lineRule="auto"/>
        <w:rPr>
          <w:rFonts w:ascii="Arial" w:hAnsi="Arial" w:cs="Arial"/>
          <w:sz w:val="24"/>
          <w:szCs w:val="24"/>
        </w:rPr>
      </w:pPr>
      <w:r w:rsidRPr="00B8778A">
        <w:rPr>
          <w:rFonts w:ascii="Arial" w:hAnsi="Arial" w:cs="Arial"/>
          <w:sz w:val="24"/>
          <w:szCs w:val="24"/>
        </w:rPr>
        <w:t>Example: “The mayor signed the bill” (active) vs. “The bill was signed by the mayor” (passive).</w:t>
      </w:r>
    </w:p>
    <w:p w14:paraId="19BAF691" w14:textId="77777777" w:rsidR="00B8778A" w:rsidRPr="00B8778A" w:rsidRDefault="00B8778A" w:rsidP="00B8778A">
      <w:pPr>
        <w:numPr>
          <w:ilvl w:val="0"/>
          <w:numId w:val="196"/>
        </w:numPr>
        <w:spacing w:line="240" w:lineRule="auto"/>
        <w:rPr>
          <w:rFonts w:ascii="Arial" w:hAnsi="Arial" w:cs="Arial"/>
          <w:sz w:val="24"/>
          <w:szCs w:val="24"/>
        </w:rPr>
      </w:pPr>
      <w:r w:rsidRPr="00B8778A">
        <w:rPr>
          <w:rFonts w:ascii="Arial" w:hAnsi="Arial" w:cs="Arial"/>
          <w:sz w:val="24"/>
          <w:szCs w:val="24"/>
        </w:rPr>
        <w:t>Active voice improves clarity and engages the reader immediately.</w:t>
      </w:r>
    </w:p>
    <w:p w14:paraId="3491D18C" w14:textId="77777777" w:rsidR="00B8778A" w:rsidRPr="00B8778A" w:rsidRDefault="00B8778A" w:rsidP="00B8778A">
      <w:pPr>
        <w:spacing w:line="240" w:lineRule="auto"/>
        <w:rPr>
          <w:rFonts w:ascii="Arial" w:hAnsi="Arial" w:cs="Arial"/>
          <w:b/>
          <w:bCs/>
          <w:sz w:val="24"/>
          <w:szCs w:val="24"/>
        </w:rPr>
      </w:pPr>
      <w:r w:rsidRPr="00B8778A">
        <w:rPr>
          <w:rFonts w:ascii="Arial" w:hAnsi="Arial" w:cs="Arial"/>
          <w:b/>
          <w:bCs/>
          <w:sz w:val="24"/>
          <w:szCs w:val="24"/>
        </w:rPr>
        <w:t>5.3 Eliminate Redundant Words</w:t>
      </w:r>
    </w:p>
    <w:p w14:paraId="5920BC87" w14:textId="77777777" w:rsidR="00B8778A" w:rsidRPr="00B8778A" w:rsidRDefault="00B8778A" w:rsidP="00B8778A">
      <w:pPr>
        <w:numPr>
          <w:ilvl w:val="0"/>
          <w:numId w:val="197"/>
        </w:numPr>
        <w:spacing w:line="240" w:lineRule="auto"/>
        <w:rPr>
          <w:rFonts w:ascii="Arial" w:hAnsi="Arial" w:cs="Arial"/>
          <w:sz w:val="24"/>
          <w:szCs w:val="24"/>
        </w:rPr>
      </w:pPr>
      <w:r w:rsidRPr="00B8778A">
        <w:rPr>
          <w:rFonts w:ascii="Arial" w:hAnsi="Arial" w:cs="Arial"/>
          <w:sz w:val="24"/>
          <w:szCs w:val="24"/>
        </w:rPr>
        <w:t>Remove phrases that repeat the same meaning or add no value.</w:t>
      </w:r>
    </w:p>
    <w:p w14:paraId="57ED6A9F" w14:textId="77777777" w:rsidR="00B8778A" w:rsidRPr="00B8778A" w:rsidRDefault="00B8778A" w:rsidP="00B8778A">
      <w:pPr>
        <w:numPr>
          <w:ilvl w:val="0"/>
          <w:numId w:val="197"/>
        </w:numPr>
        <w:spacing w:line="240" w:lineRule="auto"/>
        <w:rPr>
          <w:rFonts w:ascii="Arial" w:hAnsi="Arial" w:cs="Arial"/>
          <w:sz w:val="24"/>
          <w:szCs w:val="24"/>
        </w:rPr>
      </w:pPr>
      <w:r w:rsidRPr="00B8778A">
        <w:rPr>
          <w:rFonts w:ascii="Arial" w:hAnsi="Arial" w:cs="Arial"/>
          <w:sz w:val="24"/>
          <w:szCs w:val="24"/>
        </w:rPr>
        <w:t>Examples of redundancy: “past history,” “advance planning,” “end result.”</w:t>
      </w:r>
    </w:p>
    <w:p w14:paraId="4A203EF6" w14:textId="77777777" w:rsidR="00B8778A" w:rsidRPr="00B8778A" w:rsidRDefault="00B8778A" w:rsidP="00B8778A">
      <w:pPr>
        <w:numPr>
          <w:ilvl w:val="0"/>
          <w:numId w:val="197"/>
        </w:numPr>
        <w:spacing w:line="240" w:lineRule="auto"/>
        <w:rPr>
          <w:rFonts w:ascii="Arial" w:hAnsi="Arial" w:cs="Arial"/>
          <w:sz w:val="24"/>
          <w:szCs w:val="24"/>
        </w:rPr>
      </w:pPr>
      <w:r w:rsidRPr="00B8778A">
        <w:rPr>
          <w:rFonts w:ascii="Arial" w:hAnsi="Arial" w:cs="Arial"/>
          <w:sz w:val="24"/>
          <w:szCs w:val="24"/>
        </w:rPr>
        <w:t>Streamlined writing avoids clutter and maintains focus.</w:t>
      </w:r>
    </w:p>
    <w:p w14:paraId="521C3E1B" w14:textId="77777777" w:rsidR="00B8778A" w:rsidRPr="00B8778A" w:rsidRDefault="00B8778A" w:rsidP="00B8778A">
      <w:pPr>
        <w:spacing w:line="240" w:lineRule="auto"/>
        <w:rPr>
          <w:rFonts w:ascii="Arial" w:hAnsi="Arial" w:cs="Arial"/>
          <w:b/>
          <w:bCs/>
          <w:sz w:val="24"/>
          <w:szCs w:val="24"/>
        </w:rPr>
      </w:pPr>
      <w:r w:rsidRPr="00B8778A">
        <w:rPr>
          <w:rFonts w:ascii="Arial" w:hAnsi="Arial" w:cs="Arial"/>
          <w:b/>
          <w:bCs/>
          <w:sz w:val="24"/>
          <w:szCs w:val="24"/>
        </w:rPr>
        <w:t>5.4 Use Strong, Precise Verbs</w:t>
      </w:r>
    </w:p>
    <w:p w14:paraId="20876A60" w14:textId="77777777" w:rsidR="00B8778A" w:rsidRPr="00B8778A" w:rsidRDefault="00B8778A" w:rsidP="00B8778A">
      <w:pPr>
        <w:numPr>
          <w:ilvl w:val="0"/>
          <w:numId w:val="198"/>
        </w:numPr>
        <w:spacing w:line="240" w:lineRule="auto"/>
        <w:rPr>
          <w:rFonts w:ascii="Arial" w:hAnsi="Arial" w:cs="Arial"/>
          <w:sz w:val="24"/>
          <w:szCs w:val="24"/>
        </w:rPr>
      </w:pPr>
      <w:r w:rsidRPr="00B8778A">
        <w:rPr>
          <w:rFonts w:ascii="Arial" w:hAnsi="Arial" w:cs="Arial"/>
          <w:sz w:val="24"/>
          <w:szCs w:val="24"/>
        </w:rPr>
        <w:t>Replace weak verb constructions with strong, specific verbs.</w:t>
      </w:r>
    </w:p>
    <w:p w14:paraId="0608B32E" w14:textId="77777777" w:rsidR="00B8778A" w:rsidRPr="00B8778A" w:rsidRDefault="00B8778A" w:rsidP="00B8778A">
      <w:pPr>
        <w:numPr>
          <w:ilvl w:val="0"/>
          <w:numId w:val="198"/>
        </w:numPr>
        <w:spacing w:line="240" w:lineRule="auto"/>
        <w:rPr>
          <w:rFonts w:ascii="Arial" w:hAnsi="Arial" w:cs="Arial"/>
          <w:sz w:val="24"/>
          <w:szCs w:val="24"/>
        </w:rPr>
      </w:pPr>
      <w:r w:rsidRPr="00B8778A">
        <w:rPr>
          <w:rFonts w:ascii="Arial" w:hAnsi="Arial" w:cs="Arial"/>
          <w:sz w:val="24"/>
          <w:szCs w:val="24"/>
        </w:rPr>
        <w:t>Example: “The committee rejected the proposal” instead of “The proposal was turned down by the committee.”</w:t>
      </w:r>
    </w:p>
    <w:p w14:paraId="16CE9812" w14:textId="77777777" w:rsidR="00B8778A" w:rsidRPr="00B8778A" w:rsidRDefault="00B8778A" w:rsidP="00B8778A">
      <w:pPr>
        <w:numPr>
          <w:ilvl w:val="0"/>
          <w:numId w:val="198"/>
        </w:numPr>
        <w:spacing w:line="240" w:lineRule="auto"/>
        <w:rPr>
          <w:rFonts w:ascii="Arial" w:hAnsi="Arial" w:cs="Arial"/>
          <w:sz w:val="24"/>
          <w:szCs w:val="24"/>
        </w:rPr>
      </w:pPr>
      <w:r w:rsidRPr="00B8778A">
        <w:rPr>
          <w:rFonts w:ascii="Arial" w:hAnsi="Arial" w:cs="Arial"/>
          <w:sz w:val="24"/>
          <w:szCs w:val="24"/>
        </w:rPr>
        <w:lastRenderedPageBreak/>
        <w:t>Precise verbs convey meaning efficiently, reducing the need for extra words.</w:t>
      </w:r>
    </w:p>
    <w:p w14:paraId="0EACB266" w14:textId="77777777" w:rsidR="00B8778A" w:rsidRPr="00B8778A" w:rsidRDefault="00B8778A" w:rsidP="00B8778A">
      <w:pPr>
        <w:spacing w:line="240" w:lineRule="auto"/>
        <w:rPr>
          <w:rFonts w:ascii="Arial" w:hAnsi="Arial" w:cs="Arial"/>
          <w:b/>
          <w:bCs/>
          <w:sz w:val="24"/>
          <w:szCs w:val="24"/>
        </w:rPr>
      </w:pPr>
      <w:r w:rsidRPr="00B8778A">
        <w:rPr>
          <w:rFonts w:ascii="Arial" w:hAnsi="Arial" w:cs="Arial"/>
          <w:b/>
          <w:bCs/>
          <w:sz w:val="24"/>
          <w:szCs w:val="24"/>
        </w:rPr>
        <w:t>5.5 Condense Supporting Information</w:t>
      </w:r>
    </w:p>
    <w:p w14:paraId="1244ADF4" w14:textId="77777777" w:rsidR="00B8778A" w:rsidRPr="00B8778A" w:rsidRDefault="00B8778A" w:rsidP="00B8778A">
      <w:pPr>
        <w:numPr>
          <w:ilvl w:val="0"/>
          <w:numId w:val="199"/>
        </w:numPr>
        <w:spacing w:line="240" w:lineRule="auto"/>
        <w:rPr>
          <w:rFonts w:ascii="Arial" w:hAnsi="Arial" w:cs="Arial"/>
          <w:sz w:val="24"/>
          <w:szCs w:val="24"/>
        </w:rPr>
      </w:pPr>
      <w:r w:rsidRPr="00B8778A">
        <w:rPr>
          <w:rFonts w:ascii="Arial" w:hAnsi="Arial" w:cs="Arial"/>
          <w:sz w:val="24"/>
          <w:szCs w:val="24"/>
        </w:rPr>
        <w:t>Integrate related facts or quotes into single sentences without losing context.</w:t>
      </w:r>
    </w:p>
    <w:p w14:paraId="6FD21446" w14:textId="77777777" w:rsidR="00B8778A" w:rsidRPr="00B8778A" w:rsidRDefault="00B8778A" w:rsidP="00B8778A">
      <w:pPr>
        <w:numPr>
          <w:ilvl w:val="0"/>
          <w:numId w:val="199"/>
        </w:numPr>
        <w:spacing w:line="240" w:lineRule="auto"/>
        <w:rPr>
          <w:rFonts w:ascii="Arial" w:hAnsi="Arial" w:cs="Arial"/>
          <w:sz w:val="24"/>
          <w:szCs w:val="24"/>
        </w:rPr>
      </w:pPr>
      <w:r w:rsidRPr="00B8778A">
        <w:rPr>
          <w:rFonts w:ascii="Arial" w:hAnsi="Arial" w:cs="Arial"/>
          <w:sz w:val="24"/>
          <w:szCs w:val="24"/>
        </w:rPr>
        <w:t>Avoid splitting information across multiple sentences unnecessarily.</w:t>
      </w:r>
    </w:p>
    <w:p w14:paraId="6960A8D4" w14:textId="77777777" w:rsidR="00B8778A" w:rsidRPr="00B8778A" w:rsidRDefault="00B8778A" w:rsidP="00B8778A">
      <w:pPr>
        <w:spacing w:line="240" w:lineRule="auto"/>
        <w:rPr>
          <w:rFonts w:ascii="Arial" w:hAnsi="Arial" w:cs="Arial"/>
          <w:b/>
          <w:bCs/>
          <w:sz w:val="24"/>
          <w:szCs w:val="24"/>
        </w:rPr>
      </w:pPr>
      <w:r w:rsidRPr="00B8778A">
        <w:rPr>
          <w:rFonts w:ascii="Arial" w:hAnsi="Arial" w:cs="Arial"/>
          <w:b/>
          <w:bCs/>
          <w:sz w:val="24"/>
          <w:szCs w:val="24"/>
        </w:rPr>
        <w:t>5.6 Avoid Over-Explanations</w:t>
      </w:r>
    </w:p>
    <w:p w14:paraId="3C39C055" w14:textId="77777777" w:rsidR="00B8778A" w:rsidRPr="00B8778A" w:rsidRDefault="00B8778A" w:rsidP="00B8778A">
      <w:pPr>
        <w:numPr>
          <w:ilvl w:val="0"/>
          <w:numId w:val="200"/>
        </w:numPr>
        <w:spacing w:line="240" w:lineRule="auto"/>
        <w:rPr>
          <w:rFonts w:ascii="Arial" w:hAnsi="Arial" w:cs="Arial"/>
          <w:sz w:val="24"/>
          <w:szCs w:val="24"/>
        </w:rPr>
      </w:pPr>
      <w:r w:rsidRPr="00B8778A">
        <w:rPr>
          <w:rFonts w:ascii="Arial" w:hAnsi="Arial" w:cs="Arial"/>
          <w:sz w:val="24"/>
          <w:szCs w:val="24"/>
        </w:rPr>
        <w:t>Include enough detail for comprehension but avoid lengthy digressions.</w:t>
      </w:r>
    </w:p>
    <w:p w14:paraId="0E944543" w14:textId="77777777" w:rsidR="00B8778A" w:rsidRPr="00B8778A" w:rsidRDefault="00B8778A" w:rsidP="00B8778A">
      <w:pPr>
        <w:numPr>
          <w:ilvl w:val="0"/>
          <w:numId w:val="200"/>
        </w:numPr>
        <w:spacing w:line="240" w:lineRule="auto"/>
        <w:rPr>
          <w:rFonts w:ascii="Arial" w:hAnsi="Arial" w:cs="Arial"/>
          <w:sz w:val="24"/>
          <w:szCs w:val="24"/>
        </w:rPr>
      </w:pPr>
      <w:r w:rsidRPr="00B8778A">
        <w:rPr>
          <w:rFonts w:ascii="Arial" w:hAnsi="Arial" w:cs="Arial"/>
          <w:sz w:val="24"/>
          <w:szCs w:val="24"/>
        </w:rPr>
        <w:t>Focus on what the reader needs to know immediately.</w:t>
      </w:r>
    </w:p>
    <w:p w14:paraId="6931E0A5" w14:textId="77777777" w:rsidR="00B8778A" w:rsidRPr="00B8778A" w:rsidRDefault="00B8778A" w:rsidP="00B8778A">
      <w:pPr>
        <w:numPr>
          <w:ilvl w:val="0"/>
          <w:numId w:val="200"/>
        </w:numPr>
        <w:spacing w:line="240" w:lineRule="auto"/>
        <w:rPr>
          <w:rFonts w:ascii="Arial" w:hAnsi="Arial" w:cs="Arial"/>
          <w:sz w:val="24"/>
          <w:szCs w:val="24"/>
        </w:rPr>
      </w:pPr>
      <w:r w:rsidRPr="00B8778A">
        <w:rPr>
          <w:rFonts w:ascii="Arial" w:hAnsi="Arial" w:cs="Arial"/>
          <w:sz w:val="24"/>
          <w:szCs w:val="24"/>
        </w:rPr>
        <w:t>Example: Instead of explaining every historical detail of a law, summarize its relevance to the current event.</w:t>
      </w:r>
    </w:p>
    <w:p w14:paraId="39841AD2" w14:textId="77777777" w:rsidR="00B8778A" w:rsidRPr="00B8778A" w:rsidRDefault="00B8778A" w:rsidP="00B8778A">
      <w:pPr>
        <w:spacing w:line="240" w:lineRule="auto"/>
        <w:rPr>
          <w:rFonts w:ascii="Arial" w:hAnsi="Arial" w:cs="Arial"/>
          <w:b/>
          <w:bCs/>
          <w:sz w:val="24"/>
          <w:szCs w:val="24"/>
        </w:rPr>
      </w:pPr>
      <w:r w:rsidRPr="00B8778A">
        <w:rPr>
          <w:rFonts w:ascii="Arial" w:hAnsi="Arial" w:cs="Arial"/>
          <w:b/>
          <w:bCs/>
          <w:sz w:val="24"/>
          <w:szCs w:val="24"/>
        </w:rPr>
        <w:t>5.7 Edit Ruthlessly</w:t>
      </w:r>
    </w:p>
    <w:p w14:paraId="1C05ADF4" w14:textId="77777777" w:rsidR="00B8778A" w:rsidRPr="00B8778A" w:rsidRDefault="00B8778A" w:rsidP="00B8778A">
      <w:pPr>
        <w:numPr>
          <w:ilvl w:val="0"/>
          <w:numId w:val="201"/>
        </w:numPr>
        <w:spacing w:line="240" w:lineRule="auto"/>
        <w:rPr>
          <w:rFonts w:ascii="Arial" w:hAnsi="Arial" w:cs="Arial"/>
          <w:sz w:val="24"/>
          <w:szCs w:val="24"/>
        </w:rPr>
      </w:pPr>
      <w:r w:rsidRPr="00B8778A">
        <w:rPr>
          <w:rFonts w:ascii="Arial" w:hAnsi="Arial" w:cs="Arial"/>
          <w:sz w:val="24"/>
          <w:szCs w:val="24"/>
        </w:rPr>
        <w:t>Review drafts to remove filler words, repetition, or tangential information.</w:t>
      </w:r>
    </w:p>
    <w:p w14:paraId="20EF1DF1" w14:textId="77777777" w:rsidR="00B8778A" w:rsidRPr="00B8778A" w:rsidRDefault="00B8778A" w:rsidP="00B8778A">
      <w:pPr>
        <w:numPr>
          <w:ilvl w:val="0"/>
          <w:numId w:val="201"/>
        </w:numPr>
        <w:spacing w:line="240" w:lineRule="auto"/>
        <w:rPr>
          <w:rFonts w:ascii="Arial" w:hAnsi="Arial" w:cs="Arial"/>
          <w:sz w:val="24"/>
          <w:szCs w:val="24"/>
        </w:rPr>
      </w:pPr>
      <w:r w:rsidRPr="00B8778A">
        <w:rPr>
          <w:rFonts w:ascii="Arial" w:hAnsi="Arial" w:cs="Arial"/>
          <w:sz w:val="24"/>
          <w:szCs w:val="24"/>
        </w:rPr>
        <w:t>Use checklists or peer review to ensure conciseness without losing essential meaning.</w:t>
      </w:r>
    </w:p>
    <w:p w14:paraId="105C7827" w14:textId="77777777" w:rsidR="00B8778A" w:rsidRPr="00B8778A" w:rsidRDefault="00B8778A" w:rsidP="00B8778A">
      <w:pPr>
        <w:spacing w:line="240" w:lineRule="auto"/>
        <w:rPr>
          <w:rFonts w:ascii="Arial" w:hAnsi="Arial" w:cs="Arial"/>
          <w:b/>
          <w:bCs/>
          <w:sz w:val="24"/>
          <w:szCs w:val="24"/>
        </w:rPr>
      </w:pPr>
      <w:r w:rsidRPr="00B8778A">
        <w:rPr>
          <w:rFonts w:ascii="Arial" w:hAnsi="Arial" w:cs="Arial"/>
          <w:b/>
          <w:bCs/>
          <w:sz w:val="24"/>
          <w:szCs w:val="24"/>
        </w:rPr>
        <w:t>Summary</w:t>
      </w:r>
    </w:p>
    <w:p w14:paraId="467A1C3A" w14:textId="77777777" w:rsidR="00B8778A" w:rsidRPr="00B8778A" w:rsidRDefault="00B8778A" w:rsidP="00B8778A">
      <w:pPr>
        <w:spacing w:line="240" w:lineRule="auto"/>
        <w:rPr>
          <w:rFonts w:ascii="Arial" w:hAnsi="Arial" w:cs="Arial"/>
          <w:sz w:val="24"/>
          <w:szCs w:val="24"/>
        </w:rPr>
      </w:pPr>
      <w:r w:rsidRPr="00B8778A">
        <w:rPr>
          <w:rFonts w:ascii="Arial" w:hAnsi="Arial" w:cs="Arial"/>
          <w:sz w:val="24"/>
          <w:szCs w:val="24"/>
        </w:rPr>
        <w:t>Techniques for achieving brevity include using short, direct sentences, preferring active voice, eliminating redundancy, employing precise verbs, condensing supporting information, avoiding over-explanations, and rigorous editing. These practices ensure that news stories are concise, readable, and focused, allowing readers to absorb information efficiently.</w:t>
      </w:r>
    </w:p>
    <w:p w14:paraId="628A4657" w14:textId="77777777" w:rsidR="00B8778A" w:rsidRPr="00B8778A" w:rsidRDefault="00B8778A" w:rsidP="00B8778A">
      <w:pPr>
        <w:spacing w:line="240" w:lineRule="auto"/>
        <w:rPr>
          <w:rFonts w:ascii="Arial" w:hAnsi="Arial" w:cs="Arial"/>
          <w:b/>
          <w:bCs/>
          <w:sz w:val="24"/>
          <w:szCs w:val="24"/>
        </w:rPr>
      </w:pPr>
      <w:r w:rsidRPr="00B8778A">
        <w:rPr>
          <w:rFonts w:ascii="Arial" w:hAnsi="Arial" w:cs="Arial"/>
          <w:b/>
          <w:bCs/>
          <w:sz w:val="24"/>
          <w:szCs w:val="24"/>
        </w:rPr>
        <w:t>6. Simplicity in Language</w:t>
      </w:r>
    </w:p>
    <w:p w14:paraId="6DB96D64" w14:textId="77777777" w:rsidR="00B8778A" w:rsidRPr="00B8778A" w:rsidRDefault="00B8778A" w:rsidP="00B8778A">
      <w:pPr>
        <w:spacing w:line="240" w:lineRule="auto"/>
        <w:rPr>
          <w:rFonts w:ascii="Arial" w:hAnsi="Arial" w:cs="Arial"/>
          <w:sz w:val="24"/>
          <w:szCs w:val="24"/>
        </w:rPr>
      </w:pPr>
      <w:r w:rsidRPr="00B8778A">
        <w:rPr>
          <w:rFonts w:ascii="Arial" w:hAnsi="Arial" w:cs="Arial"/>
          <w:sz w:val="24"/>
          <w:szCs w:val="24"/>
        </w:rPr>
        <w:t>Simplicity in journalism refers to the use of clear, straightforward, and accessible language that allows readers of diverse backgrounds to understand the story easily. Simple language enhances comprehension, avoids confusion, and ensures that the core message is effectively communicated.</w:t>
      </w:r>
    </w:p>
    <w:p w14:paraId="7DA683D8" w14:textId="77777777" w:rsidR="00B8778A" w:rsidRPr="00B8778A" w:rsidRDefault="00B8778A" w:rsidP="00B8778A">
      <w:pPr>
        <w:spacing w:line="240" w:lineRule="auto"/>
        <w:rPr>
          <w:rFonts w:ascii="Arial" w:hAnsi="Arial" w:cs="Arial"/>
          <w:b/>
          <w:bCs/>
          <w:sz w:val="24"/>
          <w:szCs w:val="24"/>
        </w:rPr>
      </w:pPr>
      <w:r w:rsidRPr="00B8778A">
        <w:rPr>
          <w:rFonts w:ascii="Arial" w:hAnsi="Arial" w:cs="Arial"/>
          <w:b/>
          <w:bCs/>
          <w:sz w:val="24"/>
          <w:szCs w:val="24"/>
        </w:rPr>
        <w:t>6.1 Definition of Simplicity</w:t>
      </w:r>
    </w:p>
    <w:p w14:paraId="781CF2AC" w14:textId="77777777" w:rsidR="00B8778A" w:rsidRPr="00B8778A" w:rsidRDefault="00B8778A" w:rsidP="00B8778A">
      <w:pPr>
        <w:numPr>
          <w:ilvl w:val="0"/>
          <w:numId w:val="202"/>
        </w:numPr>
        <w:spacing w:line="240" w:lineRule="auto"/>
        <w:rPr>
          <w:rFonts w:ascii="Arial" w:hAnsi="Arial" w:cs="Arial"/>
          <w:sz w:val="24"/>
          <w:szCs w:val="24"/>
        </w:rPr>
      </w:pPr>
      <w:r w:rsidRPr="00B8778A">
        <w:rPr>
          <w:rFonts w:ascii="Arial" w:hAnsi="Arial" w:cs="Arial"/>
          <w:sz w:val="24"/>
          <w:szCs w:val="24"/>
        </w:rPr>
        <w:t>Simplicity involves choosing words and sentence structures that are easy to understand.</w:t>
      </w:r>
    </w:p>
    <w:p w14:paraId="09969E68" w14:textId="77777777" w:rsidR="00B8778A" w:rsidRPr="00B8778A" w:rsidRDefault="00B8778A" w:rsidP="00B8778A">
      <w:pPr>
        <w:numPr>
          <w:ilvl w:val="0"/>
          <w:numId w:val="202"/>
        </w:numPr>
        <w:spacing w:line="240" w:lineRule="auto"/>
        <w:rPr>
          <w:rFonts w:ascii="Arial" w:hAnsi="Arial" w:cs="Arial"/>
          <w:sz w:val="24"/>
          <w:szCs w:val="24"/>
        </w:rPr>
      </w:pPr>
      <w:r w:rsidRPr="00B8778A">
        <w:rPr>
          <w:rFonts w:ascii="Arial" w:hAnsi="Arial" w:cs="Arial"/>
          <w:sz w:val="24"/>
          <w:szCs w:val="24"/>
        </w:rPr>
        <w:t>Avoids unnecessary jargon, technical terms, and complex phrasing that may alienate readers.</w:t>
      </w:r>
    </w:p>
    <w:p w14:paraId="7247C13D" w14:textId="77777777" w:rsidR="00B8778A" w:rsidRPr="00B8778A" w:rsidRDefault="00B8778A" w:rsidP="00B8778A">
      <w:pPr>
        <w:numPr>
          <w:ilvl w:val="0"/>
          <w:numId w:val="202"/>
        </w:numPr>
        <w:spacing w:line="240" w:lineRule="auto"/>
        <w:rPr>
          <w:rFonts w:ascii="Arial" w:hAnsi="Arial" w:cs="Arial"/>
          <w:sz w:val="24"/>
          <w:szCs w:val="24"/>
        </w:rPr>
      </w:pPr>
      <w:r w:rsidRPr="00B8778A">
        <w:rPr>
          <w:rFonts w:ascii="Arial" w:hAnsi="Arial" w:cs="Arial"/>
          <w:sz w:val="24"/>
          <w:szCs w:val="24"/>
        </w:rPr>
        <w:t>Example: “The city launched a new bus route” instead of “The municipal authority inaugurated an additional vehicular transit corridor.”</w:t>
      </w:r>
    </w:p>
    <w:p w14:paraId="45CD299C" w14:textId="77777777" w:rsidR="00B8778A" w:rsidRPr="00B8778A" w:rsidRDefault="00B8778A" w:rsidP="00B8778A">
      <w:pPr>
        <w:spacing w:line="240" w:lineRule="auto"/>
        <w:rPr>
          <w:rFonts w:ascii="Arial" w:hAnsi="Arial" w:cs="Arial"/>
          <w:b/>
          <w:bCs/>
          <w:sz w:val="24"/>
          <w:szCs w:val="24"/>
        </w:rPr>
      </w:pPr>
      <w:r w:rsidRPr="00B8778A">
        <w:rPr>
          <w:rFonts w:ascii="Arial" w:hAnsi="Arial" w:cs="Arial"/>
          <w:b/>
          <w:bCs/>
          <w:sz w:val="24"/>
          <w:szCs w:val="24"/>
        </w:rPr>
        <w:t>6.2 Importance of Simplicity</w:t>
      </w:r>
    </w:p>
    <w:p w14:paraId="6AC2279A" w14:textId="77777777" w:rsidR="00B8778A" w:rsidRPr="00B8778A" w:rsidRDefault="00B8778A" w:rsidP="00B8778A">
      <w:pPr>
        <w:numPr>
          <w:ilvl w:val="0"/>
          <w:numId w:val="203"/>
        </w:numPr>
        <w:spacing w:line="240" w:lineRule="auto"/>
        <w:rPr>
          <w:rFonts w:ascii="Arial" w:hAnsi="Arial" w:cs="Arial"/>
          <w:sz w:val="24"/>
          <w:szCs w:val="24"/>
        </w:rPr>
      </w:pPr>
      <w:r w:rsidRPr="00B8778A">
        <w:rPr>
          <w:rFonts w:ascii="Arial" w:hAnsi="Arial" w:cs="Arial"/>
          <w:b/>
          <w:bCs/>
          <w:sz w:val="24"/>
          <w:szCs w:val="24"/>
        </w:rPr>
        <w:t>Comprehension</w:t>
      </w:r>
      <w:r w:rsidRPr="00B8778A">
        <w:rPr>
          <w:rFonts w:ascii="Arial" w:hAnsi="Arial" w:cs="Arial"/>
          <w:sz w:val="24"/>
          <w:szCs w:val="24"/>
        </w:rPr>
        <w:t>: Readers quickly understand the story without deciphering complicated language.</w:t>
      </w:r>
    </w:p>
    <w:p w14:paraId="3576284C" w14:textId="77777777" w:rsidR="00B8778A" w:rsidRPr="00B8778A" w:rsidRDefault="00B8778A" w:rsidP="00B8778A">
      <w:pPr>
        <w:numPr>
          <w:ilvl w:val="0"/>
          <w:numId w:val="203"/>
        </w:numPr>
        <w:spacing w:line="240" w:lineRule="auto"/>
        <w:rPr>
          <w:rFonts w:ascii="Arial" w:hAnsi="Arial" w:cs="Arial"/>
          <w:sz w:val="24"/>
          <w:szCs w:val="24"/>
        </w:rPr>
      </w:pPr>
      <w:r w:rsidRPr="00B8778A">
        <w:rPr>
          <w:rFonts w:ascii="Arial" w:hAnsi="Arial" w:cs="Arial"/>
          <w:b/>
          <w:bCs/>
          <w:sz w:val="24"/>
          <w:szCs w:val="24"/>
        </w:rPr>
        <w:lastRenderedPageBreak/>
        <w:t>Engagement</w:t>
      </w:r>
      <w:r w:rsidRPr="00B8778A">
        <w:rPr>
          <w:rFonts w:ascii="Arial" w:hAnsi="Arial" w:cs="Arial"/>
          <w:sz w:val="24"/>
          <w:szCs w:val="24"/>
        </w:rPr>
        <w:t>: Simple, direct writing maintains reader interest and prevents fatigue.</w:t>
      </w:r>
    </w:p>
    <w:p w14:paraId="10F4ADED" w14:textId="77777777" w:rsidR="00B8778A" w:rsidRPr="00B8778A" w:rsidRDefault="00B8778A" w:rsidP="00B8778A">
      <w:pPr>
        <w:numPr>
          <w:ilvl w:val="0"/>
          <w:numId w:val="203"/>
        </w:numPr>
        <w:spacing w:line="240" w:lineRule="auto"/>
        <w:rPr>
          <w:rFonts w:ascii="Arial" w:hAnsi="Arial" w:cs="Arial"/>
          <w:sz w:val="24"/>
          <w:szCs w:val="24"/>
        </w:rPr>
      </w:pPr>
      <w:r w:rsidRPr="00B8778A">
        <w:rPr>
          <w:rFonts w:ascii="Arial" w:hAnsi="Arial" w:cs="Arial"/>
          <w:b/>
          <w:bCs/>
          <w:sz w:val="24"/>
          <w:szCs w:val="24"/>
        </w:rPr>
        <w:t>Accessibility</w:t>
      </w:r>
      <w:r w:rsidRPr="00B8778A">
        <w:rPr>
          <w:rFonts w:ascii="Arial" w:hAnsi="Arial" w:cs="Arial"/>
          <w:sz w:val="24"/>
          <w:szCs w:val="24"/>
        </w:rPr>
        <w:t>: Ensures that news is understandable to a wider audience, including those with varying levels of literacy or language proficiency.</w:t>
      </w:r>
    </w:p>
    <w:p w14:paraId="15C1070F" w14:textId="77777777" w:rsidR="00B8778A" w:rsidRPr="00B8778A" w:rsidRDefault="00B8778A" w:rsidP="00B8778A">
      <w:pPr>
        <w:numPr>
          <w:ilvl w:val="0"/>
          <w:numId w:val="203"/>
        </w:numPr>
        <w:spacing w:line="240" w:lineRule="auto"/>
        <w:rPr>
          <w:rFonts w:ascii="Arial" w:hAnsi="Arial" w:cs="Arial"/>
          <w:sz w:val="24"/>
          <w:szCs w:val="24"/>
        </w:rPr>
      </w:pPr>
      <w:r w:rsidRPr="00B8778A">
        <w:rPr>
          <w:rFonts w:ascii="Arial" w:hAnsi="Arial" w:cs="Arial"/>
          <w:b/>
          <w:bCs/>
          <w:sz w:val="24"/>
          <w:szCs w:val="24"/>
        </w:rPr>
        <w:t>Efficiency</w:t>
      </w:r>
      <w:r w:rsidRPr="00B8778A">
        <w:rPr>
          <w:rFonts w:ascii="Arial" w:hAnsi="Arial" w:cs="Arial"/>
          <w:sz w:val="24"/>
          <w:szCs w:val="24"/>
        </w:rPr>
        <w:t>: Helps convey essential facts without unnecessary explanation.</w:t>
      </w:r>
    </w:p>
    <w:p w14:paraId="29389980" w14:textId="77777777" w:rsidR="00B8778A" w:rsidRPr="00B8778A" w:rsidRDefault="00B8778A" w:rsidP="00B8778A">
      <w:pPr>
        <w:spacing w:line="240" w:lineRule="auto"/>
        <w:rPr>
          <w:rFonts w:ascii="Arial" w:hAnsi="Arial" w:cs="Arial"/>
          <w:b/>
          <w:bCs/>
          <w:sz w:val="24"/>
          <w:szCs w:val="24"/>
        </w:rPr>
      </w:pPr>
      <w:r w:rsidRPr="00B8778A">
        <w:rPr>
          <w:rFonts w:ascii="Arial" w:hAnsi="Arial" w:cs="Arial"/>
          <w:b/>
          <w:bCs/>
          <w:sz w:val="24"/>
          <w:szCs w:val="24"/>
        </w:rPr>
        <w:t>6.3 Techniques for Maintaining Simplicity</w:t>
      </w:r>
    </w:p>
    <w:p w14:paraId="7B658F2D" w14:textId="77777777" w:rsidR="00B8778A" w:rsidRPr="00B8778A" w:rsidRDefault="00B8778A" w:rsidP="00B8778A">
      <w:pPr>
        <w:numPr>
          <w:ilvl w:val="0"/>
          <w:numId w:val="204"/>
        </w:numPr>
        <w:spacing w:line="240" w:lineRule="auto"/>
        <w:rPr>
          <w:rFonts w:ascii="Arial" w:hAnsi="Arial" w:cs="Arial"/>
          <w:sz w:val="24"/>
          <w:szCs w:val="24"/>
        </w:rPr>
      </w:pPr>
      <w:r w:rsidRPr="00B8778A">
        <w:rPr>
          <w:rFonts w:ascii="Arial" w:hAnsi="Arial" w:cs="Arial"/>
          <w:b/>
          <w:bCs/>
          <w:sz w:val="24"/>
          <w:szCs w:val="24"/>
        </w:rPr>
        <w:t>Use Common Words</w:t>
      </w:r>
      <w:r w:rsidRPr="00B8778A">
        <w:rPr>
          <w:rFonts w:ascii="Arial" w:hAnsi="Arial" w:cs="Arial"/>
          <w:sz w:val="24"/>
          <w:szCs w:val="24"/>
        </w:rPr>
        <w:t>: Replace obscure or technical terms with familiar vocabulary.</w:t>
      </w:r>
    </w:p>
    <w:p w14:paraId="02329CB9" w14:textId="77777777" w:rsidR="00B8778A" w:rsidRPr="00B8778A" w:rsidRDefault="00B8778A" w:rsidP="00B8778A">
      <w:pPr>
        <w:numPr>
          <w:ilvl w:val="0"/>
          <w:numId w:val="204"/>
        </w:numPr>
        <w:spacing w:line="240" w:lineRule="auto"/>
        <w:rPr>
          <w:rFonts w:ascii="Arial" w:hAnsi="Arial" w:cs="Arial"/>
          <w:sz w:val="24"/>
          <w:szCs w:val="24"/>
        </w:rPr>
      </w:pPr>
      <w:r w:rsidRPr="00B8778A">
        <w:rPr>
          <w:rFonts w:ascii="Arial" w:hAnsi="Arial" w:cs="Arial"/>
          <w:b/>
          <w:bCs/>
          <w:sz w:val="24"/>
          <w:szCs w:val="24"/>
        </w:rPr>
        <w:t>Keep Sentences Short</w:t>
      </w:r>
      <w:r w:rsidRPr="00B8778A">
        <w:rPr>
          <w:rFonts w:ascii="Arial" w:hAnsi="Arial" w:cs="Arial"/>
          <w:sz w:val="24"/>
          <w:szCs w:val="24"/>
        </w:rPr>
        <w:t>: One main idea per sentence prevents confusion.</w:t>
      </w:r>
    </w:p>
    <w:p w14:paraId="6AB323EB" w14:textId="77777777" w:rsidR="00B8778A" w:rsidRPr="00B8778A" w:rsidRDefault="00B8778A" w:rsidP="00B8778A">
      <w:pPr>
        <w:numPr>
          <w:ilvl w:val="0"/>
          <w:numId w:val="204"/>
        </w:numPr>
        <w:spacing w:line="240" w:lineRule="auto"/>
        <w:rPr>
          <w:rFonts w:ascii="Arial" w:hAnsi="Arial" w:cs="Arial"/>
          <w:sz w:val="24"/>
          <w:szCs w:val="24"/>
        </w:rPr>
      </w:pPr>
      <w:r w:rsidRPr="00B8778A">
        <w:rPr>
          <w:rFonts w:ascii="Arial" w:hAnsi="Arial" w:cs="Arial"/>
          <w:b/>
          <w:bCs/>
          <w:sz w:val="24"/>
          <w:szCs w:val="24"/>
        </w:rPr>
        <w:t>Avoid Overly Complex Phrases</w:t>
      </w:r>
      <w:r w:rsidRPr="00B8778A">
        <w:rPr>
          <w:rFonts w:ascii="Arial" w:hAnsi="Arial" w:cs="Arial"/>
          <w:sz w:val="24"/>
          <w:szCs w:val="24"/>
        </w:rPr>
        <w:t>: Use direct expressions rather than convoluted structures.</w:t>
      </w:r>
    </w:p>
    <w:p w14:paraId="7575EFD9" w14:textId="77777777" w:rsidR="00B8778A" w:rsidRPr="00B8778A" w:rsidRDefault="00B8778A" w:rsidP="00B8778A">
      <w:pPr>
        <w:numPr>
          <w:ilvl w:val="0"/>
          <w:numId w:val="204"/>
        </w:numPr>
        <w:spacing w:line="240" w:lineRule="auto"/>
        <w:rPr>
          <w:rFonts w:ascii="Arial" w:hAnsi="Arial" w:cs="Arial"/>
          <w:sz w:val="24"/>
          <w:szCs w:val="24"/>
        </w:rPr>
      </w:pPr>
      <w:r w:rsidRPr="00B8778A">
        <w:rPr>
          <w:rFonts w:ascii="Arial" w:hAnsi="Arial" w:cs="Arial"/>
          <w:b/>
          <w:bCs/>
          <w:sz w:val="24"/>
          <w:szCs w:val="24"/>
        </w:rPr>
        <w:t>Clarify When Necessary</w:t>
      </w:r>
      <w:r w:rsidRPr="00B8778A">
        <w:rPr>
          <w:rFonts w:ascii="Arial" w:hAnsi="Arial" w:cs="Arial"/>
          <w:sz w:val="24"/>
          <w:szCs w:val="24"/>
        </w:rPr>
        <w:t>: Provide brief explanations only when a technical term is unavoidable.</w:t>
      </w:r>
    </w:p>
    <w:p w14:paraId="487F43E1" w14:textId="77777777" w:rsidR="00B8778A" w:rsidRPr="00B8778A" w:rsidRDefault="00B8778A" w:rsidP="00B8778A">
      <w:pPr>
        <w:numPr>
          <w:ilvl w:val="0"/>
          <w:numId w:val="204"/>
        </w:numPr>
        <w:spacing w:line="240" w:lineRule="auto"/>
        <w:rPr>
          <w:rFonts w:ascii="Arial" w:hAnsi="Arial" w:cs="Arial"/>
          <w:sz w:val="24"/>
          <w:szCs w:val="24"/>
        </w:rPr>
      </w:pPr>
      <w:r w:rsidRPr="00B8778A">
        <w:rPr>
          <w:rFonts w:ascii="Arial" w:hAnsi="Arial" w:cs="Arial"/>
          <w:b/>
          <w:bCs/>
          <w:sz w:val="24"/>
          <w:szCs w:val="24"/>
        </w:rPr>
        <w:t>Focus on the Core Message</w:t>
      </w:r>
      <w:r w:rsidRPr="00B8778A">
        <w:rPr>
          <w:rFonts w:ascii="Arial" w:hAnsi="Arial" w:cs="Arial"/>
          <w:sz w:val="24"/>
          <w:szCs w:val="24"/>
        </w:rPr>
        <w:t>: Each sentence should convey information directly related to the story’s main point.</w:t>
      </w:r>
    </w:p>
    <w:p w14:paraId="555BE5E1" w14:textId="77777777" w:rsidR="00B8778A" w:rsidRPr="00B8778A" w:rsidRDefault="00B8778A" w:rsidP="00B8778A">
      <w:pPr>
        <w:spacing w:line="240" w:lineRule="auto"/>
        <w:rPr>
          <w:rFonts w:ascii="Arial" w:hAnsi="Arial" w:cs="Arial"/>
          <w:b/>
          <w:bCs/>
          <w:sz w:val="24"/>
          <w:szCs w:val="24"/>
        </w:rPr>
      </w:pPr>
      <w:r w:rsidRPr="00B8778A">
        <w:rPr>
          <w:rFonts w:ascii="Arial" w:hAnsi="Arial" w:cs="Arial"/>
          <w:b/>
          <w:bCs/>
          <w:sz w:val="24"/>
          <w:szCs w:val="24"/>
        </w:rPr>
        <w:t>6.4 Balancing Simplicity and Precision</w:t>
      </w:r>
    </w:p>
    <w:p w14:paraId="418ECC18" w14:textId="77777777" w:rsidR="00B8778A" w:rsidRPr="00B8778A" w:rsidRDefault="00B8778A" w:rsidP="00B8778A">
      <w:pPr>
        <w:numPr>
          <w:ilvl w:val="0"/>
          <w:numId w:val="205"/>
        </w:numPr>
        <w:spacing w:line="240" w:lineRule="auto"/>
        <w:rPr>
          <w:rFonts w:ascii="Arial" w:hAnsi="Arial" w:cs="Arial"/>
          <w:sz w:val="24"/>
          <w:szCs w:val="24"/>
        </w:rPr>
      </w:pPr>
      <w:r w:rsidRPr="00B8778A">
        <w:rPr>
          <w:rFonts w:ascii="Arial" w:hAnsi="Arial" w:cs="Arial"/>
          <w:sz w:val="24"/>
          <w:szCs w:val="24"/>
        </w:rPr>
        <w:t>Simplicity should not compromise accuracy or essential details.</w:t>
      </w:r>
    </w:p>
    <w:p w14:paraId="1E388904" w14:textId="77777777" w:rsidR="00B8778A" w:rsidRPr="00B8778A" w:rsidRDefault="00B8778A" w:rsidP="00B8778A">
      <w:pPr>
        <w:numPr>
          <w:ilvl w:val="0"/>
          <w:numId w:val="205"/>
        </w:numPr>
        <w:spacing w:line="240" w:lineRule="auto"/>
        <w:rPr>
          <w:rFonts w:ascii="Arial" w:hAnsi="Arial" w:cs="Arial"/>
          <w:sz w:val="24"/>
          <w:szCs w:val="24"/>
        </w:rPr>
      </w:pPr>
      <w:r w:rsidRPr="00B8778A">
        <w:rPr>
          <w:rFonts w:ascii="Arial" w:hAnsi="Arial" w:cs="Arial"/>
          <w:sz w:val="24"/>
          <w:szCs w:val="24"/>
        </w:rPr>
        <w:t>Avoid oversimplifying complex issues; instead, present them in a digestible form.</w:t>
      </w:r>
    </w:p>
    <w:p w14:paraId="79ED1F30" w14:textId="77777777" w:rsidR="00B8778A" w:rsidRPr="00B8778A" w:rsidRDefault="00B8778A" w:rsidP="00B8778A">
      <w:pPr>
        <w:numPr>
          <w:ilvl w:val="0"/>
          <w:numId w:val="205"/>
        </w:numPr>
        <w:spacing w:line="240" w:lineRule="auto"/>
        <w:rPr>
          <w:rFonts w:ascii="Arial" w:hAnsi="Arial" w:cs="Arial"/>
          <w:sz w:val="24"/>
          <w:szCs w:val="24"/>
        </w:rPr>
      </w:pPr>
      <w:r w:rsidRPr="00B8778A">
        <w:rPr>
          <w:rFonts w:ascii="Arial" w:hAnsi="Arial" w:cs="Arial"/>
          <w:sz w:val="24"/>
          <w:szCs w:val="24"/>
        </w:rPr>
        <w:t>Example: Explaining a legal ruling in plain terms while retaining its legal significance.</w:t>
      </w:r>
    </w:p>
    <w:p w14:paraId="18D2723F" w14:textId="77777777" w:rsidR="00B8778A" w:rsidRPr="00B8778A" w:rsidRDefault="00B8778A" w:rsidP="00B8778A">
      <w:pPr>
        <w:spacing w:line="240" w:lineRule="auto"/>
        <w:rPr>
          <w:rFonts w:ascii="Arial" w:hAnsi="Arial" w:cs="Arial"/>
          <w:b/>
          <w:bCs/>
          <w:sz w:val="24"/>
          <w:szCs w:val="24"/>
        </w:rPr>
      </w:pPr>
      <w:r w:rsidRPr="00B8778A">
        <w:rPr>
          <w:rFonts w:ascii="Arial" w:hAnsi="Arial" w:cs="Arial"/>
          <w:b/>
          <w:bCs/>
          <w:sz w:val="24"/>
          <w:szCs w:val="24"/>
        </w:rPr>
        <w:t>6.5 Benefits of Simple Language</w:t>
      </w:r>
    </w:p>
    <w:p w14:paraId="5C758D76" w14:textId="77777777" w:rsidR="00B8778A" w:rsidRPr="00B8778A" w:rsidRDefault="00B8778A" w:rsidP="00B8778A">
      <w:pPr>
        <w:numPr>
          <w:ilvl w:val="0"/>
          <w:numId w:val="206"/>
        </w:numPr>
        <w:spacing w:line="240" w:lineRule="auto"/>
        <w:rPr>
          <w:rFonts w:ascii="Arial" w:hAnsi="Arial" w:cs="Arial"/>
          <w:sz w:val="24"/>
          <w:szCs w:val="24"/>
        </w:rPr>
      </w:pPr>
      <w:r w:rsidRPr="00B8778A">
        <w:rPr>
          <w:rFonts w:ascii="Arial" w:hAnsi="Arial" w:cs="Arial"/>
          <w:sz w:val="24"/>
          <w:szCs w:val="24"/>
        </w:rPr>
        <w:t>Enhances reader comprehension and retention.</w:t>
      </w:r>
    </w:p>
    <w:p w14:paraId="24C0D903" w14:textId="77777777" w:rsidR="00B8778A" w:rsidRPr="00B8778A" w:rsidRDefault="00B8778A" w:rsidP="00B8778A">
      <w:pPr>
        <w:numPr>
          <w:ilvl w:val="0"/>
          <w:numId w:val="206"/>
        </w:numPr>
        <w:spacing w:line="240" w:lineRule="auto"/>
        <w:rPr>
          <w:rFonts w:ascii="Arial" w:hAnsi="Arial" w:cs="Arial"/>
          <w:sz w:val="24"/>
          <w:szCs w:val="24"/>
        </w:rPr>
      </w:pPr>
      <w:r w:rsidRPr="00B8778A">
        <w:rPr>
          <w:rFonts w:ascii="Arial" w:hAnsi="Arial" w:cs="Arial"/>
          <w:sz w:val="24"/>
          <w:szCs w:val="24"/>
        </w:rPr>
        <w:t>Reduces misinterpretation or confusion.</w:t>
      </w:r>
    </w:p>
    <w:p w14:paraId="15520635" w14:textId="77777777" w:rsidR="00B8778A" w:rsidRPr="00B8778A" w:rsidRDefault="00B8778A" w:rsidP="00B8778A">
      <w:pPr>
        <w:numPr>
          <w:ilvl w:val="0"/>
          <w:numId w:val="206"/>
        </w:numPr>
        <w:spacing w:line="240" w:lineRule="auto"/>
        <w:rPr>
          <w:rFonts w:ascii="Arial" w:hAnsi="Arial" w:cs="Arial"/>
          <w:sz w:val="24"/>
          <w:szCs w:val="24"/>
        </w:rPr>
      </w:pPr>
      <w:r w:rsidRPr="00B8778A">
        <w:rPr>
          <w:rFonts w:ascii="Arial" w:hAnsi="Arial" w:cs="Arial"/>
          <w:sz w:val="24"/>
          <w:szCs w:val="24"/>
        </w:rPr>
        <w:t>Strengthens the journalist’s credibility by presenting information clearly.</w:t>
      </w:r>
    </w:p>
    <w:p w14:paraId="06C4E8FD" w14:textId="77777777" w:rsidR="00B8778A" w:rsidRPr="00B8778A" w:rsidRDefault="00B8778A" w:rsidP="00B8778A">
      <w:pPr>
        <w:spacing w:line="240" w:lineRule="auto"/>
        <w:rPr>
          <w:rFonts w:ascii="Arial" w:hAnsi="Arial" w:cs="Arial"/>
          <w:b/>
          <w:bCs/>
          <w:sz w:val="24"/>
          <w:szCs w:val="24"/>
        </w:rPr>
      </w:pPr>
      <w:r w:rsidRPr="00B8778A">
        <w:rPr>
          <w:rFonts w:ascii="Arial" w:hAnsi="Arial" w:cs="Arial"/>
          <w:b/>
          <w:bCs/>
          <w:sz w:val="24"/>
          <w:szCs w:val="24"/>
        </w:rPr>
        <w:t>Summary</w:t>
      </w:r>
    </w:p>
    <w:p w14:paraId="4B2ADB32" w14:textId="77777777" w:rsidR="00B8778A" w:rsidRPr="00B8778A" w:rsidRDefault="00B8778A" w:rsidP="00B8778A">
      <w:pPr>
        <w:spacing w:line="240" w:lineRule="auto"/>
        <w:rPr>
          <w:rFonts w:ascii="Arial" w:hAnsi="Arial" w:cs="Arial"/>
          <w:sz w:val="24"/>
          <w:szCs w:val="24"/>
        </w:rPr>
      </w:pPr>
      <w:r w:rsidRPr="00B8778A">
        <w:rPr>
          <w:rFonts w:ascii="Arial" w:hAnsi="Arial" w:cs="Arial"/>
          <w:sz w:val="24"/>
          <w:szCs w:val="24"/>
        </w:rPr>
        <w:t>Simplicity in language ensures clarity, accessibility, and engagement in news writing. By using common words, short sentences, direct expressions, and focusing on the core message, journalists communicate information effectively to a diverse audience while maintaining accuracy and professionalism.</w:t>
      </w:r>
    </w:p>
    <w:p w14:paraId="57B39A9B" w14:textId="77777777" w:rsidR="00107C77" w:rsidRPr="00107C77" w:rsidRDefault="00107C77" w:rsidP="00107C77">
      <w:pPr>
        <w:spacing w:line="240" w:lineRule="auto"/>
        <w:rPr>
          <w:rFonts w:ascii="Arial" w:hAnsi="Arial" w:cs="Arial"/>
          <w:b/>
          <w:bCs/>
          <w:sz w:val="24"/>
          <w:szCs w:val="24"/>
        </w:rPr>
      </w:pPr>
      <w:r w:rsidRPr="00107C77">
        <w:rPr>
          <w:rFonts w:ascii="Arial" w:hAnsi="Arial" w:cs="Arial"/>
          <w:b/>
          <w:bCs/>
          <w:sz w:val="24"/>
          <w:szCs w:val="24"/>
        </w:rPr>
        <w:t>7. Balancing Brevity and Completeness</w:t>
      </w:r>
    </w:p>
    <w:p w14:paraId="203F2193" w14:textId="77777777" w:rsidR="00107C77" w:rsidRPr="00107C77" w:rsidRDefault="00107C77" w:rsidP="00107C77">
      <w:pPr>
        <w:spacing w:line="240" w:lineRule="auto"/>
        <w:rPr>
          <w:rFonts w:ascii="Arial" w:hAnsi="Arial" w:cs="Arial"/>
          <w:sz w:val="24"/>
          <w:szCs w:val="24"/>
        </w:rPr>
      </w:pPr>
      <w:r w:rsidRPr="00107C77">
        <w:rPr>
          <w:rFonts w:ascii="Arial" w:hAnsi="Arial" w:cs="Arial"/>
          <w:sz w:val="24"/>
          <w:szCs w:val="24"/>
        </w:rPr>
        <w:t>Balancing brevity and completeness is a critical skill in journalism. While brevity ensures conciseness, completeness guarantees that all essential information is conveyed. Effective news writing finds the optimal balance, providing enough detail for understanding without overwhelming the reader with unnecessary words.</w:t>
      </w:r>
    </w:p>
    <w:p w14:paraId="30F7C225" w14:textId="77777777" w:rsidR="00107C77" w:rsidRPr="00107C77" w:rsidRDefault="00107C77" w:rsidP="00107C77">
      <w:pPr>
        <w:spacing w:line="240" w:lineRule="auto"/>
        <w:rPr>
          <w:rFonts w:ascii="Arial" w:hAnsi="Arial" w:cs="Arial"/>
          <w:b/>
          <w:bCs/>
          <w:sz w:val="24"/>
          <w:szCs w:val="24"/>
        </w:rPr>
      </w:pPr>
      <w:r w:rsidRPr="00107C77">
        <w:rPr>
          <w:rFonts w:ascii="Arial" w:hAnsi="Arial" w:cs="Arial"/>
          <w:b/>
          <w:bCs/>
          <w:sz w:val="24"/>
          <w:szCs w:val="24"/>
        </w:rPr>
        <w:lastRenderedPageBreak/>
        <w:t>7.1 Definition of Balance</w:t>
      </w:r>
    </w:p>
    <w:p w14:paraId="2BDFD2B2" w14:textId="77777777" w:rsidR="00107C77" w:rsidRPr="00107C77" w:rsidRDefault="00107C77" w:rsidP="00107C77">
      <w:pPr>
        <w:numPr>
          <w:ilvl w:val="0"/>
          <w:numId w:val="207"/>
        </w:numPr>
        <w:spacing w:line="240" w:lineRule="auto"/>
        <w:rPr>
          <w:rFonts w:ascii="Arial" w:hAnsi="Arial" w:cs="Arial"/>
          <w:sz w:val="24"/>
          <w:szCs w:val="24"/>
        </w:rPr>
      </w:pPr>
      <w:r w:rsidRPr="00107C77">
        <w:rPr>
          <w:rFonts w:ascii="Arial" w:hAnsi="Arial" w:cs="Arial"/>
          <w:b/>
          <w:bCs/>
          <w:sz w:val="24"/>
          <w:szCs w:val="24"/>
        </w:rPr>
        <w:t>Brevity</w:t>
      </w:r>
      <w:r w:rsidRPr="00107C77">
        <w:rPr>
          <w:rFonts w:ascii="Arial" w:hAnsi="Arial" w:cs="Arial"/>
          <w:sz w:val="24"/>
          <w:szCs w:val="24"/>
        </w:rPr>
        <w:t>: Presenting information concisely, focusing on essential facts.</w:t>
      </w:r>
    </w:p>
    <w:p w14:paraId="44A2B48E" w14:textId="77777777" w:rsidR="00107C77" w:rsidRPr="00107C77" w:rsidRDefault="00107C77" w:rsidP="00107C77">
      <w:pPr>
        <w:numPr>
          <w:ilvl w:val="0"/>
          <w:numId w:val="207"/>
        </w:numPr>
        <w:spacing w:line="240" w:lineRule="auto"/>
        <w:rPr>
          <w:rFonts w:ascii="Arial" w:hAnsi="Arial" w:cs="Arial"/>
          <w:sz w:val="24"/>
          <w:szCs w:val="24"/>
        </w:rPr>
      </w:pPr>
      <w:r w:rsidRPr="00107C77">
        <w:rPr>
          <w:rFonts w:ascii="Arial" w:hAnsi="Arial" w:cs="Arial"/>
          <w:b/>
          <w:bCs/>
          <w:sz w:val="24"/>
          <w:szCs w:val="24"/>
        </w:rPr>
        <w:t>Completeness</w:t>
      </w:r>
      <w:r w:rsidRPr="00107C77">
        <w:rPr>
          <w:rFonts w:ascii="Arial" w:hAnsi="Arial" w:cs="Arial"/>
          <w:sz w:val="24"/>
          <w:szCs w:val="24"/>
        </w:rPr>
        <w:t>: Including all necessary context, background, and details to fully inform the reader.</w:t>
      </w:r>
    </w:p>
    <w:p w14:paraId="30F586C6" w14:textId="77777777" w:rsidR="00107C77" w:rsidRPr="00107C77" w:rsidRDefault="00107C77" w:rsidP="00107C77">
      <w:pPr>
        <w:numPr>
          <w:ilvl w:val="0"/>
          <w:numId w:val="207"/>
        </w:numPr>
        <w:spacing w:line="240" w:lineRule="auto"/>
        <w:rPr>
          <w:rFonts w:ascii="Arial" w:hAnsi="Arial" w:cs="Arial"/>
          <w:sz w:val="24"/>
          <w:szCs w:val="24"/>
        </w:rPr>
      </w:pPr>
      <w:r w:rsidRPr="00107C77">
        <w:rPr>
          <w:rFonts w:ascii="Arial" w:hAnsi="Arial" w:cs="Arial"/>
          <w:sz w:val="24"/>
          <w:szCs w:val="24"/>
        </w:rPr>
        <w:t>Balance ensures clarity, comprehension, and engagement simultaneously.</w:t>
      </w:r>
    </w:p>
    <w:p w14:paraId="564035F1" w14:textId="77777777" w:rsidR="00107C77" w:rsidRPr="00107C77" w:rsidRDefault="00107C77" w:rsidP="00107C77">
      <w:pPr>
        <w:spacing w:line="240" w:lineRule="auto"/>
        <w:rPr>
          <w:rFonts w:ascii="Arial" w:hAnsi="Arial" w:cs="Arial"/>
          <w:b/>
          <w:bCs/>
          <w:sz w:val="24"/>
          <w:szCs w:val="24"/>
        </w:rPr>
      </w:pPr>
      <w:r w:rsidRPr="00107C77">
        <w:rPr>
          <w:rFonts w:ascii="Arial" w:hAnsi="Arial" w:cs="Arial"/>
          <w:b/>
          <w:bCs/>
          <w:sz w:val="24"/>
          <w:szCs w:val="24"/>
        </w:rPr>
        <w:t>7.2 Importance of Balancing Brevity and Completeness</w:t>
      </w:r>
    </w:p>
    <w:p w14:paraId="78623A7C" w14:textId="77777777" w:rsidR="00107C77" w:rsidRPr="00107C77" w:rsidRDefault="00107C77" w:rsidP="00107C77">
      <w:pPr>
        <w:numPr>
          <w:ilvl w:val="0"/>
          <w:numId w:val="208"/>
        </w:numPr>
        <w:spacing w:line="240" w:lineRule="auto"/>
        <w:rPr>
          <w:rFonts w:ascii="Arial" w:hAnsi="Arial" w:cs="Arial"/>
          <w:sz w:val="24"/>
          <w:szCs w:val="24"/>
        </w:rPr>
      </w:pPr>
      <w:r w:rsidRPr="00107C77">
        <w:rPr>
          <w:rFonts w:ascii="Arial" w:hAnsi="Arial" w:cs="Arial"/>
          <w:b/>
          <w:bCs/>
          <w:sz w:val="24"/>
          <w:szCs w:val="24"/>
        </w:rPr>
        <w:t>Reader Understanding</w:t>
      </w:r>
      <w:r w:rsidRPr="00107C77">
        <w:rPr>
          <w:rFonts w:ascii="Arial" w:hAnsi="Arial" w:cs="Arial"/>
          <w:sz w:val="24"/>
          <w:szCs w:val="24"/>
        </w:rPr>
        <w:t>: Ensures readers grasp the full story without confusion.</w:t>
      </w:r>
    </w:p>
    <w:p w14:paraId="6B6AA260" w14:textId="77777777" w:rsidR="00107C77" w:rsidRPr="00107C77" w:rsidRDefault="00107C77" w:rsidP="00107C77">
      <w:pPr>
        <w:numPr>
          <w:ilvl w:val="0"/>
          <w:numId w:val="208"/>
        </w:numPr>
        <w:spacing w:line="240" w:lineRule="auto"/>
        <w:rPr>
          <w:rFonts w:ascii="Arial" w:hAnsi="Arial" w:cs="Arial"/>
          <w:sz w:val="24"/>
          <w:szCs w:val="24"/>
        </w:rPr>
      </w:pPr>
      <w:r w:rsidRPr="00107C77">
        <w:rPr>
          <w:rFonts w:ascii="Arial" w:hAnsi="Arial" w:cs="Arial"/>
          <w:b/>
          <w:bCs/>
          <w:sz w:val="24"/>
          <w:szCs w:val="24"/>
        </w:rPr>
        <w:t>Efficiency</w:t>
      </w:r>
      <w:r w:rsidRPr="00107C77">
        <w:rPr>
          <w:rFonts w:ascii="Arial" w:hAnsi="Arial" w:cs="Arial"/>
          <w:sz w:val="24"/>
          <w:szCs w:val="24"/>
        </w:rPr>
        <w:t>: Delivers key facts quickly while still providing context for comprehension.</w:t>
      </w:r>
    </w:p>
    <w:p w14:paraId="74E43C7A" w14:textId="77777777" w:rsidR="00107C77" w:rsidRPr="00107C77" w:rsidRDefault="00107C77" w:rsidP="00107C77">
      <w:pPr>
        <w:numPr>
          <w:ilvl w:val="0"/>
          <w:numId w:val="208"/>
        </w:numPr>
        <w:spacing w:line="240" w:lineRule="auto"/>
        <w:rPr>
          <w:rFonts w:ascii="Arial" w:hAnsi="Arial" w:cs="Arial"/>
          <w:sz w:val="24"/>
          <w:szCs w:val="24"/>
        </w:rPr>
      </w:pPr>
      <w:r w:rsidRPr="00107C77">
        <w:rPr>
          <w:rFonts w:ascii="Arial" w:hAnsi="Arial" w:cs="Arial"/>
          <w:b/>
          <w:bCs/>
          <w:sz w:val="24"/>
          <w:szCs w:val="24"/>
        </w:rPr>
        <w:t>Professionalism</w:t>
      </w:r>
      <w:r w:rsidRPr="00107C77">
        <w:rPr>
          <w:rFonts w:ascii="Arial" w:hAnsi="Arial" w:cs="Arial"/>
          <w:sz w:val="24"/>
          <w:szCs w:val="24"/>
        </w:rPr>
        <w:t>: Demonstrates careful judgment in determining what information is essential.</w:t>
      </w:r>
    </w:p>
    <w:p w14:paraId="72F0FB0B" w14:textId="77777777" w:rsidR="00107C77" w:rsidRPr="00107C77" w:rsidRDefault="00107C77" w:rsidP="00107C77">
      <w:pPr>
        <w:numPr>
          <w:ilvl w:val="0"/>
          <w:numId w:val="208"/>
        </w:numPr>
        <w:spacing w:line="240" w:lineRule="auto"/>
        <w:rPr>
          <w:rFonts w:ascii="Arial" w:hAnsi="Arial" w:cs="Arial"/>
          <w:sz w:val="24"/>
          <w:szCs w:val="24"/>
        </w:rPr>
      </w:pPr>
      <w:r w:rsidRPr="00107C77">
        <w:rPr>
          <w:rFonts w:ascii="Arial" w:hAnsi="Arial" w:cs="Arial"/>
          <w:b/>
          <w:bCs/>
          <w:sz w:val="24"/>
          <w:szCs w:val="24"/>
        </w:rPr>
        <w:t>Credibility</w:t>
      </w:r>
      <w:r w:rsidRPr="00107C77">
        <w:rPr>
          <w:rFonts w:ascii="Arial" w:hAnsi="Arial" w:cs="Arial"/>
          <w:sz w:val="24"/>
          <w:szCs w:val="24"/>
        </w:rPr>
        <w:t>: Avoids under-reporting (too brief) or over-reporting (too wordy) that could mislead or fatigue readers.</w:t>
      </w:r>
    </w:p>
    <w:p w14:paraId="21DBD666" w14:textId="77777777" w:rsidR="00107C77" w:rsidRPr="00107C77" w:rsidRDefault="00107C77" w:rsidP="00107C77">
      <w:pPr>
        <w:spacing w:line="240" w:lineRule="auto"/>
        <w:rPr>
          <w:rFonts w:ascii="Arial" w:hAnsi="Arial" w:cs="Arial"/>
          <w:b/>
          <w:bCs/>
          <w:sz w:val="24"/>
          <w:szCs w:val="24"/>
        </w:rPr>
      </w:pPr>
      <w:r w:rsidRPr="00107C77">
        <w:rPr>
          <w:rFonts w:ascii="Arial" w:hAnsi="Arial" w:cs="Arial"/>
          <w:b/>
          <w:bCs/>
          <w:sz w:val="24"/>
          <w:szCs w:val="24"/>
        </w:rPr>
        <w:t>7.3 Techniques for Achieving Balance</w:t>
      </w:r>
    </w:p>
    <w:p w14:paraId="09BCD535" w14:textId="77777777" w:rsidR="00107C77" w:rsidRPr="00107C77" w:rsidRDefault="00107C77" w:rsidP="00107C77">
      <w:pPr>
        <w:numPr>
          <w:ilvl w:val="0"/>
          <w:numId w:val="209"/>
        </w:numPr>
        <w:spacing w:line="240" w:lineRule="auto"/>
        <w:rPr>
          <w:rFonts w:ascii="Arial" w:hAnsi="Arial" w:cs="Arial"/>
          <w:sz w:val="24"/>
          <w:szCs w:val="24"/>
        </w:rPr>
      </w:pPr>
      <w:r w:rsidRPr="00107C77">
        <w:rPr>
          <w:rFonts w:ascii="Arial" w:hAnsi="Arial" w:cs="Arial"/>
          <w:b/>
          <w:bCs/>
          <w:sz w:val="24"/>
          <w:szCs w:val="24"/>
        </w:rPr>
        <w:t>Prioritize Information</w:t>
      </w:r>
      <w:r w:rsidRPr="00107C77">
        <w:rPr>
          <w:rFonts w:ascii="Arial" w:hAnsi="Arial" w:cs="Arial"/>
          <w:sz w:val="24"/>
          <w:szCs w:val="24"/>
        </w:rPr>
        <w:t>: Lead with the most important facts, followed by supporting details.</w:t>
      </w:r>
    </w:p>
    <w:p w14:paraId="2C4C170A" w14:textId="77777777" w:rsidR="00107C77" w:rsidRPr="00107C77" w:rsidRDefault="00107C77" w:rsidP="00107C77">
      <w:pPr>
        <w:numPr>
          <w:ilvl w:val="0"/>
          <w:numId w:val="209"/>
        </w:numPr>
        <w:spacing w:line="240" w:lineRule="auto"/>
        <w:rPr>
          <w:rFonts w:ascii="Arial" w:hAnsi="Arial" w:cs="Arial"/>
          <w:sz w:val="24"/>
          <w:szCs w:val="24"/>
        </w:rPr>
      </w:pPr>
      <w:r w:rsidRPr="00107C77">
        <w:rPr>
          <w:rFonts w:ascii="Arial" w:hAnsi="Arial" w:cs="Arial"/>
          <w:b/>
          <w:bCs/>
          <w:sz w:val="24"/>
          <w:szCs w:val="24"/>
        </w:rPr>
        <w:t>Use Concise Sentences</w:t>
      </w:r>
      <w:r w:rsidRPr="00107C77">
        <w:rPr>
          <w:rFonts w:ascii="Arial" w:hAnsi="Arial" w:cs="Arial"/>
          <w:sz w:val="24"/>
          <w:szCs w:val="24"/>
        </w:rPr>
        <w:t>: Express essential ideas clearly without unnecessary elaboration.</w:t>
      </w:r>
    </w:p>
    <w:p w14:paraId="7E1CAABA" w14:textId="77777777" w:rsidR="00107C77" w:rsidRPr="00107C77" w:rsidRDefault="00107C77" w:rsidP="00107C77">
      <w:pPr>
        <w:numPr>
          <w:ilvl w:val="0"/>
          <w:numId w:val="209"/>
        </w:numPr>
        <w:spacing w:line="240" w:lineRule="auto"/>
        <w:rPr>
          <w:rFonts w:ascii="Arial" w:hAnsi="Arial" w:cs="Arial"/>
          <w:sz w:val="24"/>
          <w:szCs w:val="24"/>
        </w:rPr>
      </w:pPr>
      <w:r w:rsidRPr="00107C77">
        <w:rPr>
          <w:rFonts w:ascii="Arial" w:hAnsi="Arial" w:cs="Arial"/>
          <w:b/>
          <w:bCs/>
          <w:sz w:val="24"/>
          <w:szCs w:val="24"/>
        </w:rPr>
        <w:t>Integrate Background Strategically</w:t>
      </w:r>
      <w:r w:rsidRPr="00107C77">
        <w:rPr>
          <w:rFonts w:ascii="Arial" w:hAnsi="Arial" w:cs="Arial"/>
          <w:sz w:val="24"/>
          <w:szCs w:val="24"/>
        </w:rPr>
        <w:t>: Include only context necessary for understanding, avoiding excessive historical or technical detail.</w:t>
      </w:r>
    </w:p>
    <w:p w14:paraId="2CCEA871" w14:textId="77777777" w:rsidR="00107C77" w:rsidRPr="00107C77" w:rsidRDefault="00107C77" w:rsidP="00107C77">
      <w:pPr>
        <w:numPr>
          <w:ilvl w:val="0"/>
          <w:numId w:val="209"/>
        </w:numPr>
        <w:spacing w:line="240" w:lineRule="auto"/>
        <w:rPr>
          <w:rFonts w:ascii="Arial" w:hAnsi="Arial" w:cs="Arial"/>
          <w:sz w:val="24"/>
          <w:szCs w:val="24"/>
        </w:rPr>
      </w:pPr>
      <w:r w:rsidRPr="00107C77">
        <w:rPr>
          <w:rFonts w:ascii="Arial" w:hAnsi="Arial" w:cs="Arial"/>
          <w:b/>
          <w:bCs/>
          <w:sz w:val="24"/>
          <w:szCs w:val="24"/>
        </w:rPr>
        <w:t>Summarize When Possible</w:t>
      </w:r>
      <w:r w:rsidRPr="00107C77">
        <w:rPr>
          <w:rFonts w:ascii="Arial" w:hAnsi="Arial" w:cs="Arial"/>
          <w:sz w:val="24"/>
          <w:szCs w:val="24"/>
        </w:rPr>
        <w:t>: Condense complex explanations while retaining accuracy.</w:t>
      </w:r>
    </w:p>
    <w:p w14:paraId="0F20CF18" w14:textId="77777777" w:rsidR="00107C77" w:rsidRPr="00107C77" w:rsidRDefault="00107C77" w:rsidP="00107C77">
      <w:pPr>
        <w:numPr>
          <w:ilvl w:val="0"/>
          <w:numId w:val="209"/>
        </w:numPr>
        <w:spacing w:line="240" w:lineRule="auto"/>
        <w:rPr>
          <w:rFonts w:ascii="Arial" w:hAnsi="Arial" w:cs="Arial"/>
          <w:sz w:val="24"/>
          <w:szCs w:val="24"/>
        </w:rPr>
      </w:pPr>
      <w:r w:rsidRPr="00107C77">
        <w:rPr>
          <w:rFonts w:ascii="Arial" w:hAnsi="Arial" w:cs="Arial"/>
          <w:b/>
          <w:bCs/>
          <w:sz w:val="24"/>
          <w:szCs w:val="24"/>
        </w:rPr>
        <w:t>Segment Information</w:t>
      </w:r>
      <w:r w:rsidRPr="00107C77">
        <w:rPr>
          <w:rFonts w:ascii="Arial" w:hAnsi="Arial" w:cs="Arial"/>
          <w:sz w:val="24"/>
          <w:szCs w:val="24"/>
        </w:rPr>
        <w:t>: Use subheadings, bullet points, or short paragraphs to organize details efficiently.</w:t>
      </w:r>
    </w:p>
    <w:p w14:paraId="78B58F9A" w14:textId="77777777" w:rsidR="00107C77" w:rsidRPr="00107C77" w:rsidRDefault="00107C77" w:rsidP="00107C77">
      <w:pPr>
        <w:spacing w:line="240" w:lineRule="auto"/>
        <w:rPr>
          <w:rFonts w:ascii="Arial" w:hAnsi="Arial" w:cs="Arial"/>
          <w:b/>
          <w:bCs/>
          <w:sz w:val="24"/>
          <w:szCs w:val="24"/>
        </w:rPr>
      </w:pPr>
      <w:r w:rsidRPr="00107C77">
        <w:rPr>
          <w:rFonts w:ascii="Arial" w:hAnsi="Arial" w:cs="Arial"/>
          <w:b/>
          <w:bCs/>
          <w:sz w:val="24"/>
          <w:szCs w:val="24"/>
        </w:rPr>
        <w:t>7.4 Common Pitfalls</w:t>
      </w:r>
    </w:p>
    <w:p w14:paraId="6852F683" w14:textId="77777777" w:rsidR="00107C77" w:rsidRPr="00107C77" w:rsidRDefault="00107C77" w:rsidP="00107C77">
      <w:pPr>
        <w:numPr>
          <w:ilvl w:val="0"/>
          <w:numId w:val="210"/>
        </w:numPr>
        <w:spacing w:line="240" w:lineRule="auto"/>
        <w:rPr>
          <w:rFonts w:ascii="Arial" w:hAnsi="Arial" w:cs="Arial"/>
          <w:sz w:val="24"/>
          <w:szCs w:val="24"/>
        </w:rPr>
      </w:pPr>
      <w:r w:rsidRPr="00107C77">
        <w:rPr>
          <w:rFonts w:ascii="Arial" w:hAnsi="Arial" w:cs="Arial"/>
          <w:sz w:val="24"/>
          <w:szCs w:val="24"/>
        </w:rPr>
        <w:t>Over-condensing: Important context or nuances may be lost.</w:t>
      </w:r>
    </w:p>
    <w:p w14:paraId="51C7EB43" w14:textId="77777777" w:rsidR="00107C77" w:rsidRPr="00107C77" w:rsidRDefault="00107C77" w:rsidP="00107C77">
      <w:pPr>
        <w:numPr>
          <w:ilvl w:val="0"/>
          <w:numId w:val="210"/>
        </w:numPr>
        <w:spacing w:line="240" w:lineRule="auto"/>
        <w:rPr>
          <w:rFonts w:ascii="Arial" w:hAnsi="Arial" w:cs="Arial"/>
          <w:sz w:val="24"/>
          <w:szCs w:val="24"/>
        </w:rPr>
      </w:pPr>
      <w:r w:rsidRPr="00107C77">
        <w:rPr>
          <w:rFonts w:ascii="Arial" w:hAnsi="Arial" w:cs="Arial"/>
          <w:sz w:val="24"/>
          <w:szCs w:val="24"/>
        </w:rPr>
        <w:t>Over-elaboration: Stories become long, complex, and difficult to read.</w:t>
      </w:r>
    </w:p>
    <w:p w14:paraId="7D9943DA" w14:textId="77777777" w:rsidR="00107C77" w:rsidRPr="00107C77" w:rsidRDefault="00107C77" w:rsidP="00107C77">
      <w:pPr>
        <w:numPr>
          <w:ilvl w:val="0"/>
          <w:numId w:val="210"/>
        </w:numPr>
        <w:spacing w:line="240" w:lineRule="auto"/>
        <w:rPr>
          <w:rFonts w:ascii="Arial" w:hAnsi="Arial" w:cs="Arial"/>
          <w:sz w:val="24"/>
          <w:szCs w:val="24"/>
        </w:rPr>
      </w:pPr>
      <w:r w:rsidRPr="00107C77">
        <w:rPr>
          <w:rFonts w:ascii="Arial" w:hAnsi="Arial" w:cs="Arial"/>
          <w:sz w:val="24"/>
          <w:szCs w:val="24"/>
        </w:rPr>
        <w:t>Neglecting reader perspective: Failing to consider what information the audience needs to understand the story fully.</w:t>
      </w:r>
    </w:p>
    <w:p w14:paraId="7BCCEC37" w14:textId="77777777" w:rsidR="00107C77" w:rsidRPr="00107C77" w:rsidRDefault="00107C77" w:rsidP="00107C77">
      <w:pPr>
        <w:spacing w:line="240" w:lineRule="auto"/>
        <w:rPr>
          <w:rFonts w:ascii="Arial" w:hAnsi="Arial" w:cs="Arial"/>
          <w:b/>
          <w:bCs/>
          <w:sz w:val="24"/>
          <w:szCs w:val="24"/>
        </w:rPr>
      </w:pPr>
      <w:r w:rsidRPr="00107C77">
        <w:rPr>
          <w:rFonts w:ascii="Arial" w:hAnsi="Arial" w:cs="Arial"/>
          <w:b/>
          <w:bCs/>
          <w:sz w:val="24"/>
          <w:szCs w:val="24"/>
        </w:rPr>
        <w:t>7.5 Examples</w:t>
      </w:r>
    </w:p>
    <w:p w14:paraId="7F8EFB14" w14:textId="77777777" w:rsidR="00107C77" w:rsidRPr="00107C77" w:rsidRDefault="00107C77" w:rsidP="00107C77">
      <w:pPr>
        <w:numPr>
          <w:ilvl w:val="0"/>
          <w:numId w:val="211"/>
        </w:numPr>
        <w:spacing w:line="240" w:lineRule="auto"/>
        <w:rPr>
          <w:rFonts w:ascii="Arial" w:hAnsi="Arial" w:cs="Arial"/>
          <w:sz w:val="24"/>
          <w:szCs w:val="24"/>
        </w:rPr>
      </w:pPr>
      <w:r w:rsidRPr="00107C77">
        <w:rPr>
          <w:rFonts w:ascii="Arial" w:hAnsi="Arial" w:cs="Arial"/>
          <w:b/>
          <w:bCs/>
          <w:sz w:val="24"/>
          <w:szCs w:val="24"/>
        </w:rPr>
        <w:t>Balanced</w:t>
      </w:r>
      <w:r w:rsidRPr="00107C77">
        <w:rPr>
          <w:rFonts w:ascii="Arial" w:hAnsi="Arial" w:cs="Arial"/>
          <w:sz w:val="24"/>
          <w:szCs w:val="24"/>
        </w:rPr>
        <w:t>: “The city council approved a new public transportation plan today. The plan adds three new bus routes and extends operating hours, aiming to reduce congestion during peak hours.”</w:t>
      </w:r>
    </w:p>
    <w:p w14:paraId="2B432D45" w14:textId="77777777" w:rsidR="00107C77" w:rsidRPr="00107C77" w:rsidRDefault="00107C77" w:rsidP="00107C77">
      <w:pPr>
        <w:numPr>
          <w:ilvl w:val="0"/>
          <w:numId w:val="211"/>
        </w:numPr>
        <w:spacing w:line="240" w:lineRule="auto"/>
        <w:rPr>
          <w:rFonts w:ascii="Arial" w:hAnsi="Arial" w:cs="Arial"/>
          <w:sz w:val="24"/>
          <w:szCs w:val="24"/>
        </w:rPr>
      </w:pPr>
      <w:r w:rsidRPr="00107C77">
        <w:rPr>
          <w:rFonts w:ascii="Arial" w:hAnsi="Arial" w:cs="Arial"/>
          <w:b/>
          <w:bCs/>
          <w:sz w:val="24"/>
          <w:szCs w:val="24"/>
        </w:rPr>
        <w:t>Too Brief</w:t>
      </w:r>
      <w:r w:rsidRPr="00107C77">
        <w:rPr>
          <w:rFonts w:ascii="Arial" w:hAnsi="Arial" w:cs="Arial"/>
          <w:sz w:val="24"/>
          <w:szCs w:val="24"/>
        </w:rPr>
        <w:t>: “The council approved a new plan today.” (lacks critical details)</w:t>
      </w:r>
    </w:p>
    <w:p w14:paraId="4B2C8569" w14:textId="77777777" w:rsidR="00107C77" w:rsidRPr="00107C77" w:rsidRDefault="00107C77" w:rsidP="00107C77">
      <w:pPr>
        <w:numPr>
          <w:ilvl w:val="0"/>
          <w:numId w:val="211"/>
        </w:numPr>
        <w:spacing w:line="240" w:lineRule="auto"/>
        <w:rPr>
          <w:rFonts w:ascii="Arial" w:hAnsi="Arial" w:cs="Arial"/>
          <w:sz w:val="24"/>
          <w:szCs w:val="24"/>
        </w:rPr>
      </w:pPr>
      <w:r w:rsidRPr="00107C77">
        <w:rPr>
          <w:rFonts w:ascii="Arial" w:hAnsi="Arial" w:cs="Arial"/>
          <w:b/>
          <w:bCs/>
          <w:sz w:val="24"/>
          <w:szCs w:val="24"/>
        </w:rPr>
        <w:lastRenderedPageBreak/>
        <w:t>Too Wordy</w:t>
      </w:r>
      <w:r w:rsidRPr="00107C77">
        <w:rPr>
          <w:rFonts w:ascii="Arial" w:hAnsi="Arial" w:cs="Arial"/>
          <w:sz w:val="24"/>
          <w:szCs w:val="24"/>
        </w:rPr>
        <w:t>: “After several hours of debate, consultation with experts, and considering various traffic studies and public opinion surveys, the city council finally approved the new public transportation plan, which will include a number of measures aimed at reducing congestion, improving commuter convenience, and modernizing the bus network.” (overloaded with detail)</w:t>
      </w:r>
    </w:p>
    <w:p w14:paraId="0606E2B7" w14:textId="77777777" w:rsidR="00107C77" w:rsidRPr="00107C77" w:rsidRDefault="00107C77" w:rsidP="00107C77">
      <w:pPr>
        <w:spacing w:line="240" w:lineRule="auto"/>
        <w:rPr>
          <w:rFonts w:ascii="Arial" w:hAnsi="Arial" w:cs="Arial"/>
          <w:b/>
          <w:bCs/>
          <w:sz w:val="24"/>
          <w:szCs w:val="24"/>
        </w:rPr>
      </w:pPr>
      <w:r w:rsidRPr="00107C77">
        <w:rPr>
          <w:rFonts w:ascii="Arial" w:hAnsi="Arial" w:cs="Arial"/>
          <w:b/>
          <w:bCs/>
          <w:sz w:val="24"/>
          <w:szCs w:val="24"/>
        </w:rPr>
        <w:t>Summary</w:t>
      </w:r>
    </w:p>
    <w:p w14:paraId="51344A97" w14:textId="77777777" w:rsidR="00107C77" w:rsidRPr="00107C77" w:rsidRDefault="00107C77" w:rsidP="00107C77">
      <w:pPr>
        <w:spacing w:line="240" w:lineRule="auto"/>
        <w:rPr>
          <w:rFonts w:ascii="Arial" w:hAnsi="Arial" w:cs="Arial"/>
          <w:sz w:val="24"/>
          <w:szCs w:val="24"/>
        </w:rPr>
      </w:pPr>
      <w:r w:rsidRPr="00107C77">
        <w:rPr>
          <w:rFonts w:ascii="Arial" w:hAnsi="Arial" w:cs="Arial"/>
          <w:sz w:val="24"/>
          <w:szCs w:val="24"/>
        </w:rPr>
        <w:t>Balancing brevity and completeness ensures that news stories are concise, readable, and fully informative. By prioritizing essential information, condensing background context, and organizing content efficiently, journalists provide readers with clear and comprehensive reporting without overwhelming them.</w:t>
      </w:r>
    </w:p>
    <w:p w14:paraId="1B85AFB5" w14:textId="77777777" w:rsidR="00926675" w:rsidRPr="00926675" w:rsidRDefault="00926675" w:rsidP="00926675">
      <w:pPr>
        <w:spacing w:line="240" w:lineRule="auto"/>
        <w:rPr>
          <w:rFonts w:ascii="Arial" w:hAnsi="Arial" w:cs="Arial"/>
          <w:b/>
          <w:bCs/>
          <w:sz w:val="24"/>
          <w:szCs w:val="24"/>
        </w:rPr>
      </w:pPr>
      <w:r w:rsidRPr="00926675">
        <w:rPr>
          <w:rFonts w:ascii="Arial" w:hAnsi="Arial" w:cs="Arial"/>
          <w:b/>
          <w:bCs/>
          <w:sz w:val="24"/>
          <w:szCs w:val="24"/>
        </w:rPr>
        <w:t>8. Clarity in Expression</w:t>
      </w:r>
    </w:p>
    <w:p w14:paraId="72B26F38" w14:textId="77777777" w:rsidR="00926675" w:rsidRPr="00926675" w:rsidRDefault="00926675" w:rsidP="00926675">
      <w:pPr>
        <w:spacing w:line="240" w:lineRule="auto"/>
        <w:rPr>
          <w:rFonts w:ascii="Arial" w:hAnsi="Arial" w:cs="Arial"/>
          <w:sz w:val="24"/>
          <w:szCs w:val="24"/>
        </w:rPr>
      </w:pPr>
      <w:r w:rsidRPr="00926675">
        <w:rPr>
          <w:rFonts w:ascii="Arial" w:hAnsi="Arial" w:cs="Arial"/>
          <w:sz w:val="24"/>
          <w:szCs w:val="24"/>
        </w:rPr>
        <w:t>Clarity in journalism refers to presenting information in a straightforward, understandable manner. Clear writing ensures that readers immediately grasp the main points of a story without confusion or misinterpretation.</w:t>
      </w:r>
    </w:p>
    <w:p w14:paraId="4261A796" w14:textId="77777777" w:rsidR="00926675" w:rsidRPr="00926675" w:rsidRDefault="00926675" w:rsidP="00926675">
      <w:pPr>
        <w:spacing w:line="240" w:lineRule="auto"/>
        <w:rPr>
          <w:rFonts w:ascii="Arial" w:hAnsi="Arial" w:cs="Arial"/>
          <w:b/>
          <w:bCs/>
          <w:sz w:val="24"/>
          <w:szCs w:val="24"/>
        </w:rPr>
      </w:pPr>
      <w:r w:rsidRPr="00926675">
        <w:rPr>
          <w:rFonts w:ascii="Arial" w:hAnsi="Arial" w:cs="Arial"/>
          <w:b/>
          <w:bCs/>
          <w:sz w:val="24"/>
          <w:szCs w:val="24"/>
        </w:rPr>
        <w:t>8.1 Definition of Clarity</w:t>
      </w:r>
    </w:p>
    <w:p w14:paraId="3767033A" w14:textId="77777777" w:rsidR="00926675" w:rsidRPr="00926675" w:rsidRDefault="00926675" w:rsidP="00926675">
      <w:pPr>
        <w:numPr>
          <w:ilvl w:val="0"/>
          <w:numId w:val="212"/>
        </w:numPr>
        <w:spacing w:line="240" w:lineRule="auto"/>
        <w:rPr>
          <w:rFonts w:ascii="Arial" w:hAnsi="Arial" w:cs="Arial"/>
          <w:sz w:val="24"/>
          <w:szCs w:val="24"/>
        </w:rPr>
      </w:pPr>
      <w:r w:rsidRPr="00926675">
        <w:rPr>
          <w:rFonts w:ascii="Arial" w:hAnsi="Arial" w:cs="Arial"/>
          <w:sz w:val="24"/>
          <w:szCs w:val="24"/>
        </w:rPr>
        <w:t xml:space="preserve">Clarity is the quality of being </w:t>
      </w:r>
      <w:r w:rsidRPr="00926675">
        <w:rPr>
          <w:rFonts w:ascii="Arial" w:hAnsi="Arial" w:cs="Arial"/>
          <w:b/>
          <w:bCs/>
          <w:sz w:val="24"/>
          <w:szCs w:val="24"/>
        </w:rPr>
        <w:t>easy to understand</w:t>
      </w:r>
      <w:r w:rsidRPr="00926675">
        <w:rPr>
          <w:rFonts w:ascii="Arial" w:hAnsi="Arial" w:cs="Arial"/>
          <w:sz w:val="24"/>
          <w:szCs w:val="24"/>
        </w:rPr>
        <w:t>, free from ambiguity, and logically structured.</w:t>
      </w:r>
    </w:p>
    <w:p w14:paraId="05F3AAD4" w14:textId="77777777" w:rsidR="00926675" w:rsidRPr="00926675" w:rsidRDefault="00926675" w:rsidP="00926675">
      <w:pPr>
        <w:numPr>
          <w:ilvl w:val="0"/>
          <w:numId w:val="212"/>
        </w:numPr>
        <w:spacing w:line="240" w:lineRule="auto"/>
        <w:rPr>
          <w:rFonts w:ascii="Arial" w:hAnsi="Arial" w:cs="Arial"/>
          <w:sz w:val="24"/>
          <w:szCs w:val="24"/>
        </w:rPr>
      </w:pPr>
      <w:r w:rsidRPr="00926675">
        <w:rPr>
          <w:rFonts w:ascii="Arial" w:hAnsi="Arial" w:cs="Arial"/>
          <w:sz w:val="24"/>
          <w:szCs w:val="24"/>
        </w:rPr>
        <w:t>It involves precise word choice, coherent sentence construction, and logical paragraph organization.</w:t>
      </w:r>
    </w:p>
    <w:p w14:paraId="6FED49ED" w14:textId="77777777" w:rsidR="00926675" w:rsidRPr="00926675" w:rsidRDefault="00926675" w:rsidP="00926675">
      <w:pPr>
        <w:spacing w:line="240" w:lineRule="auto"/>
        <w:rPr>
          <w:rFonts w:ascii="Arial" w:hAnsi="Arial" w:cs="Arial"/>
          <w:b/>
          <w:bCs/>
          <w:sz w:val="24"/>
          <w:szCs w:val="24"/>
        </w:rPr>
      </w:pPr>
      <w:r w:rsidRPr="00926675">
        <w:rPr>
          <w:rFonts w:ascii="Arial" w:hAnsi="Arial" w:cs="Arial"/>
          <w:b/>
          <w:bCs/>
          <w:sz w:val="24"/>
          <w:szCs w:val="24"/>
        </w:rPr>
        <w:t>8.2 Importance of Clarity</w:t>
      </w:r>
    </w:p>
    <w:p w14:paraId="7D39EACD" w14:textId="77777777" w:rsidR="00926675" w:rsidRPr="00926675" w:rsidRDefault="00926675" w:rsidP="00926675">
      <w:pPr>
        <w:numPr>
          <w:ilvl w:val="0"/>
          <w:numId w:val="213"/>
        </w:numPr>
        <w:spacing w:line="240" w:lineRule="auto"/>
        <w:rPr>
          <w:rFonts w:ascii="Arial" w:hAnsi="Arial" w:cs="Arial"/>
          <w:sz w:val="24"/>
          <w:szCs w:val="24"/>
        </w:rPr>
      </w:pPr>
      <w:r w:rsidRPr="00926675">
        <w:rPr>
          <w:rFonts w:ascii="Arial" w:hAnsi="Arial" w:cs="Arial"/>
          <w:b/>
          <w:bCs/>
          <w:sz w:val="24"/>
          <w:szCs w:val="24"/>
        </w:rPr>
        <w:t>Reader Comprehension</w:t>
      </w:r>
      <w:r w:rsidRPr="00926675">
        <w:rPr>
          <w:rFonts w:ascii="Arial" w:hAnsi="Arial" w:cs="Arial"/>
          <w:sz w:val="24"/>
          <w:szCs w:val="24"/>
        </w:rPr>
        <w:t>: Ensures readers understand facts, events, and context accurately.</w:t>
      </w:r>
    </w:p>
    <w:p w14:paraId="31F1B548" w14:textId="77777777" w:rsidR="00926675" w:rsidRPr="00926675" w:rsidRDefault="00926675" w:rsidP="00926675">
      <w:pPr>
        <w:numPr>
          <w:ilvl w:val="0"/>
          <w:numId w:val="213"/>
        </w:numPr>
        <w:spacing w:line="240" w:lineRule="auto"/>
        <w:rPr>
          <w:rFonts w:ascii="Arial" w:hAnsi="Arial" w:cs="Arial"/>
          <w:sz w:val="24"/>
          <w:szCs w:val="24"/>
        </w:rPr>
      </w:pPr>
      <w:r w:rsidRPr="00926675">
        <w:rPr>
          <w:rFonts w:ascii="Arial" w:hAnsi="Arial" w:cs="Arial"/>
          <w:b/>
          <w:bCs/>
          <w:sz w:val="24"/>
          <w:szCs w:val="24"/>
        </w:rPr>
        <w:t>Engagement</w:t>
      </w:r>
      <w:r w:rsidRPr="00926675">
        <w:rPr>
          <w:rFonts w:ascii="Arial" w:hAnsi="Arial" w:cs="Arial"/>
          <w:sz w:val="24"/>
          <w:szCs w:val="24"/>
        </w:rPr>
        <w:t>: Clear writing maintains attention and prevents frustration.</w:t>
      </w:r>
    </w:p>
    <w:p w14:paraId="20C459E8" w14:textId="77777777" w:rsidR="00926675" w:rsidRPr="00926675" w:rsidRDefault="00926675" w:rsidP="00926675">
      <w:pPr>
        <w:numPr>
          <w:ilvl w:val="0"/>
          <w:numId w:val="213"/>
        </w:numPr>
        <w:spacing w:line="240" w:lineRule="auto"/>
        <w:rPr>
          <w:rFonts w:ascii="Arial" w:hAnsi="Arial" w:cs="Arial"/>
          <w:sz w:val="24"/>
          <w:szCs w:val="24"/>
        </w:rPr>
      </w:pPr>
      <w:r w:rsidRPr="00926675">
        <w:rPr>
          <w:rFonts w:ascii="Arial" w:hAnsi="Arial" w:cs="Arial"/>
          <w:b/>
          <w:bCs/>
          <w:sz w:val="24"/>
          <w:szCs w:val="24"/>
        </w:rPr>
        <w:t>Credibility</w:t>
      </w:r>
      <w:r w:rsidRPr="00926675">
        <w:rPr>
          <w:rFonts w:ascii="Arial" w:hAnsi="Arial" w:cs="Arial"/>
          <w:sz w:val="24"/>
          <w:szCs w:val="24"/>
        </w:rPr>
        <w:t>: Ambiguous or confusing writing can undermine trust in the journalist or news outlet.</w:t>
      </w:r>
    </w:p>
    <w:p w14:paraId="27B9EF73" w14:textId="77777777" w:rsidR="00926675" w:rsidRPr="00926675" w:rsidRDefault="00926675" w:rsidP="00926675">
      <w:pPr>
        <w:numPr>
          <w:ilvl w:val="0"/>
          <w:numId w:val="213"/>
        </w:numPr>
        <w:spacing w:line="240" w:lineRule="auto"/>
        <w:rPr>
          <w:rFonts w:ascii="Arial" w:hAnsi="Arial" w:cs="Arial"/>
          <w:sz w:val="24"/>
          <w:szCs w:val="24"/>
        </w:rPr>
      </w:pPr>
      <w:r w:rsidRPr="00926675">
        <w:rPr>
          <w:rFonts w:ascii="Arial" w:hAnsi="Arial" w:cs="Arial"/>
          <w:b/>
          <w:bCs/>
          <w:sz w:val="24"/>
          <w:szCs w:val="24"/>
        </w:rPr>
        <w:t>Professionalism</w:t>
      </w:r>
      <w:r w:rsidRPr="00926675">
        <w:rPr>
          <w:rFonts w:ascii="Arial" w:hAnsi="Arial" w:cs="Arial"/>
          <w:sz w:val="24"/>
          <w:szCs w:val="24"/>
        </w:rPr>
        <w:t>: Demonstrates skill and discipline in organizing and presenting information.</w:t>
      </w:r>
    </w:p>
    <w:p w14:paraId="2323E446" w14:textId="77777777" w:rsidR="00926675" w:rsidRPr="00926675" w:rsidRDefault="00926675" w:rsidP="00926675">
      <w:pPr>
        <w:spacing w:line="240" w:lineRule="auto"/>
        <w:rPr>
          <w:rFonts w:ascii="Arial" w:hAnsi="Arial" w:cs="Arial"/>
          <w:b/>
          <w:bCs/>
          <w:sz w:val="24"/>
          <w:szCs w:val="24"/>
        </w:rPr>
      </w:pPr>
      <w:r w:rsidRPr="00926675">
        <w:rPr>
          <w:rFonts w:ascii="Arial" w:hAnsi="Arial" w:cs="Arial"/>
          <w:b/>
          <w:bCs/>
          <w:sz w:val="24"/>
          <w:szCs w:val="24"/>
        </w:rPr>
        <w:t>8.3 Techniques to Achieve Clarity</w:t>
      </w:r>
    </w:p>
    <w:p w14:paraId="32F90E93" w14:textId="77777777" w:rsidR="00926675" w:rsidRPr="00926675" w:rsidRDefault="00926675" w:rsidP="00926675">
      <w:pPr>
        <w:numPr>
          <w:ilvl w:val="0"/>
          <w:numId w:val="214"/>
        </w:numPr>
        <w:spacing w:line="240" w:lineRule="auto"/>
        <w:rPr>
          <w:rFonts w:ascii="Arial" w:hAnsi="Arial" w:cs="Arial"/>
          <w:sz w:val="24"/>
          <w:szCs w:val="24"/>
        </w:rPr>
      </w:pPr>
      <w:r w:rsidRPr="00926675">
        <w:rPr>
          <w:rFonts w:ascii="Arial" w:hAnsi="Arial" w:cs="Arial"/>
          <w:b/>
          <w:bCs/>
          <w:sz w:val="24"/>
          <w:szCs w:val="24"/>
        </w:rPr>
        <w:t>Organize Ideas Logically</w:t>
      </w:r>
      <w:r w:rsidRPr="00926675">
        <w:rPr>
          <w:rFonts w:ascii="Arial" w:hAnsi="Arial" w:cs="Arial"/>
          <w:sz w:val="24"/>
          <w:szCs w:val="24"/>
        </w:rPr>
        <w:t>: Present facts in a structured order—chronological, importance-based, or thematic.</w:t>
      </w:r>
    </w:p>
    <w:p w14:paraId="17B0D946" w14:textId="77777777" w:rsidR="00926675" w:rsidRPr="00926675" w:rsidRDefault="00926675" w:rsidP="00926675">
      <w:pPr>
        <w:numPr>
          <w:ilvl w:val="0"/>
          <w:numId w:val="214"/>
        </w:numPr>
        <w:spacing w:line="240" w:lineRule="auto"/>
        <w:rPr>
          <w:rFonts w:ascii="Arial" w:hAnsi="Arial" w:cs="Arial"/>
          <w:sz w:val="24"/>
          <w:szCs w:val="24"/>
        </w:rPr>
      </w:pPr>
      <w:r w:rsidRPr="00926675">
        <w:rPr>
          <w:rFonts w:ascii="Arial" w:hAnsi="Arial" w:cs="Arial"/>
          <w:b/>
          <w:bCs/>
          <w:sz w:val="24"/>
          <w:szCs w:val="24"/>
        </w:rPr>
        <w:t>Use Precise Language</w:t>
      </w:r>
      <w:r w:rsidRPr="00926675">
        <w:rPr>
          <w:rFonts w:ascii="Arial" w:hAnsi="Arial" w:cs="Arial"/>
          <w:sz w:val="24"/>
          <w:szCs w:val="24"/>
        </w:rPr>
        <w:t>: Avoid vague terms or ambiguous expressions.</w:t>
      </w:r>
    </w:p>
    <w:p w14:paraId="768C0AEC" w14:textId="77777777" w:rsidR="00926675" w:rsidRPr="00926675" w:rsidRDefault="00926675" w:rsidP="00926675">
      <w:pPr>
        <w:numPr>
          <w:ilvl w:val="0"/>
          <w:numId w:val="214"/>
        </w:numPr>
        <w:spacing w:line="240" w:lineRule="auto"/>
        <w:rPr>
          <w:rFonts w:ascii="Arial" w:hAnsi="Arial" w:cs="Arial"/>
          <w:sz w:val="24"/>
          <w:szCs w:val="24"/>
        </w:rPr>
      </w:pPr>
      <w:r w:rsidRPr="00926675">
        <w:rPr>
          <w:rFonts w:ascii="Arial" w:hAnsi="Arial" w:cs="Arial"/>
          <w:b/>
          <w:bCs/>
          <w:sz w:val="24"/>
          <w:szCs w:val="24"/>
        </w:rPr>
        <w:t>Keep Sentences Focused</w:t>
      </w:r>
      <w:r w:rsidRPr="00926675">
        <w:rPr>
          <w:rFonts w:ascii="Arial" w:hAnsi="Arial" w:cs="Arial"/>
          <w:sz w:val="24"/>
          <w:szCs w:val="24"/>
        </w:rPr>
        <w:t>: Each sentence should convey one clear idea.</w:t>
      </w:r>
    </w:p>
    <w:p w14:paraId="758BFE49" w14:textId="77777777" w:rsidR="00926675" w:rsidRPr="00926675" w:rsidRDefault="00926675" w:rsidP="00926675">
      <w:pPr>
        <w:numPr>
          <w:ilvl w:val="0"/>
          <w:numId w:val="214"/>
        </w:numPr>
        <w:spacing w:line="240" w:lineRule="auto"/>
        <w:rPr>
          <w:rFonts w:ascii="Arial" w:hAnsi="Arial" w:cs="Arial"/>
          <w:sz w:val="24"/>
          <w:szCs w:val="24"/>
        </w:rPr>
      </w:pPr>
      <w:r w:rsidRPr="00926675">
        <w:rPr>
          <w:rFonts w:ascii="Arial" w:hAnsi="Arial" w:cs="Arial"/>
          <w:b/>
          <w:bCs/>
          <w:sz w:val="24"/>
          <w:szCs w:val="24"/>
        </w:rPr>
        <w:t>Use Paragraphs Effectively</w:t>
      </w:r>
      <w:r w:rsidRPr="00926675">
        <w:rPr>
          <w:rFonts w:ascii="Arial" w:hAnsi="Arial" w:cs="Arial"/>
          <w:sz w:val="24"/>
          <w:szCs w:val="24"/>
        </w:rPr>
        <w:t>: Group related ideas together and signal shifts with topic sentences.</w:t>
      </w:r>
    </w:p>
    <w:p w14:paraId="16A72EC8" w14:textId="77777777" w:rsidR="00926675" w:rsidRPr="00926675" w:rsidRDefault="00926675" w:rsidP="00926675">
      <w:pPr>
        <w:numPr>
          <w:ilvl w:val="0"/>
          <w:numId w:val="214"/>
        </w:numPr>
        <w:spacing w:line="240" w:lineRule="auto"/>
        <w:rPr>
          <w:rFonts w:ascii="Arial" w:hAnsi="Arial" w:cs="Arial"/>
          <w:sz w:val="24"/>
          <w:szCs w:val="24"/>
        </w:rPr>
      </w:pPr>
      <w:r w:rsidRPr="00926675">
        <w:rPr>
          <w:rFonts w:ascii="Arial" w:hAnsi="Arial" w:cs="Arial"/>
          <w:b/>
          <w:bCs/>
          <w:sz w:val="24"/>
          <w:szCs w:val="24"/>
        </w:rPr>
        <w:t>Simplify Complex Information</w:t>
      </w:r>
      <w:r w:rsidRPr="00926675">
        <w:rPr>
          <w:rFonts w:ascii="Arial" w:hAnsi="Arial" w:cs="Arial"/>
          <w:sz w:val="24"/>
          <w:szCs w:val="24"/>
        </w:rPr>
        <w:t>: Break down technical or dense material into digestible parts for the audience.</w:t>
      </w:r>
    </w:p>
    <w:p w14:paraId="26BA76AA" w14:textId="77777777" w:rsidR="00926675" w:rsidRPr="00926675" w:rsidRDefault="00926675" w:rsidP="00926675">
      <w:pPr>
        <w:numPr>
          <w:ilvl w:val="0"/>
          <w:numId w:val="214"/>
        </w:numPr>
        <w:spacing w:line="240" w:lineRule="auto"/>
        <w:rPr>
          <w:rFonts w:ascii="Arial" w:hAnsi="Arial" w:cs="Arial"/>
          <w:sz w:val="24"/>
          <w:szCs w:val="24"/>
        </w:rPr>
      </w:pPr>
      <w:r w:rsidRPr="00926675">
        <w:rPr>
          <w:rFonts w:ascii="Arial" w:hAnsi="Arial" w:cs="Arial"/>
          <w:b/>
          <w:bCs/>
          <w:sz w:val="24"/>
          <w:szCs w:val="24"/>
        </w:rPr>
        <w:lastRenderedPageBreak/>
        <w:t>Avoid Jargon</w:t>
      </w:r>
      <w:r w:rsidRPr="00926675">
        <w:rPr>
          <w:rFonts w:ascii="Arial" w:hAnsi="Arial" w:cs="Arial"/>
          <w:sz w:val="24"/>
          <w:szCs w:val="24"/>
        </w:rPr>
        <w:t>: Unless essential, replace technical terms with common language.</w:t>
      </w:r>
    </w:p>
    <w:p w14:paraId="5A672096" w14:textId="77777777" w:rsidR="00926675" w:rsidRPr="00926675" w:rsidRDefault="00926675" w:rsidP="00926675">
      <w:pPr>
        <w:numPr>
          <w:ilvl w:val="0"/>
          <w:numId w:val="214"/>
        </w:numPr>
        <w:spacing w:line="240" w:lineRule="auto"/>
        <w:rPr>
          <w:rFonts w:ascii="Arial" w:hAnsi="Arial" w:cs="Arial"/>
          <w:sz w:val="24"/>
          <w:szCs w:val="24"/>
        </w:rPr>
      </w:pPr>
      <w:r w:rsidRPr="00926675">
        <w:rPr>
          <w:rFonts w:ascii="Arial" w:hAnsi="Arial" w:cs="Arial"/>
          <w:b/>
          <w:bCs/>
          <w:sz w:val="24"/>
          <w:szCs w:val="24"/>
        </w:rPr>
        <w:t>Active Voice</w:t>
      </w:r>
      <w:r w:rsidRPr="00926675">
        <w:rPr>
          <w:rFonts w:ascii="Arial" w:hAnsi="Arial" w:cs="Arial"/>
          <w:sz w:val="24"/>
          <w:szCs w:val="24"/>
        </w:rPr>
        <w:t>: Enhances readability and makes statements more direct and understandable.</w:t>
      </w:r>
    </w:p>
    <w:p w14:paraId="415A099C" w14:textId="77777777" w:rsidR="00926675" w:rsidRPr="00926675" w:rsidRDefault="00926675" w:rsidP="00926675">
      <w:pPr>
        <w:spacing w:line="240" w:lineRule="auto"/>
        <w:rPr>
          <w:rFonts w:ascii="Arial" w:hAnsi="Arial" w:cs="Arial"/>
          <w:b/>
          <w:bCs/>
          <w:sz w:val="24"/>
          <w:szCs w:val="24"/>
        </w:rPr>
      </w:pPr>
      <w:r w:rsidRPr="00926675">
        <w:rPr>
          <w:rFonts w:ascii="Arial" w:hAnsi="Arial" w:cs="Arial"/>
          <w:b/>
          <w:bCs/>
          <w:sz w:val="24"/>
          <w:szCs w:val="24"/>
        </w:rPr>
        <w:t>8.4 Examples</w:t>
      </w:r>
    </w:p>
    <w:p w14:paraId="362F8DD3" w14:textId="77777777" w:rsidR="00926675" w:rsidRPr="00926675" w:rsidRDefault="00926675" w:rsidP="00926675">
      <w:pPr>
        <w:numPr>
          <w:ilvl w:val="0"/>
          <w:numId w:val="215"/>
        </w:numPr>
        <w:spacing w:line="240" w:lineRule="auto"/>
        <w:rPr>
          <w:rFonts w:ascii="Arial" w:hAnsi="Arial" w:cs="Arial"/>
          <w:sz w:val="24"/>
          <w:szCs w:val="24"/>
        </w:rPr>
      </w:pPr>
      <w:r w:rsidRPr="00926675">
        <w:rPr>
          <w:rFonts w:ascii="Arial" w:hAnsi="Arial" w:cs="Arial"/>
          <w:b/>
          <w:bCs/>
          <w:sz w:val="24"/>
          <w:szCs w:val="24"/>
        </w:rPr>
        <w:t>Unclear</w:t>
      </w:r>
      <w:r w:rsidRPr="00926675">
        <w:rPr>
          <w:rFonts w:ascii="Arial" w:hAnsi="Arial" w:cs="Arial"/>
          <w:sz w:val="24"/>
          <w:szCs w:val="24"/>
        </w:rPr>
        <w:t>: “The new legislation, passed after extensive discussions and consultations, will affect various aspects of city transport.”</w:t>
      </w:r>
    </w:p>
    <w:p w14:paraId="59609D8F" w14:textId="77777777" w:rsidR="00926675" w:rsidRPr="00926675" w:rsidRDefault="00926675" w:rsidP="00926675">
      <w:pPr>
        <w:numPr>
          <w:ilvl w:val="0"/>
          <w:numId w:val="215"/>
        </w:numPr>
        <w:spacing w:line="240" w:lineRule="auto"/>
        <w:rPr>
          <w:rFonts w:ascii="Arial" w:hAnsi="Arial" w:cs="Arial"/>
          <w:sz w:val="24"/>
          <w:szCs w:val="24"/>
        </w:rPr>
      </w:pPr>
      <w:r w:rsidRPr="00926675">
        <w:rPr>
          <w:rFonts w:ascii="Arial" w:hAnsi="Arial" w:cs="Arial"/>
          <w:b/>
          <w:bCs/>
          <w:sz w:val="24"/>
          <w:szCs w:val="24"/>
        </w:rPr>
        <w:t>Clear</w:t>
      </w:r>
      <w:r w:rsidRPr="00926675">
        <w:rPr>
          <w:rFonts w:ascii="Arial" w:hAnsi="Arial" w:cs="Arial"/>
          <w:sz w:val="24"/>
          <w:szCs w:val="24"/>
        </w:rPr>
        <w:t>: “The new legislation will expand bus routes and extend operating hours in the city.”</w:t>
      </w:r>
    </w:p>
    <w:p w14:paraId="6A8962D8" w14:textId="77777777" w:rsidR="00926675" w:rsidRPr="00926675" w:rsidRDefault="00926675" w:rsidP="00926675">
      <w:pPr>
        <w:numPr>
          <w:ilvl w:val="0"/>
          <w:numId w:val="215"/>
        </w:numPr>
        <w:spacing w:line="240" w:lineRule="auto"/>
        <w:rPr>
          <w:rFonts w:ascii="Arial" w:hAnsi="Arial" w:cs="Arial"/>
          <w:sz w:val="24"/>
          <w:szCs w:val="24"/>
        </w:rPr>
      </w:pPr>
      <w:r w:rsidRPr="00926675">
        <w:rPr>
          <w:rFonts w:ascii="Arial" w:hAnsi="Arial" w:cs="Arial"/>
          <w:sz w:val="24"/>
          <w:szCs w:val="24"/>
        </w:rPr>
        <w:t>Clear writing removes unnecessary complexity and focuses on the core message.</w:t>
      </w:r>
    </w:p>
    <w:p w14:paraId="33A1E7E3" w14:textId="77777777" w:rsidR="00926675" w:rsidRPr="00926675" w:rsidRDefault="00926675" w:rsidP="00926675">
      <w:pPr>
        <w:spacing w:line="240" w:lineRule="auto"/>
        <w:rPr>
          <w:rFonts w:ascii="Arial" w:hAnsi="Arial" w:cs="Arial"/>
          <w:b/>
          <w:bCs/>
          <w:sz w:val="24"/>
          <w:szCs w:val="24"/>
        </w:rPr>
      </w:pPr>
      <w:r w:rsidRPr="00926675">
        <w:rPr>
          <w:rFonts w:ascii="Arial" w:hAnsi="Arial" w:cs="Arial"/>
          <w:b/>
          <w:bCs/>
          <w:sz w:val="24"/>
          <w:szCs w:val="24"/>
        </w:rPr>
        <w:t>8.5 Common Pitfalls</w:t>
      </w:r>
    </w:p>
    <w:p w14:paraId="6549CD20" w14:textId="77777777" w:rsidR="00926675" w:rsidRPr="00926675" w:rsidRDefault="00926675" w:rsidP="00926675">
      <w:pPr>
        <w:numPr>
          <w:ilvl w:val="0"/>
          <w:numId w:val="216"/>
        </w:numPr>
        <w:spacing w:line="240" w:lineRule="auto"/>
        <w:rPr>
          <w:rFonts w:ascii="Arial" w:hAnsi="Arial" w:cs="Arial"/>
          <w:sz w:val="24"/>
          <w:szCs w:val="24"/>
        </w:rPr>
      </w:pPr>
      <w:r w:rsidRPr="00926675">
        <w:rPr>
          <w:rFonts w:ascii="Arial" w:hAnsi="Arial" w:cs="Arial"/>
          <w:sz w:val="24"/>
          <w:szCs w:val="24"/>
        </w:rPr>
        <w:t>Overloading sentences with multiple ideas.</w:t>
      </w:r>
    </w:p>
    <w:p w14:paraId="5B4F2069" w14:textId="77777777" w:rsidR="00926675" w:rsidRPr="00926675" w:rsidRDefault="00926675" w:rsidP="00926675">
      <w:pPr>
        <w:numPr>
          <w:ilvl w:val="0"/>
          <w:numId w:val="216"/>
        </w:numPr>
        <w:spacing w:line="240" w:lineRule="auto"/>
        <w:rPr>
          <w:rFonts w:ascii="Arial" w:hAnsi="Arial" w:cs="Arial"/>
          <w:sz w:val="24"/>
          <w:szCs w:val="24"/>
        </w:rPr>
      </w:pPr>
      <w:r w:rsidRPr="00926675">
        <w:rPr>
          <w:rFonts w:ascii="Arial" w:hAnsi="Arial" w:cs="Arial"/>
          <w:sz w:val="24"/>
          <w:szCs w:val="24"/>
        </w:rPr>
        <w:t>Using ambiguous terms or vague descriptions.</w:t>
      </w:r>
    </w:p>
    <w:p w14:paraId="059B498B" w14:textId="77777777" w:rsidR="00926675" w:rsidRPr="00926675" w:rsidRDefault="00926675" w:rsidP="00926675">
      <w:pPr>
        <w:numPr>
          <w:ilvl w:val="0"/>
          <w:numId w:val="216"/>
        </w:numPr>
        <w:spacing w:line="240" w:lineRule="auto"/>
        <w:rPr>
          <w:rFonts w:ascii="Arial" w:hAnsi="Arial" w:cs="Arial"/>
          <w:sz w:val="24"/>
          <w:szCs w:val="24"/>
        </w:rPr>
      </w:pPr>
      <w:r w:rsidRPr="00926675">
        <w:rPr>
          <w:rFonts w:ascii="Arial" w:hAnsi="Arial" w:cs="Arial"/>
          <w:sz w:val="24"/>
          <w:szCs w:val="24"/>
        </w:rPr>
        <w:t>Ignoring the reader’s perspective or prior knowledge.</w:t>
      </w:r>
    </w:p>
    <w:p w14:paraId="31611477" w14:textId="77777777" w:rsidR="00926675" w:rsidRPr="00926675" w:rsidRDefault="00926675" w:rsidP="00926675">
      <w:pPr>
        <w:spacing w:line="240" w:lineRule="auto"/>
        <w:rPr>
          <w:rFonts w:ascii="Arial" w:hAnsi="Arial" w:cs="Arial"/>
          <w:b/>
          <w:bCs/>
          <w:sz w:val="24"/>
          <w:szCs w:val="24"/>
        </w:rPr>
      </w:pPr>
      <w:r w:rsidRPr="00926675">
        <w:rPr>
          <w:rFonts w:ascii="Arial" w:hAnsi="Arial" w:cs="Arial"/>
          <w:b/>
          <w:bCs/>
          <w:sz w:val="24"/>
          <w:szCs w:val="24"/>
        </w:rPr>
        <w:t>Summary</w:t>
      </w:r>
    </w:p>
    <w:p w14:paraId="745AF132" w14:textId="77777777" w:rsidR="00926675" w:rsidRPr="00926675" w:rsidRDefault="00926675" w:rsidP="00926675">
      <w:pPr>
        <w:spacing w:line="240" w:lineRule="auto"/>
        <w:rPr>
          <w:rFonts w:ascii="Arial" w:hAnsi="Arial" w:cs="Arial"/>
          <w:sz w:val="24"/>
          <w:szCs w:val="24"/>
        </w:rPr>
      </w:pPr>
      <w:r w:rsidRPr="00926675">
        <w:rPr>
          <w:rFonts w:ascii="Arial" w:hAnsi="Arial" w:cs="Arial"/>
          <w:sz w:val="24"/>
          <w:szCs w:val="24"/>
        </w:rPr>
        <w:t>Clarity in expression is essential for effective journalism. By organizing ideas logically, using precise and simple language, keeping sentences focused, and avoiding jargon, journalists ensure that their stories are understandable, engaging, and professionally presented. Clear writing strengthens credibility and allows readers to absorb information efficiently.</w:t>
      </w:r>
    </w:p>
    <w:p w14:paraId="1D25B01B" w14:textId="77777777" w:rsidR="00926675" w:rsidRPr="00926675" w:rsidRDefault="00926675" w:rsidP="00926675">
      <w:pPr>
        <w:spacing w:line="240" w:lineRule="auto"/>
        <w:rPr>
          <w:rFonts w:ascii="Arial" w:hAnsi="Arial" w:cs="Arial"/>
          <w:b/>
          <w:bCs/>
          <w:sz w:val="24"/>
          <w:szCs w:val="24"/>
        </w:rPr>
      </w:pPr>
      <w:r w:rsidRPr="00926675">
        <w:rPr>
          <w:rFonts w:ascii="Arial" w:hAnsi="Arial" w:cs="Arial"/>
          <w:b/>
          <w:bCs/>
          <w:sz w:val="24"/>
          <w:szCs w:val="24"/>
        </w:rPr>
        <w:t>9. Consistency of Style and Tone</w:t>
      </w:r>
    </w:p>
    <w:p w14:paraId="49E1AB50" w14:textId="77777777" w:rsidR="00926675" w:rsidRPr="00926675" w:rsidRDefault="00926675" w:rsidP="00926675">
      <w:pPr>
        <w:spacing w:line="240" w:lineRule="auto"/>
        <w:rPr>
          <w:rFonts w:ascii="Arial" w:hAnsi="Arial" w:cs="Arial"/>
          <w:sz w:val="24"/>
          <w:szCs w:val="24"/>
        </w:rPr>
      </w:pPr>
      <w:r w:rsidRPr="00926675">
        <w:rPr>
          <w:rFonts w:ascii="Arial" w:hAnsi="Arial" w:cs="Arial"/>
          <w:sz w:val="24"/>
          <w:szCs w:val="24"/>
        </w:rPr>
        <w:t>Consistency in style and tone ensures that a news story presents information in a coherent, professional, and predictable manner. It helps maintain the journalist’s credibility and provides a seamless reading experience.</w:t>
      </w:r>
    </w:p>
    <w:p w14:paraId="7175FC0B" w14:textId="77777777" w:rsidR="00926675" w:rsidRPr="00926675" w:rsidRDefault="00926675" w:rsidP="00926675">
      <w:pPr>
        <w:spacing w:line="240" w:lineRule="auto"/>
        <w:rPr>
          <w:rFonts w:ascii="Arial" w:hAnsi="Arial" w:cs="Arial"/>
          <w:b/>
          <w:bCs/>
          <w:sz w:val="24"/>
          <w:szCs w:val="24"/>
        </w:rPr>
      </w:pPr>
      <w:r w:rsidRPr="00926675">
        <w:rPr>
          <w:rFonts w:ascii="Arial" w:hAnsi="Arial" w:cs="Arial"/>
          <w:b/>
          <w:bCs/>
          <w:sz w:val="24"/>
          <w:szCs w:val="24"/>
        </w:rPr>
        <w:t>9.1 Definition of Consistency</w:t>
      </w:r>
    </w:p>
    <w:p w14:paraId="565325FC" w14:textId="77777777" w:rsidR="00926675" w:rsidRPr="00926675" w:rsidRDefault="00926675" w:rsidP="00926675">
      <w:pPr>
        <w:numPr>
          <w:ilvl w:val="0"/>
          <w:numId w:val="217"/>
        </w:numPr>
        <w:spacing w:line="240" w:lineRule="auto"/>
        <w:rPr>
          <w:rFonts w:ascii="Arial" w:hAnsi="Arial" w:cs="Arial"/>
          <w:sz w:val="24"/>
          <w:szCs w:val="24"/>
        </w:rPr>
      </w:pPr>
      <w:r w:rsidRPr="00926675">
        <w:rPr>
          <w:rFonts w:ascii="Arial" w:hAnsi="Arial" w:cs="Arial"/>
          <w:b/>
          <w:bCs/>
          <w:sz w:val="24"/>
          <w:szCs w:val="24"/>
        </w:rPr>
        <w:t>Style</w:t>
      </w:r>
      <w:r w:rsidRPr="00926675">
        <w:rPr>
          <w:rFonts w:ascii="Arial" w:hAnsi="Arial" w:cs="Arial"/>
          <w:sz w:val="24"/>
          <w:szCs w:val="24"/>
        </w:rPr>
        <w:t xml:space="preserve"> refers to the journalist’s approach to language, sentence structure, and presentation of information.</w:t>
      </w:r>
    </w:p>
    <w:p w14:paraId="4EE51547" w14:textId="77777777" w:rsidR="00926675" w:rsidRPr="00926675" w:rsidRDefault="00926675" w:rsidP="00926675">
      <w:pPr>
        <w:numPr>
          <w:ilvl w:val="0"/>
          <w:numId w:val="217"/>
        </w:numPr>
        <w:spacing w:line="240" w:lineRule="auto"/>
        <w:rPr>
          <w:rFonts w:ascii="Arial" w:hAnsi="Arial" w:cs="Arial"/>
          <w:sz w:val="24"/>
          <w:szCs w:val="24"/>
        </w:rPr>
      </w:pPr>
      <w:r w:rsidRPr="00926675">
        <w:rPr>
          <w:rFonts w:ascii="Arial" w:hAnsi="Arial" w:cs="Arial"/>
          <w:b/>
          <w:bCs/>
          <w:sz w:val="24"/>
          <w:szCs w:val="24"/>
        </w:rPr>
        <w:t>Tone</w:t>
      </w:r>
      <w:r w:rsidRPr="00926675">
        <w:rPr>
          <w:rFonts w:ascii="Arial" w:hAnsi="Arial" w:cs="Arial"/>
          <w:sz w:val="24"/>
          <w:szCs w:val="24"/>
        </w:rPr>
        <w:t xml:space="preserve"> refers to the attitude or mood conveyed through the writing—formal, neutral, serious, or conversational depending on the story.</w:t>
      </w:r>
    </w:p>
    <w:p w14:paraId="456E31BD" w14:textId="77777777" w:rsidR="00926675" w:rsidRPr="00926675" w:rsidRDefault="00926675" w:rsidP="00926675">
      <w:pPr>
        <w:numPr>
          <w:ilvl w:val="0"/>
          <w:numId w:val="217"/>
        </w:numPr>
        <w:spacing w:line="240" w:lineRule="auto"/>
        <w:rPr>
          <w:rFonts w:ascii="Arial" w:hAnsi="Arial" w:cs="Arial"/>
          <w:sz w:val="24"/>
          <w:szCs w:val="24"/>
        </w:rPr>
      </w:pPr>
      <w:r w:rsidRPr="00926675">
        <w:rPr>
          <w:rFonts w:ascii="Arial" w:hAnsi="Arial" w:cs="Arial"/>
          <w:sz w:val="24"/>
          <w:szCs w:val="24"/>
        </w:rPr>
        <w:t>Consistency means maintaining the same style and tone throughout an article, or across a series of reports on the same topic.</w:t>
      </w:r>
    </w:p>
    <w:p w14:paraId="2F76FD8C" w14:textId="77777777" w:rsidR="00926675" w:rsidRPr="00926675" w:rsidRDefault="00926675" w:rsidP="00926675">
      <w:pPr>
        <w:spacing w:line="240" w:lineRule="auto"/>
        <w:rPr>
          <w:rFonts w:ascii="Arial" w:hAnsi="Arial" w:cs="Arial"/>
          <w:b/>
          <w:bCs/>
          <w:sz w:val="24"/>
          <w:szCs w:val="24"/>
        </w:rPr>
      </w:pPr>
      <w:r w:rsidRPr="00926675">
        <w:rPr>
          <w:rFonts w:ascii="Arial" w:hAnsi="Arial" w:cs="Arial"/>
          <w:b/>
          <w:bCs/>
          <w:sz w:val="24"/>
          <w:szCs w:val="24"/>
        </w:rPr>
        <w:t>9.2 Importance of Consistency</w:t>
      </w:r>
    </w:p>
    <w:p w14:paraId="02E9AE31" w14:textId="77777777" w:rsidR="00926675" w:rsidRPr="00926675" w:rsidRDefault="00926675" w:rsidP="00926675">
      <w:pPr>
        <w:numPr>
          <w:ilvl w:val="0"/>
          <w:numId w:val="218"/>
        </w:numPr>
        <w:spacing w:line="240" w:lineRule="auto"/>
        <w:rPr>
          <w:rFonts w:ascii="Arial" w:hAnsi="Arial" w:cs="Arial"/>
          <w:sz w:val="24"/>
          <w:szCs w:val="24"/>
        </w:rPr>
      </w:pPr>
      <w:r w:rsidRPr="00926675">
        <w:rPr>
          <w:rFonts w:ascii="Arial" w:hAnsi="Arial" w:cs="Arial"/>
          <w:b/>
          <w:bCs/>
          <w:sz w:val="24"/>
          <w:szCs w:val="24"/>
        </w:rPr>
        <w:t>Professionalism</w:t>
      </w:r>
      <w:r w:rsidRPr="00926675">
        <w:rPr>
          <w:rFonts w:ascii="Arial" w:hAnsi="Arial" w:cs="Arial"/>
          <w:sz w:val="24"/>
          <w:szCs w:val="24"/>
        </w:rPr>
        <w:t>: A consistent tone reflects the journalist’s control over the story and reinforces credibility.</w:t>
      </w:r>
    </w:p>
    <w:p w14:paraId="59CC4878" w14:textId="77777777" w:rsidR="00926675" w:rsidRPr="00926675" w:rsidRDefault="00926675" w:rsidP="00926675">
      <w:pPr>
        <w:numPr>
          <w:ilvl w:val="0"/>
          <w:numId w:val="218"/>
        </w:numPr>
        <w:spacing w:line="240" w:lineRule="auto"/>
        <w:rPr>
          <w:rFonts w:ascii="Arial" w:hAnsi="Arial" w:cs="Arial"/>
          <w:sz w:val="24"/>
          <w:szCs w:val="24"/>
        </w:rPr>
      </w:pPr>
      <w:r w:rsidRPr="00926675">
        <w:rPr>
          <w:rFonts w:ascii="Arial" w:hAnsi="Arial" w:cs="Arial"/>
          <w:b/>
          <w:bCs/>
          <w:sz w:val="24"/>
          <w:szCs w:val="24"/>
        </w:rPr>
        <w:lastRenderedPageBreak/>
        <w:t>Reader Comfort</w:t>
      </w:r>
      <w:r w:rsidRPr="00926675">
        <w:rPr>
          <w:rFonts w:ascii="Arial" w:hAnsi="Arial" w:cs="Arial"/>
          <w:sz w:val="24"/>
          <w:szCs w:val="24"/>
        </w:rPr>
        <w:t>: Predictable style and tone make it easier for readers to follow the story.</w:t>
      </w:r>
    </w:p>
    <w:p w14:paraId="0D05060E" w14:textId="77777777" w:rsidR="00926675" w:rsidRPr="00926675" w:rsidRDefault="00926675" w:rsidP="00926675">
      <w:pPr>
        <w:numPr>
          <w:ilvl w:val="0"/>
          <w:numId w:val="218"/>
        </w:numPr>
        <w:spacing w:line="240" w:lineRule="auto"/>
        <w:rPr>
          <w:rFonts w:ascii="Arial" w:hAnsi="Arial" w:cs="Arial"/>
          <w:sz w:val="24"/>
          <w:szCs w:val="24"/>
        </w:rPr>
      </w:pPr>
      <w:r w:rsidRPr="00926675">
        <w:rPr>
          <w:rFonts w:ascii="Arial" w:hAnsi="Arial" w:cs="Arial"/>
          <w:b/>
          <w:bCs/>
          <w:sz w:val="24"/>
          <w:szCs w:val="24"/>
        </w:rPr>
        <w:t>Clarity</w:t>
      </w:r>
      <w:r w:rsidRPr="00926675">
        <w:rPr>
          <w:rFonts w:ascii="Arial" w:hAnsi="Arial" w:cs="Arial"/>
          <w:sz w:val="24"/>
          <w:szCs w:val="24"/>
        </w:rPr>
        <w:t>: Avoids confusion caused by shifts in language, formality, or perspective.</w:t>
      </w:r>
    </w:p>
    <w:p w14:paraId="14C60521" w14:textId="77777777" w:rsidR="00926675" w:rsidRPr="00926675" w:rsidRDefault="00926675" w:rsidP="00926675">
      <w:pPr>
        <w:numPr>
          <w:ilvl w:val="0"/>
          <w:numId w:val="218"/>
        </w:numPr>
        <w:spacing w:line="240" w:lineRule="auto"/>
        <w:rPr>
          <w:rFonts w:ascii="Arial" w:hAnsi="Arial" w:cs="Arial"/>
          <w:sz w:val="24"/>
          <w:szCs w:val="24"/>
        </w:rPr>
      </w:pPr>
      <w:r w:rsidRPr="00926675">
        <w:rPr>
          <w:rFonts w:ascii="Arial" w:hAnsi="Arial" w:cs="Arial"/>
          <w:b/>
          <w:bCs/>
          <w:sz w:val="24"/>
          <w:szCs w:val="24"/>
        </w:rPr>
        <w:t>Branding</w:t>
      </w:r>
      <w:r w:rsidRPr="00926675">
        <w:rPr>
          <w:rFonts w:ascii="Arial" w:hAnsi="Arial" w:cs="Arial"/>
          <w:sz w:val="24"/>
          <w:szCs w:val="24"/>
        </w:rPr>
        <w:t>: Consistent style aligns with the editorial standards of a news organization.</w:t>
      </w:r>
    </w:p>
    <w:p w14:paraId="0BBF85C1" w14:textId="77777777" w:rsidR="00926675" w:rsidRPr="00926675" w:rsidRDefault="00926675" w:rsidP="00926675">
      <w:pPr>
        <w:spacing w:line="240" w:lineRule="auto"/>
        <w:rPr>
          <w:rFonts w:ascii="Arial" w:hAnsi="Arial" w:cs="Arial"/>
          <w:b/>
          <w:bCs/>
          <w:sz w:val="24"/>
          <w:szCs w:val="24"/>
        </w:rPr>
      </w:pPr>
      <w:r w:rsidRPr="00926675">
        <w:rPr>
          <w:rFonts w:ascii="Arial" w:hAnsi="Arial" w:cs="Arial"/>
          <w:b/>
          <w:bCs/>
          <w:sz w:val="24"/>
          <w:szCs w:val="24"/>
        </w:rPr>
        <w:t>9.3 Techniques for Maintaining Consistency</w:t>
      </w:r>
    </w:p>
    <w:p w14:paraId="4D7AEA85" w14:textId="77777777" w:rsidR="00926675" w:rsidRPr="00926675" w:rsidRDefault="00926675" w:rsidP="00926675">
      <w:pPr>
        <w:numPr>
          <w:ilvl w:val="0"/>
          <w:numId w:val="219"/>
        </w:numPr>
        <w:spacing w:line="240" w:lineRule="auto"/>
        <w:rPr>
          <w:rFonts w:ascii="Arial" w:hAnsi="Arial" w:cs="Arial"/>
          <w:sz w:val="24"/>
          <w:szCs w:val="24"/>
        </w:rPr>
      </w:pPr>
      <w:r w:rsidRPr="00926675">
        <w:rPr>
          <w:rFonts w:ascii="Arial" w:hAnsi="Arial" w:cs="Arial"/>
          <w:b/>
          <w:bCs/>
          <w:sz w:val="24"/>
          <w:szCs w:val="24"/>
        </w:rPr>
        <w:t>Set a Clear Tone Early</w:t>
      </w:r>
      <w:r w:rsidRPr="00926675">
        <w:rPr>
          <w:rFonts w:ascii="Arial" w:hAnsi="Arial" w:cs="Arial"/>
          <w:sz w:val="24"/>
          <w:szCs w:val="24"/>
        </w:rPr>
        <w:t>: Establish the appropriate tone in the lead paragraph and maintain it throughout.</w:t>
      </w:r>
    </w:p>
    <w:p w14:paraId="7F83CD00" w14:textId="77777777" w:rsidR="00926675" w:rsidRPr="00926675" w:rsidRDefault="00926675" w:rsidP="00926675">
      <w:pPr>
        <w:numPr>
          <w:ilvl w:val="0"/>
          <w:numId w:val="219"/>
        </w:numPr>
        <w:spacing w:line="240" w:lineRule="auto"/>
        <w:rPr>
          <w:rFonts w:ascii="Arial" w:hAnsi="Arial" w:cs="Arial"/>
          <w:sz w:val="24"/>
          <w:szCs w:val="24"/>
        </w:rPr>
      </w:pPr>
      <w:r w:rsidRPr="00926675">
        <w:rPr>
          <w:rFonts w:ascii="Arial" w:hAnsi="Arial" w:cs="Arial"/>
          <w:b/>
          <w:bCs/>
          <w:sz w:val="24"/>
          <w:szCs w:val="24"/>
        </w:rPr>
        <w:t>Follow Editorial Guidelines</w:t>
      </w:r>
      <w:r w:rsidRPr="00926675">
        <w:rPr>
          <w:rFonts w:ascii="Arial" w:hAnsi="Arial" w:cs="Arial"/>
          <w:sz w:val="24"/>
          <w:szCs w:val="24"/>
        </w:rPr>
        <w:t>: Adhere to house style manuals for grammar, punctuation, capitalization, and terminology.</w:t>
      </w:r>
    </w:p>
    <w:p w14:paraId="7E5C6D49" w14:textId="77777777" w:rsidR="00926675" w:rsidRPr="00926675" w:rsidRDefault="00926675" w:rsidP="00926675">
      <w:pPr>
        <w:numPr>
          <w:ilvl w:val="0"/>
          <w:numId w:val="219"/>
        </w:numPr>
        <w:spacing w:line="240" w:lineRule="auto"/>
        <w:rPr>
          <w:rFonts w:ascii="Arial" w:hAnsi="Arial" w:cs="Arial"/>
          <w:sz w:val="24"/>
          <w:szCs w:val="24"/>
        </w:rPr>
      </w:pPr>
      <w:r w:rsidRPr="00926675">
        <w:rPr>
          <w:rFonts w:ascii="Arial" w:hAnsi="Arial" w:cs="Arial"/>
          <w:b/>
          <w:bCs/>
          <w:sz w:val="24"/>
          <w:szCs w:val="24"/>
        </w:rPr>
        <w:t>Monitor Language Choices</w:t>
      </w:r>
      <w:r w:rsidRPr="00926675">
        <w:rPr>
          <w:rFonts w:ascii="Arial" w:hAnsi="Arial" w:cs="Arial"/>
          <w:sz w:val="24"/>
          <w:szCs w:val="24"/>
        </w:rPr>
        <w:t>: Ensure vocabulary, phrasing, and level of formality remain consistent.</w:t>
      </w:r>
    </w:p>
    <w:p w14:paraId="3AD98620" w14:textId="77777777" w:rsidR="00926675" w:rsidRPr="00926675" w:rsidRDefault="00926675" w:rsidP="00926675">
      <w:pPr>
        <w:numPr>
          <w:ilvl w:val="0"/>
          <w:numId w:val="219"/>
        </w:numPr>
        <w:spacing w:line="240" w:lineRule="auto"/>
        <w:rPr>
          <w:rFonts w:ascii="Arial" w:hAnsi="Arial" w:cs="Arial"/>
          <w:sz w:val="24"/>
          <w:szCs w:val="24"/>
        </w:rPr>
      </w:pPr>
      <w:r w:rsidRPr="00926675">
        <w:rPr>
          <w:rFonts w:ascii="Arial" w:hAnsi="Arial" w:cs="Arial"/>
          <w:b/>
          <w:bCs/>
          <w:sz w:val="24"/>
          <w:szCs w:val="24"/>
        </w:rPr>
        <w:t>Check Voice and Perspective</w:t>
      </w:r>
      <w:r w:rsidRPr="00926675">
        <w:rPr>
          <w:rFonts w:ascii="Arial" w:hAnsi="Arial" w:cs="Arial"/>
          <w:sz w:val="24"/>
          <w:szCs w:val="24"/>
        </w:rPr>
        <w:t>: Avoid unintentional shifts in point of view or narrative style.</w:t>
      </w:r>
    </w:p>
    <w:p w14:paraId="45FB5629" w14:textId="77777777" w:rsidR="00926675" w:rsidRPr="00926675" w:rsidRDefault="00926675" w:rsidP="00926675">
      <w:pPr>
        <w:numPr>
          <w:ilvl w:val="0"/>
          <w:numId w:val="219"/>
        </w:numPr>
        <w:spacing w:line="240" w:lineRule="auto"/>
        <w:rPr>
          <w:rFonts w:ascii="Arial" w:hAnsi="Arial" w:cs="Arial"/>
          <w:sz w:val="24"/>
          <w:szCs w:val="24"/>
        </w:rPr>
      </w:pPr>
      <w:r w:rsidRPr="00926675">
        <w:rPr>
          <w:rFonts w:ascii="Arial" w:hAnsi="Arial" w:cs="Arial"/>
          <w:b/>
          <w:bCs/>
          <w:sz w:val="24"/>
          <w:szCs w:val="24"/>
        </w:rPr>
        <w:t>Review and Edit</w:t>
      </w:r>
      <w:r w:rsidRPr="00926675">
        <w:rPr>
          <w:rFonts w:ascii="Arial" w:hAnsi="Arial" w:cs="Arial"/>
          <w:sz w:val="24"/>
          <w:szCs w:val="24"/>
        </w:rPr>
        <w:t>: Multiple readings and peer review can catch inconsistencies in style or tone.</w:t>
      </w:r>
    </w:p>
    <w:p w14:paraId="5625493F" w14:textId="77777777" w:rsidR="00926675" w:rsidRPr="00926675" w:rsidRDefault="00926675" w:rsidP="00926675">
      <w:pPr>
        <w:spacing w:line="240" w:lineRule="auto"/>
        <w:rPr>
          <w:rFonts w:ascii="Arial" w:hAnsi="Arial" w:cs="Arial"/>
          <w:b/>
          <w:bCs/>
          <w:sz w:val="24"/>
          <w:szCs w:val="24"/>
        </w:rPr>
      </w:pPr>
      <w:r w:rsidRPr="00926675">
        <w:rPr>
          <w:rFonts w:ascii="Arial" w:hAnsi="Arial" w:cs="Arial"/>
          <w:b/>
          <w:bCs/>
          <w:sz w:val="24"/>
          <w:szCs w:val="24"/>
        </w:rPr>
        <w:t>9.4 Examples</w:t>
      </w:r>
    </w:p>
    <w:p w14:paraId="6F77D45E" w14:textId="77777777" w:rsidR="00926675" w:rsidRPr="00926675" w:rsidRDefault="00926675" w:rsidP="00926675">
      <w:pPr>
        <w:numPr>
          <w:ilvl w:val="0"/>
          <w:numId w:val="220"/>
        </w:numPr>
        <w:spacing w:line="240" w:lineRule="auto"/>
        <w:rPr>
          <w:rFonts w:ascii="Arial" w:hAnsi="Arial" w:cs="Arial"/>
          <w:sz w:val="24"/>
          <w:szCs w:val="24"/>
        </w:rPr>
      </w:pPr>
      <w:r w:rsidRPr="00926675">
        <w:rPr>
          <w:rFonts w:ascii="Arial" w:hAnsi="Arial" w:cs="Arial"/>
          <w:b/>
          <w:bCs/>
          <w:sz w:val="24"/>
          <w:szCs w:val="24"/>
        </w:rPr>
        <w:t>Inconsistent Tone</w:t>
      </w:r>
      <w:r w:rsidRPr="00926675">
        <w:rPr>
          <w:rFonts w:ascii="Arial" w:hAnsi="Arial" w:cs="Arial"/>
          <w:sz w:val="24"/>
          <w:szCs w:val="24"/>
        </w:rPr>
        <w:t>: “The city council approved the plan. Isn’t that great?” (shifts from neutral to informal)</w:t>
      </w:r>
    </w:p>
    <w:p w14:paraId="631B1C39" w14:textId="77777777" w:rsidR="00926675" w:rsidRPr="00926675" w:rsidRDefault="00926675" w:rsidP="00926675">
      <w:pPr>
        <w:numPr>
          <w:ilvl w:val="0"/>
          <w:numId w:val="220"/>
        </w:numPr>
        <w:spacing w:line="240" w:lineRule="auto"/>
        <w:rPr>
          <w:rFonts w:ascii="Arial" w:hAnsi="Arial" w:cs="Arial"/>
          <w:sz w:val="24"/>
          <w:szCs w:val="24"/>
        </w:rPr>
      </w:pPr>
      <w:r w:rsidRPr="00926675">
        <w:rPr>
          <w:rFonts w:ascii="Arial" w:hAnsi="Arial" w:cs="Arial"/>
          <w:b/>
          <w:bCs/>
          <w:sz w:val="24"/>
          <w:szCs w:val="24"/>
        </w:rPr>
        <w:t>Consistent Tone</w:t>
      </w:r>
      <w:r w:rsidRPr="00926675">
        <w:rPr>
          <w:rFonts w:ascii="Arial" w:hAnsi="Arial" w:cs="Arial"/>
          <w:sz w:val="24"/>
          <w:szCs w:val="24"/>
        </w:rPr>
        <w:t>: “The city council approved the plan today, aiming to improve public transportation efficiency.” (neutral and professional throughout)</w:t>
      </w:r>
    </w:p>
    <w:p w14:paraId="22169D23" w14:textId="77777777" w:rsidR="00926675" w:rsidRPr="00926675" w:rsidRDefault="00926675" w:rsidP="00926675">
      <w:pPr>
        <w:spacing w:line="240" w:lineRule="auto"/>
        <w:rPr>
          <w:rFonts w:ascii="Arial" w:hAnsi="Arial" w:cs="Arial"/>
          <w:b/>
          <w:bCs/>
          <w:sz w:val="24"/>
          <w:szCs w:val="24"/>
        </w:rPr>
      </w:pPr>
      <w:r w:rsidRPr="00926675">
        <w:rPr>
          <w:rFonts w:ascii="Arial" w:hAnsi="Arial" w:cs="Arial"/>
          <w:b/>
          <w:bCs/>
          <w:sz w:val="24"/>
          <w:szCs w:val="24"/>
        </w:rPr>
        <w:t>9.5 Common Pitfalls</w:t>
      </w:r>
    </w:p>
    <w:p w14:paraId="589706CE" w14:textId="77777777" w:rsidR="00926675" w:rsidRPr="00926675" w:rsidRDefault="00926675" w:rsidP="00926675">
      <w:pPr>
        <w:numPr>
          <w:ilvl w:val="0"/>
          <w:numId w:val="221"/>
        </w:numPr>
        <w:spacing w:line="240" w:lineRule="auto"/>
        <w:rPr>
          <w:rFonts w:ascii="Arial" w:hAnsi="Arial" w:cs="Arial"/>
          <w:sz w:val="24"/>
          <w:szCs w:val="24"/>
        </w:rPr>
      </w:pPr>
      <w:r w:rsidRPr="00926675">
        <w:rPr>
          <w:rFonts w:ascii="Arial" w:hAnsi="Arial" w:cs="Arial"/>
          <w:sz w:val="24"/>
          <w:szCs w:val="24"/>
        </w:rPr>
        <w:t>Switching between formal and informal language mid-story.</w:t>
      </w:r>
    </w:p>
    <w:p w14:paraId="34ECE46E" w14:textId="77777777" w:rsidR="00926675" w:rsidRPr="00926675" w:rsidRDefault="00926675" w:rsidP="00926675">
      <w:pPr>
        <w:numPr>
          <w:ilvl w:val="0"/>
          <w:numId w:val="221"/>
        </w:numPr>
        <w:spacing w:line="240" w:lineRule="auto"/>
        <w:rPr>
          <w:rFonts w:ascii="Arial" w:hAnsi="Arial" w:cs="Arial"/>
          <w:sz w:val="24"/>
          <w:szCs w:val="24"/>
        </w:rPr>
      </w:pPr>
      <w:r w:rsidRPr="00926675">
        <w:rPr>
          <w:rFonts w:ascii="Arial" w:hAnsi="Arial" w:cs="Arial"/>
          <w:sz w:val="24"/>
          <w:szCs w:val="24"/>
        </w:rPr>
        <w:t>Mixing journalistic voice with personal opinion unless clearly marked.</w:t>
      </w:r>
    </w:p>
    <w:p w14:paraId="7F041065" w14:textId="77777777" w:rsidR="00926675" w:rsidRPr="00926675" w:rsidRDefault="00926675" w:rsidP="00926675">
      <w:pPr>
        <w:numPr>
          <w:ilvl w:val="0"/>
          <w:numId w:val="221"/>
        </w:numPr>
        <w:spacing w:line="240" w:lineRule="auto"/>
        <w:rPr>
          <w:rFonts w:ascii="Arial" w:hAnsi="Arial" w:cs="Arial"/>
          <w:sz w:val="24"/>
          <w:szCs w:val="24"/>
        </w:rPr>
      </w:pPr>
      <w:r w:rsidRPr="00926675">
        <w:rPr>
          <w:rFonts w:ascii="Arial" w:hAnsi="Arial" w:cs="Arial"/>
          <w:sz w:val="24"/>
          <w:szCs w:val="24"/>
        </w:rPr>
        <w:t>Inconsistencies in technical terminology, abbreviations, or style preferences.</w:t>
      </w:r>
    </w:p>
    <w:p w14:paraId="59F5FAFC" w14:textId="77777777" w:rsidR="00926675" w:rsidRPr="00926675" w:rsidRDefault="00926675" w:rsidP="00926675">
      <w:pPr>
        <w:spacing w:line="240" w:lineRule="auto"/>
        <w:rPr>
          <w:rFonts w:ascii="Arial" w:hAnsi="Arial" w:cs="Arial"/>
          <w:b/>
          <w:bCs/>
          <w:sz w:val="24"/>
          <w:szCs w:val="24"/>
        </w:rPr>
      </w:pPr>
      <w:r w:rsidRPr="00926675">
        <w:rPr>
          <w:rFonts w:ascii="Arial" w:hAnsi="Arial" w:cs="Arial"/>
          <w:b/>
          <w:bCs/>
          <w:sz w:val="24"/>
          <w:szCs w:val="24"/>
        </w:rPr>
        <w:t>Summary</w:t>
      </w:r>
    </w:p>
    <w:p w14:paraId="4CAA7EF8" w14:textId="77777777" w:rsidR="00926675" w:rsidRPr="00926675" w:rsidRDefault="00926675" w:rsidP="00926675">
      <w:pPr>
        <w:spacing w:line="240" w:lineRule="auto"/>
        <w:rPr>
          <w:rFonts w:ascii="Arial" w:hAnsi="Arial" w:cs="Arial"/>
          <w:sz w:val="24"/>
          <w:szCs w:val="24"/>
        </w:rPr>
      </w:pPr>
      <w:r w:rsidRPr="00926675">
        <w:rPr>
          <w:rFonts w:ascii="Arial" w:hAnsi="Arial" w:cs="Arial"/>
          <w:sz w:val="24"/>
          <w:szCs w:val="24"/>
        </w:rPr>
        <w:t>Consistency of style and tone is essential for professional, credible, and readable journalism. By establishing a clear tone, adhering to editorial guidelines, maintaining vocabulary and voice, and reviewing drafts carefully, journalists produce stories that are coherent, reliable, and aligned with the standards of their news organization.</w:t>
      </w:r>
    </w:p>
    <w:p w14:paraId="405DCE53" w14:textId="77777777" w:rsidR="00926675" w:rsidRPr="00926675" w:rsidRDefault="00926675" w:rsidP="00926675">
      <w:pPr>
        <w:spacing w:line="240" w:lineRule="auto"/>
        <w:rPr>
          <w:rFonts w:ascii="Arial" w:hAnsi="Arial" w:cs="Arial"/>
          <w:b/>
          <w:bCs/>
          <w:sz w:val="24"/>
          <w:szCs w:val="24"/>
        </w:rPr>
      </w:pPr>
      <w:r w:rsidRPr="00926675">
        <w:rPr>
          <w:rFonts w:ascii="Arial" w:hAnsi="Arial" w:cs="Arial"/>
          <w:b/>
          <w:bCs/>
          <w:sz w:val="24"/>
          <w:szCs w:val="24"/>
        </w:rPr>
        <w:t>10. Appropriate Word Choice</w:t>
      </w:r>
    </w:p>
    <w:p w14:paraId="69C11B92" w14:textId="77777777" w:rsidR="00926675" w:rsidRPr="00926675" w:rsidRDefault="00926675" w:rsidP="00926675">
      <w:pPr>
        <w:spacing w:line="240" w:lineRule="auto"/>
        <w:rPr>
          <w:rFonts w:ascii="Arial" w:hAnsi="Arial" w:cs="Arial"/>
          <w:sz w:val="24"/>
          <w:szCs w:val="24"/>
        </w:rPr>
      </w:pPr>
      <w:r w:rsidRPr="00926675">
        <w:rPr>
          <w:rFonts w:ascii="Arial" w:hAnsi="Arial" w:cs="Arial"/>
          <w:sz w:val="24"/>
          <w:szCs w:val="24"/>
        </w:rPr>
        <w:t>Word choice in journalism involves selecting terms that are precise, clear, and suitable for the story’s context. Effective word choice enhances clarity, engages readers, and maintains professional credibility.</w:t>
      </w:r>
    </w:p>
    <w:p w14:paraId="304B8C94" w14:textId="77777777" w:rsidR="00926675" w:rsidRPr="00926675" w:rsidRDefault="00926675" w:rsidP="00926675">
      <w:pPr>
        <w:spacing w:line="240" w:lineRule="auto"/>
        <w:rPr>
          <w:rFonts w:ascii="Arial" w:hAnsi="Arial" w:cs="Arial"/>
          <w:b/>
          <w:bCs/>
          <w:sz w:val="24"/>
          <w:szCs w:val="24"/>
        </w:rPr>
      </w:pPr>
      <w:r w:rsidRPr="00926675">
        <w:rPr>
          <w:rFonts w:ascii="Arial" w:hAnsi="Arial" w:cs="Arial"/>
          <w:b/>
          <w:bCs/>
          <w:sz w:val="24"/>
          <w:szCs w:val="24"/>
        </w:rPr>
        <w:t>10.1 Definition of Appropriate Word Choice</w:t>
      </w:r>
    </w:p>
    <w:p w14:paraId="5D5CC9C1" w14:textId="77777777" w:rsidR="00926675" w:rsidRPr="00926675" w:rsidRDefault="00926675" w:rsidP="00926675">
      <w:pPr>
        <w:numPr>
          <w:ilvl w:val="0"/>
          <w:numId w:val="222"/>
        </w:numPr>
        <w:spacing w:line="240" w:lineRule="auto"/>
        <w:rPr>
          <w:rFonts w:ascii="Arial" w:hAnsi="Arial" w:cs="Arial"/>
          <w:sz w:val="24"/>
          <w:szCs w:val="24"/>
        </w:rPr>
      </w:pPr>
      <w:r w:rsidRPr="00926675">
        <w:rPr>
          <w:rFonts w:ascii="Arial" w:hAnsi="Arial" w:cs="Arial"/>
          <w:sz w:val="24"/>
          <w:szCs w:val="24"/>
        </w:rPr>
        <w:lastRenderedPageBreak/>
        <w:t xml:space="preserve">Using words that </w:t>
      </w:r>
      <w:r w:rsidRPr="00926675">
        <w:rPr>
          <w:rFonts w:ascii="Arial" w:hAnsi="Arial" w:cs="Arial"/>
          <w:b/>
          <w:bCs/>
          <w:sz w:val="24"/>
          <w:szCs w:val="24"/>
        </w:rPr>
        <w:t>accurately convey meaning</w:t>
      </w:r>
      <w:r w:rsidRPr="00926675">
        <w:rPr>
          <w:rFonts w:ascii="Arial" w:hAnsi="Arial" w:cs="Arial"/>
          <w:sz w:val="24"/>
          <w:szCs w:val="24"/>
        </w:rPr>
        <w:t>, avoid ambiguity, and fit the tone and style of the story.</w:t>
      </w:r>
    </w:p>
    <w:p w14:paraId="4BB4CF99" w14:textId="77777777" w:rsidR="00926675" w:rsidRPr="00926675" w:rsidRDefault="00926675" w:rsidP="00926675">
      <w:pPr>
        <w:numPr>
          <w:ilvl w:val="0"/>
          <w:numId w:val="222"/>
        </w:numPr>
        <w:spacing w:line="240" w:lineRule="auto"/>
        <w:rPr>
          <w:rFonts w:ascii="Arial" w:hAnsi="Arial" w:cs="Arial"/>
          <w:sz w:val="24"/>
          <w:szCs w:val="24"/>
        </w:rPr>
      </w:pPr>
      <w:r w:rsidRPr="00926675">
        <w:rPr>
          <w:rFonts w:ascii="Arial" w:hAnsi="Arial" w:cs="Arial"/>
          <w:sz w:val="24"/>
          <w:szCs w:val="24"/>
        </w:rPr>
        <w:t>Words should reflect the nature of the event, the audience, and the medium without introducing bias or confusion.</w:t>
      </w:r>
    </w:p>
    <w:p w14:paraId="728CFC4B" w14:textId="77777777" w:rsidR="00926675" w:rsidRPr="00926675" w:rsidRDefault="00926675" w:rsidP="00926675">
      <w:pPr>
        <w:spacing w:line="240" w:lineRule="auto"/>
        <w:rPr>
          <w:rFonts w:ascii="Arial" w:hAnsi="Arial" w:cs="Arial"/>
          <w:b/>
          <w:bCs/>
          <w:sz w:val="24"/>
          <w:szCs w:val="24"/>
        </w:rPr>
      </w:pPr>
      <w:r w:rsidRPr="00926675">
        <w:rPr>
          <w:rFonts w:ascii="Arial" w:hAnsi="Arial" w:cs="Arial"/>
          <w:b/>
          <w:bCs/>
          <w:sz w:val="24"/>
          <w:szCs w:val="24"/>
        </w:rPr>
        <w:t>10.2 Importance of Appropriate Word Choice</w:t>
      </w:r>
    </w:p>
    <w:p w14:paraId="25B7AFAD" w14:textId="77777777" w:rsidR="00926675" w:rsidRPr="00926675" w:rsidRDefault="00926675" w:rsidP="00926675">
      <w:pPr>
        <w:numPr>
          <w:ilvl w:val="0"/>
          <w:numId w:val="223"/>
        </w:numPr>
        <w:spacing w:line="240" w:lineRule="auto"/>
        <w:rPr>
          <w:rFonts w:ascii="Arial" w:hAnsi="Arial" w:cs="Arial"/>
          <w:sz w:val="24"/>
          <w:szCs w:val="24"/>
        </w:rPr>
      </w:pPr>
      <w:r w:rsidRPr="00926675">
        <w:rPr>
          <w:rFonts w:ascii="Arial" w:hAnsi="Arial" w:cs="Arial"/>
          <w:b/>
          <w:bCs/>
          <w:sz w:val="24"/>
          <w:szCs w:val="24"/>
        </w:rPr>
        <w:t>Clarity</w:t>
      </w:r>
      <w:r w:rsidRPr="00926675">
        <w:rPr>
          <w:rFonts w:ascii="Arial" w:hAnsi="Arial" w:cs="Arial"/>
          <w:sz w:val="24"/>
          <w:szCs w:val="24"/>
        </w:rPr>
        <w:t>: Precise words prevent misunderstandings.</w:t>
      </w:r>
    </w:p>
    <w:p w14:paraId="12DB3F04" w14:textId="77777777" w:rsidR="00926675" w:rsidRPr="00926675" w:rsidRDefault="00926675" w:rsidP="00926675">
      <w:pPr>
        <w:numPr>
          <w:ilvl w:val="0"/>
          <w:numId w:val="223"/>
        </w:numPr>
        <w:spacing w:line="240" w:lineRule="auto"/>
        <w:rPr>
          <w:rFonts w:ascii="Arial" w:hAnsi="Arial" w:cs="Arial"/>
          <w:sz w:val="24"/>
          <w:szCs w:val="24"/>
        </w:rPr>
      </w:pPr>
      <w:r w:rsidRPr="00926675">
        <w:rPr>
          <w:rFonts w:ascii="Arial" w:hAnsi="Arial" w:cs="Arial"/>
          <w:b/>
          <w:bCs/>
          <w:sz w:val="24"/>
          <w:szCs w:val="24"/>
        </w:rPr>
        <w:t>Credibility</w:t>
      </w:r>
      <w:r w:rsidRPr="00926675">
        <w:rPr>
          <w:rFonts w:ascii="Arial" w:hAnsi="Arial" w:cs="Arial"/>
          <w:sz w:val="24"/>
          <w:szCs w:val="24"/>
        </w:rPr>
        <w:t>: Correct terminology demonstrates professionalism and reliability.</w:t>
      </w:r>
    </w:p>
    <w:p w14:paraId="000D34A7" w14:textId="77777777" w:rsidR="00926675" w:rsidRPr="00926675" w:rsidRDefault="00926675" w:rsidP="00926675">
      <w:pPr>
        <w:numPr>
          <w:ilvl w:val="0"/>
          <w:numId w:val="223"/>
        </w:numPr>
        <w:spacing w:line="240" w:lineRule="auto"/>
        <w:rPr>
          <w:rFonts w:ascii="Arial" w:hAnsi="Arial" w:cs="Arial"/>
          <w:sz w:val="24"/>
          <w:szCs w:val="24"/>
        </w:rPr>
      </w:pPr>
      <w:r w:rsidRPr="00926675">
        <w:rPr>
          <w:rFonts w:ascii="Arial" w:hAnsi="Arial" w:cs="Arial"/>
          <w:b/>
          <w:bCs/>
          <w:sz w:val="24"/>
          <w:szCs w:val="24"/>
        </w:rPr>
        <w:t>Engagement</w:t>
      </w:r>
      <w:r w:rsidRPr="00926675">
        <w:rPr>
          <w:rFonts w:ascii="Arial" w:hAnsi="Arial" w:cs="Arial"/>
          <w:sz w:val="24"/>
          <w:szCs w:val="24"/>
        </w:rPr>
        <w:t>: Active, vivid, and relevant words capture reader attention.</w:t>
      </w:r>
    </w:p>
    <w:p w14:paraId="15A9A6FD" w14:textId="77777777" w:rsidR="00926675" w:rsidRPr="00926675" w:rsidRDefault="00926675" w:rsidP="00926675">
      <w:pPr>
        <w:numPr>
          <w:ilvl w:val="0"/>
          <w:numId w:val="223"/>
        </w:numPr>
        <w:spacing w:line="240" w:lineRule="auto"/>
        <w:rPr>
          <w:rFonts w:ascii="Arial" w:hAnsi="Arial" w:cs="Arial"/>
          <w:sz w:val="24"/>
          <w:szCs w:val="24"/>
        </w:rPr>
      </w:pPr>
      <w:r w:rsidRPr="00926675">
        <w:rPr>
          <w:rFonts w:ascii="Arial" w:hAnsi="Arial" w:cs="Arial"/>
          <w:b/>
          <w:bCs/>
          <w:sz w:val="24"/>
          <w:szCs w:val="24"/>
        </w:rPr>
        <w:t>Neutrality</w:t>
      </w:r>
      <w:r w:rsidRPr="00926675">
        <w:rPr>
          <w:rFonts w:ascii="Arial" w:hAnsi="Arial" w:cs="Arial"/>
          <w:sz w:val="24"/>
          <w:szCs w:val="24"/>
        </w:rPr>
        <w:t>: Proper word selection prevents unintentional bias or judgment.</w:t>
      </w:r>
    </w:p>
    <w:p w14:paraId="2877F3DB" w14:textId="77777777" w:rsidR="00926675" w:rsidRPr="00926675" w:rsidRDefault="00926675" w:rsidP="00926675">
      <w:pPr>
        <w:spacing w:line="240" w:lineRule="auto"/>
        <w:rPr>
          <w:rFonts w:ascii="Arial" w:hAnsi="Arial" w:cs="Arial"/>
          <w:b/>
          <w:bCs/>
          <w:sz w:val="24"/>
          <w:szCs w:val="24"/>
        </w:rPr>
      </w:pPr>
      <w:r w:rsidRPr="00926675">
        <w:rPr>
          <w:rFonts w:ascii="Arial" w:hAnsi="Arial" w:cs="Arial"/>
          <w:b/>
          <w:bCs/>
          <w:sz w:val="24"/>
          <w:szCs w:val="24"/>
        </w:rPr>
        <w:t>10.3 Techniques for Choosing Words Effectively</w:t>
      </w:r>
    </w:p>
    <w:p w14:paraId="1CD2E5AE" w14:textId="77777777" w:rsidR="00926675" w:rsidRPr="00926675" w:rsidRDefault="00926675" w:rsidP="00926675">
      <w:pPr>
        <w:numPr>
          <w:ilvl w:val="0"/>
          <w:numId w:val="224"/>
        </w:numPr>
        <w:spacing w:line="240" w:lineRule="auto"/>
        <w:rPr>
          <w:rFonts w:ascii="Arial" w:hAnsi="Arial" w:cs="Arial"/>
          <w:sz w:val="24"/>
          <w:szCs w:val="24"/>
        </w:rPr>
      </w:pPr>
      <w:r w:rsidRPr="00926675">
        <w:rPr>
          <w:rFonts w:ascii="Arial" w:hAnsi="Arial" w:cs="Arial"/>
          <w:b/>
          <w:bCs/>
          <w:sz w:val="24"/>
          <w:szCs w:val="24"/>
        </w:rPr>
        <w:t>Use Specific and Concrete Words</w:t>
      </w:r>
      <w:r w:rsidRPr="00926675">
        <w:rPr>
          <w:rFonts w:ascii="Arial" w:hAnsi="Arial" w:cs="Arial"/>
          <w:sz w:val="24"/>
          <w:szCs w:val="24"/>
        </w:rPr>
        <w:t>: Replace vague or abstract terms with precise language.</w:t>
      </w:r>
    </w:p>
    <w:p w14:paraId="61C212A9" w14:textId="77777777" w:rsidR="00926675" w:rsidRPr="00926675" w:rsidRDefault="00926675" w:rsidP="00926675">
      <w:pPr>
        <w:numPr>
          <w:ilvl w:val="1"/>
          <w:numId w:val="224"/>
        </w:numPr>
        <w:spacing w:line="240" w:lineRule="auto"/>
        <w:rPr>
          <w:rFonts w:ascii="Arial" w:hAnsi="Arial" w:cs="Arial"/>
          <w:sz w:val="24"/>
          <w:szCs w:val="24"/>
        </w:rPr>
      </w:pPr>
      <w:r w:rsidRPr="00926675">
        <w:rPr>
          <w:rFonts w:ascii="Arial" w:hAnsi="Arial" w:cs="Arial"/>
          <w:sz w:val="24"/>
          <w:szCs w:val="24"/>
        </w:rPr>
        <w:t>Example: “Protesters marched through the city streets” instead of “People moved around.”</w:t>
      </w:r>
    </w:p>
    <w:p w14:paraId="6D52BE0D" w14:textId="77777777" w:rsidR="00926675" w:rsidRPr="00926675" w:rsidRDefault="00926675" w:rsidP="00926675">
      <w:pPr>
        <w:numPr>
          <w:ilvl w:val="0"/>
          <w:numId w:val="224"/>
        </w:numPr>
        <w:spacing w:line="240" w:lineRule="auto"/>
        <w:rPr>
          <w:rFonts w:ascii="Arial" w:hAnsi="Arial" w:cs="Arial"/>
          <w:sz w:val="24"/>
          <w:szCs w:val="24"/>
        </w:rPr>
      </w:pPr>
      <w:r w:rsidRPr="00926675">
        <w:rPr>
          <w:rFonts w:ascii="Arial" w:hAnsi="Arial" w:cs="Arial"/>
          <w:b/>
          <w:bCs/>
          <w:sz w:val="24"/>
          <w:szCs w:val="24"/>
        </w:rPr>
        <w:t>Avoid Jargon and Technical Terms</w:t>
      </w:r>
      <w:r w:rsidRPr="00926675">
        <w:rPr>
          <w:rFonts w:ascii="Arial" w:hAnsi="Arial" w:cs="Arial"/>
          <w:sz w:val="24"/>
          <w:szCs w:val="24"/>
        </w:rPr>
        <w:t>: Unless the audience is specialized, simplify complex words.</w:t>
      </w:r>
    </w:p>
    <w:p w14:paraId="1A51DEB4" w14:textId="77777777" w:rsidR="00926675" w:rsidRPr="00926675" w:rsidRDefault="00926675" w:rsidP="00926675">
      <w:pPr>
        <w:numPr>
          <w:ilvl w:val="1"/>
          <w:numId w:val="224"/>
        </w:numPr>
        <w:spacing w:line="240" w:lineRule="auto"/>
        <w:rPr>
          <w:rFonts w:ascii="Arial" w:hAnsi="Arial" w:cs="Arial"/>
          <w:sz w:val="24"/>
          <w:szCs w:val="24"/>
        </w:rPr>
      </w:pPr>
      <w:r w:rsidRPr="00926675">
        <w:rPr>
          <w:rFonts w:ascii="Arial" w:hAnsi="Arial" w:cs="Arial"/>
          <w:sz w:val="24"/>
          <w:szCs w:val="24"/>
        </w:rPr>
        <w:t>Example: “Inflation increased by 2%” instead of “The consumer price index experienced a 2% escalation.”</w:t>
      </w:r>
    </w:p>
    <w:p w14:paraId="51D95B1C" w14:textId="77777777" w:rsidR="00926675" w:rsidRPr="00926675" w:rsidRDefault="00926675" w:rsidP="00926675">
      <w:pPr>
        <w:numPr>
          <w:ilvl w:val="0"/>
          <w:numId w:val="224"/>
        </w:numPr>
        <w:spacing w:line="240" w:lineRule="auto"/>
        <w:rPr>
          <w:rFonts w:ascii="Arial" w:hAnsi="Arial" w:cs="Arial"/>
          <w:sz w:val="24"/>
          <w:szCs w:val="24"/>
        </w:rPr>
      </w:pPr>
      <w:r w:rsidRPr="00926675">
        <w:rPr>
          <w:rFonts w:ascii="Arial" w:hAnsi="Arial" w:cs="Arial"/>
          <w:b/>
          <w:bCs/>
          <w:sz w:val="24"/>
          <w:szCs w:val="24"/>
        </w:rPr>
        <w:t>Be Conscious of Connotation</w:t>
      </w:r>
      <w:r w:rsidRPr="00926675">
        <w:rPr>
          <w:rFonts w:ascii="Arial" w:hAnsi="Arial" w:cs="Arial"/>
          <w:sz w:val="24"/>
          <w:szCs w:val="24"/>
        </w:rPr>
        <w:t>: Words carry emotional weight; avoid terms that imply bias or exaggeration.</w:t>
      </w:r>
    </w:p>
    <w:p w14:paraId="1A891219" w14:textId="77777777" w:rsidR="00926675" w:rsidRPr="00926675" w:rsidRDefault="00926675" w:rsidP="00926675">
      <w:pPr>
        <w:numPr>
          <w:ilvl w:val="1"/>
          <w:numId w:val="224"/>
        </w:numPr>
        <w:spacing w:line="240" w:lineRule="auto"/>
        <w:rPr>
          <w:rFonts w:ascii="Arial" w:hAnsi="Arial" w:cs="Arial"/>
          <w:sz w:val="24"/>
          <w:szCs w:val="24"/>
        </w:rPr>
      </w:pPr>
      <w:r w:rsidRPr="00926675">
        <w:rPr>
          <w:rFonts w:ascii="Arial" w:hAnsi="Arial" w:cs="Arial"/>
          <w:sz w:val="24"/>
          <w:szCs w:val="24"/>
        </w:rPr>
        <w:t>Example: “Clashed” vs. “fought” depending on the event’s nature.</w:t>
      </w:r>
    </w:p>
    <w:p w14:paraId="17880327" w14:textId="77777777" w:rsidR="00926675" w:rsidRPr="00926675" w:rsidRDefault="00926675" w:rsidP="00926675">
      <w:pPr>
        <w:numPr>
          <w:ilvl w:val="0"/>
          <w:numId w:val="224"/>
        </w:numPr>
        <w:spacing w:line="240" w:lineRule="auto"/>
        <w:rPr>
          <w:rFonts w:ascii="Arial" w:hAnsi="Arial" w:cs="Arial"/>
          <w:sz w:val="24"/>
          <w:szCs w:val="24"/>
        </w:rPr>
      </w:pPr>
      <w:r w:rsidRPr="00926675">
        <w:rPr>
          <w:rFonts w:ascii="Arial" w:hAnsi="Arial" w:cs="Arial"/>
          <w:b/>
          <w:bCs/>
          <w:sz w:val="24"/>
          <w:szCs w:val="24"/>
        </w:rPr>
        <w:t>Use Active Verbs</w:t>
      </w:r>
      <w:r w:rsidRPr="00926675">
        <w:rPr>
          <w:rFonts w:ascii="Arial" w:hAnsi="Arial" w:cs="Arial"/>
          <w:sz w:val="24"/>
          <w:szCs w:val="24"/>
        </w:rPr>
        <w:t>: Convey action and clarity rather than passive or weak expressions.</w:t>
      </w:r>
    </w:p>
    <w:p w14:paraId="57EDC03D" w14:textId="77777777" w:rsidR="00926675" w:rsidRPr="00926675" w:rsidRDefault="00926675" w:rsidP="00926675">
      <w:pPr>
        <w:numPr>
          <w:ilvl w:val="0"/>
          <w:numId w:val="224"/>
        </w:numPr>
        <w:spacing w:line="240" w:lineRule="auto"/>
        <w:rPr>
          <w:rFonts w:ascii="Arial" w:hAnsi="Arial" w:cs="Arial"/>
          <w:sz w:val="24"/>
          <w:szCs w:val="24"/>
        </w:rPr>
      </w:pPr>
      <w:r w:rsidRPr="00926675">
        <w:rPr>
          <w:rFonts w:ascii="Arial" w:hAnsi="Arial" w:cs="Arial"/>
          <w:b/>
          <w:bCs/>
          <w:sz w:val="24"/>
          <w:szCs w:val="24"/>
        </w:rPr>
        <w:t>Maintain Consistency</w:t>
      </w:r>
      <w:r w:rsidRPr="00926675">
        <w:rPr>
          <w:rFonts w:ascii="Arial" w:hAnsi="Arial" w:cs="Arial"/>
          <w:sz w:val="24"/>
          <w:szCs w:val="24"/>
        </w:rPr>
        <w:t>: Use the same terminology for recurring concepts to prevent confusion.</w:t>
      </w:r>
    </w:p>
    <w:p w14:paraId="56F4D287" w14:textId="77777777" w:rsidR="00926675" w:rsidRPr="00926675" w:rsidRDefault="00926675" w:rsidP="00926675">
      <w:pPr>
        <w:spacing w:line="240" w:lineRule="auto"/>
        <w:rPr>
          <w:rFonts w:ascii="Arial" w:hAnsi="Arial" w:cs="Arial"/>
          <w:b/>
          <w:bCs/>
          <w:sz w:val="24"/>
          <w:szCs w:val="24"/>
        </w:rPr>
      </w:pPr>
      <w:r w:rsidRPr="00926675">
        <w:rPr>
          <w:rFonts w:ascii="Arial" w:hAnsi="Arial" w:cs="Arial"/>
          <w:b/>
          <w:bCs/>
          <w:sz w:val="24"/>
          <w:szCs w:val="24"/>
        </w:rPr>
        <w:t>10.4 Examples</w:t>
      </w:r>
    </w:p>
    <w:p w14:paraId="093D743D" w14:textId="77777777" w:rsidR="00926675" w:rsidRPr="00926675" w:rsidRDefault="00926675" w:rsidP="00926675">
      <w:pPr>
        <w:numPr>
          <w:ilvl w:val="0"/>
          <w:numId w:val="225"/>
        </w:numPr>
        <w:spacing w:line="240" w:lineRule="auto"/>
        <w:rPr>
          <w:rFonts w:ascii="Arial" w:hAnsi="Arial" w:cs="Arial"/>
          <w:sz w:val="24"/>
          <w:szCs w:val="24"/>
        </w:rPr>
      </w:pPr>
      <w:r w:rsidRPr="00926675">
        <w:rPr>
          <w:rFonts w:ascii="Arial" w:hAnsi="Arial" w:cs="Arial"/>
          <w:b/>
          <w:bCs/>
          <w:sz w:val="24"/>
          <w:szCs w:val="24"/>
        </w:rPr>
        <w:t>Imprecise</w:t>
      </w:r>
      <w:r w:rsidRPr="00926675">
        <w:rPr>
          <w:rFonts w:ascii="Arial" w:hAnsi="Arial" w:cs="Arial"/>
          <w:sz w:val="24"/>
          <w:szCs w:val="24"/>
        </w:rPr>
        <w:t>: “The politician did some stuff about the budget.”</w:t>
      </w:r>
    </w:p>
    <w:p w14:paraId="15A110EB" w14:textId="77777777" w:rsidR="00926675" w:rsidRPr="00926675" w:rsidRDefault="00926675" w:rsidP="00926675">
      <w:pPr>
        <w:numPr>
          <w:ilvl w:val="0"/>
          <w:numId w:val="225"/>
        </w:numPr>
        <w:spacing w:line="240" w:lineRule="auto"/>
        <w:rPr>
          <w:rFonts w:ascii="Arial" w:hAnsi="Arial" w:cs="Arial"/>
          <w:sz w:val="24"/>
          <w:szCs w:val="24"/>
        </w:rPr>
      </w:pPr>
      <w:r w:rsidRPr="00926675">
        <w:rPr>
          <w:rFonts w:ascii="Arial" w:hAnsi="Arial" w:cs="Arial"/>
          <w:b/>
          <w:bCs/>
          <w:sz w:val="24"/>
          <w:szCs w:val="24"/>
        </w:rPr>
        <w:t>Precise and Appropriate</w:t>
      </w:r>
      <w:r w:rsidRPr="00926675">
        <w:rPr>
          <w:rFonts w:ascii="Arial" w:hAnsi="Arial" w:cs="Arial"/>
          <w:sz w:val="24"/>
          <w:szCs w:val="24"/>
        </w:rPr>
        <w:t>: “The politician introduced amendments to the national budget to increase education funding.”</w:t>
      </w:r>
    </w:p>
    <w:p w14:paraId="5F12C928" w14:textId="77777777" w:rsidR="00926675" w:rsidRPr="00926675" w:rsidRDefault="00926675" w:rsidP="00926675">
      <w:pPr>
        <w:spacing w:line="240" w:lineRule="auto"/>
        <w:rPr>
          <w:rFonts w:ascii="Arial" w:hAnsi="Arial" w:cs="Arial"/>
          <w:b/>
          <w:bCs/>
          <w:sz w:val="24"/>
          <w:szCs w:val="24"/>
        </w:rPr>
      </w:pPr>
      <w:r w:rsidRPr="00926675">
        <w:rPr>
          <w:rFonts w:ascii="Arial" w:hAnsi="Arial" w:cs="Arial"/>
          <w:b/>
          <w:bCs/>
          <w:sz w:val="24"/>
          <w:szCs w:val="24"/>
        </w:rPr>
        <w:t>10.5 Common Pitfalls</w:t>
      </w:r>
    </w:p>
    <w:p w14:paraId="6EBBEFCD" w14:textId="77777777" w:rsidR="00926675" w:rsidRPr="00926675" w:rsidRDefault="00926675" w:rsidP="00926675">
      <w:pPr>
        <w:numPr>
          <w:ilvl w:val="0"/>
          <w:numId w:val="226"/>
        </w:numPr>
        <w:spacing w:line="240" w:lineRule="auto"/>
        <w:rPr>
          <w:rFonts w:ascii="Arial" w:hAnsi="Arial" w:cs="Arial"/>
          <w:sz w:val="24"/>
          <w:szCs w:val="24"/>
        </w:rPr>
      </w:pPr>
      <w:r w:rsidRPr="00926675">
        <w:rPr>
          <w:rFonts w:ascii="Arial" w:hAnsi="Arial" w:cs="Arial"/>
          <w:sz w:val="24"/>
          <w:szCs w:val="24"/>
        </w:rPr>
        <w:t>Overly complicated or obscure vocabulary that alienates readers.</w:t>
      </w:r>
    </w:p>
    <w:p w14:paraId="3AEB775F" w14:textId="77777777" w:rsidR="00926675" w:rsidRPr="00926675" w:rsidRDefault="00926675" w:rsidP="00926675">
      <w:pPr>
        <w:numPr>
          <w:ilvl w:val="0"/>
          <w:numId w:val="226"/>
        </w:numPr>
        <w:spacing w:line="240" w:lineRule="auto"/>
        <w:rPr>
          <w:rFonts w:ascii="Arial" w:hAnsi="Arial" w:cs="Arial"/>
          <w:sz w:val="24"/>
          <w:szCs w:val="24"/>
        </w:rPr>
      </w:pPr>
      <w:r w:rsidRPr="00926675">
        <w:rPr>
          <w:rFonts w:ascii="Arial" w:hAnsi="Arial" w:cs="Arial"/>
          <w:sz w:val="24"/>
          <w:szCs w:val="24"/>
        </w:rPr>
        <w:t>Emotional or biased word choice that distorts facts.</w:t>
      </w:r>
    </w:p>
    <w:p w14:paraId="764F4090" w14:textId="77777777" w:rsidR="00926675" w:rsidRPr="00926675" w:rsidRDefault="00926675" w:rsidP="00926675">
      <w:pPr>
        <w:numPr>
          <w:ilvl w:val="0"/>
          <w:numId w:val="226"/>
        </w:numPr>
        <w:spacing w:line="240" w:lineRule="auto"/>
        <w:rPr>
          <w:rFonts w:ascii="Arial" w:hAnsi="Arial" w:cs="Arial"/>
          <w:sz w:val="24"/>
          <w:szCs w:val="24"/>
        </w:rPr>
      </w:pPr>
      <w:r w:rsidRPr="00926675">
        <w:rPr>
          <w:rFonts w:ascii="Arial" w:hAnsi="Arial" w:cs="Arial"/>
          <w:sz w:val="24"/>
          <w:szCs w:val="24"/>
        </w:rPr>
        <w:t>Inconsistent terminology throughout the story.</w:t>
      </w:r>
    </w:p>
    <w:p w14:paraId="596CD856" w14:textId="77777777" w:rsidR="00926675" w:rsidRPr="00926675" w:rsidRDefault="00926675" w:rsidP="00926675">
      <w:pPr>
        <w:spacing w:line="240" w:lineRule="auto"/>
        <w:rPr>
          <w:rFonts w:ascii="Arial" w:hAnsi="Arial" w:cs="Arial"/>
          <w:b/>
          <w:bCs/>
          <w:sz w:val="24"/>
          <w:szCs w:val="24"/>
        </w:rPr>
      </w:pPr>
      <w:r w:rsidRPr="00926675">
        <w:rPr>
          <w:rFonts w:ascii="Arial" w:hAnsi="Arial" w:cs="Arial"/>
          <w:b/>
          <w:bCs/>
          <w:sz w:val="24"/>
          <w:szCs w:val="24"/>
        </w:rPr>
        <w:lastRenderedPageBreak/>
        <w:t>Summary</w:t>
      </w:r>
    </w:p>
    <w:p w14:paraId="3FB4372E" w14:textId="77777777" w:rsidR="00926675" w:rsidRPr="00926675" w:rsidRDefault="00926675" w:rsidP="00926675">
      <w:pPr>
        <w:spacing w:line="240" w:lineRule="auto"/>
        <w:rPr>
          <w:rFonts w:ascii="Arial" w:hAnsi="Arial" w:cs="Arial"/>
          <w:sz w:val="24"/>
          <w:szCs w:val="24"/>
        </w:rPr>
      </w:pPr>
      <w:r w:rsidRPr="00926675">
        <w:rPr>
          <w:rFonts w:ascii="Arial" w:hAnsi="Arial" w:cs="Arial"/>
          <w:sz w:val="24"/>
          <w:szCs w:val="24"/>
        </w:rPr>
        <w:t>Appropriate word choice is crucial for clarity, credibility, and engagement in journalism. By selecting specific, precise, and neutral words, avoiding jargon, using active verbs, and maintaining consistency, journalists ensure that their reporting communicates information effectively and professionally.</w:t>
      </w:r>
    </w:p>
    <w:p w14:paraId="6BB8479B" w14:textId="77777777" w:rsidR="00926675" w:rsidRPr="00926675" w:rsidRDefault="00926675" w:rsidP="00926675">
      <w:pPr>
        <w:spacing w:line="240" w:lineRule="auto"/>
        <w:rPr>
          <w:rFonts w:ascii="Arial" w:hAnsi="Arial" w:cs="Arial"/>
          <w:b/>
          <w:bCs/>
          <w:sz w:val="24"/>
          <w:szCs w:val="24"/>
        </w:rPr>
      </w:pPr>
      <w:r w:rsidRPr="00926675">
        <w:rPr>
          <w:rFonts w:ascii="Arial" w:hAnsi="Arial" w:cs="Arial"/>
          <w:b/>
          <w:bCs/>
          <w:sz w:val="24"/>
          <w:szCs w:val="24"/>
        </w:rPr>
        <w:t>11. Sentence and Paragraph Structuring</w:t>
      </w:r>
    </w:p>
    <w:p w14:paraId="17A002D1" w14:textId="77777777" w:rsidR="00926675" w:rsidRPr="00926675" w:rsidRDefault="00926675" w:rsidP="00926675">
      <w:pPr>
        <w:spacing w:line="240" w:lineRule="auto"/>
        <w:rPr>
          <w:rFonts w:ascii="Arial" w:hAnsi="Arial" w:cs="Arial"/>
          <w:sz w:val="24"/>
          <w:szCs w:val="24"/>
        </w:rPr>
      </w:pPr>
      <w:r w:rsidRPr="00926675">
        <w:rPr>
          <w:rFonts w:ascii="Arial" w:hAnsi="Arial" w:cs="Arial"/>
          <w:sz w:val="24"/>
          <w:szCs w:val="24"/>
        </w:rPr>
        <w:t>Effective sentence and paragraph structuring is essential in journalism to present information clearly, logically, and engagingly. Well-structured sentences and paragraphs guide the reader through the story and enhance readability.</w:t>
      </w:r>
    </w:p>
    <w:p w14:paraId="7098C8FD" w14:textId="77777777" w:rsidR="00926675" w:rsidRPr="00926675" w:rsidRDefault="00926675" w:rsidP="00926675">
      <w:pPr>
        <w:spacing w:line="240" w:lineRule="auto"/>
        <w:rPr>
          <w:rFonts w:ascii="Arial" w:hAnsi="Arial" w:cs="Arial"/>
          <w:b/>
          <w:bCs/>
          <w:sz w:val="24"/>
          <w:szCs w:val="24"/>
        </w:rPr>
      </w:pPr>
      <w:r w:rsidRPr="00926675">
        <w:rPr>
          <w:rFonts w:ascii="Arial" w:hAnsi="Arial" w:cs="Arial"/>
          <w:b/>
          <w:bCs/>
          <w:sz w:val="24"/>
          <w:szCs w:val="24"/>
        </w:rPr>
        <w:t>11.1 Definition</w:t>
      </w:r>
    </w:p>
    <w:p w14:paraId="3063938A" w14:textId="77777777" w:rsidR="00926675" w:rsidRPr="00926675" w:rsidRDefault="00926675" w:rsidP="00926675">
      <w:pPr>
        <w:numPr>
          <w:ilvl w:val="0"/>
          <w:numId w:val="227"/>
        </w:numPr>
        <w:spacing w:line="240" w:lineRule="auto"/>
        <w:rPr>
          <w:rFonts w:ascii="Arial" w:hAnsi="Arial" w:cs="Arial"/>
          <w:sz w:val="24"/>
          <w:szCs w:val="24"/>
        </w:rPr>
      </w:pPr>
      <w:r w:rsidRPr="00926675">
        <w:rPr>
          <w:rFonts w:ascii="Arial" w:hAnsi="Arial" w:cs="Arial"/>
          <w:b/>
          <w:bCs/>
          <w:sz w:val="24"/>
          <w:szCs w:val="24"/>
        </w:rPr>
        <w:t>Sentence Structuring</w:t>
      </w:r>
      <w:r w:rsidRPr="00926675">
        <w:rPr>
          <w:rFonts w:ascii="Arial" w:hAnsi="Arial" w:cs="Arial"/>
          <w:sz w:val="24"/>
          <w:szCs w:val="24"/>
        </w:rPr>
        <w:t>: Organizing words within a sentence to convey one clear idea effectively.</w:t>
      </w:r>
    </w:p>
    <w:p w14:paraId="771FD1E6" w14:textId="77777777" w:rsidR="00926675" w:rsidRPr="00926675" w:rsidRDefault="00926675" w:rsidP="00926675">
      <w:pPr>
        <w:numPr>
          <w:ilvl w:val="0"/>
          <w:numId w:val="227"/>
        </w:numPr>
        <w:spacing w:line="240" w:lineRule="auto"/>
        <w:rPr>
          <w:rFonts w:ascii="Arial" w:hAnsi="Arial" w:cs="Arial"/>
          <w:sz w:val="24"/>
          <w:szCs w:val="24"/>
        </w:rPr>
      </w:pPr>
      <w:r w:rsidRPr="00926675">
        <w:rPr>
          <w:rFonts w:ascii="Arial" w:hAnsi="Arial" w:cs="Arial"/>
          <w:b/>
          <w:bCs/>
          <w:sz w:val="24"/>
          <w:szCs w:val="24"/>
        </w:rPr>
        <w:t>Paragraph Structuring</w:t>
      </w:r>
      <w:r w:rsidRPr="00926675">
        <w:rPr>
          <w:rFonts w:ascii="Arial" w:hAnsi="Arial" w:cs="Arial"/>
          <w:sz w:val="24"/>
          <w:szCs w:val="24"/>
        </w:rPr>
        <w:t>: Organizing related sentences together to develop a coherent idea or section within the story.</w:t>
      </w:r>
    </w:p>
    <w:p w14:paraId="1AC44A4F" w14:textId="77777777" w:rsidR="00926675" w:rsidRPr="00926675" w:rsidRDefault="00926675" w:rsidP="00926675">
      <w:pPr>
        <w:spacing w:line="240" w:lineRule="auto"/>
        <w:rPr>
          <w:rFonts w:ascii="Arial" w:hAnsi="Arial" w:cs="Arial"/>
          <w:b/>
          <w:bCs/>
          <w:sz w:val="24"/>
          <w:szCs w:val="24"/>
        </w:rPr>
      </w:pPr>
      <w:r w:rsidRPr="00926675">
        <w:rPr>
          <w:rFonts w:ascii="Arial" w:hAnsi="Arial" w:cs="Arial"/>
          <w:b/>
          <w:bCs/>
          <w:sz w:val="24"/>
          <w:szCs w:val="24"/>
        </w:rPr>
        <w:t>11.2 Importance</w:t>
      </w:r>
    </w:p>
    <w:p w14:paraId="776385F2" w14:textId="77777777" w:rsidR="00926675" w:rsidRPr="00926675" w:rsidRDefault="00926675" w:rsidP="00926675">
      <w:pPr>
        <w:numPr>
          <w:ilvl w:val="0"/>
          <w:numId w:val="228"/>
        </w:numPr>
        <w:spacing w:line="240" w:lineRule="auto"/>
        <w:rPr>
          <w:rFonts w:ascii="Arial" w:hAnsi="Arial" w:cs="Arial"/>
          <w:sz w:val="24"/>
          <w:szCs w:val="24"/>
        </w:rPr>
      </w:pPr>
      <w:r w:rsidRPr="00926675">
        <w:rPr>
          <w:rFonts w:ascii="Arial" w:hAnsi="Arial" w:cs="Arial"/>
          <w:b/>
          <w:bCs/>
          <w:sz w:val="24"/>
          <w:szCs w:val="24"/>
        </w:rPr>
        <w:t>Clarity</w:t>
      </w:r>
      <w:r w:rsidRPr="00926675">
        <w:rPr>
          <w:rFonts w:ascii="Arial" w:hAnsi="Arial" w:cs="Arial"/>
          <w:sz w:val="24"/>
          <w:szCs w:val="24"/>
        </w:rPr>
        <w:t>: Well-structured sentences and paragraphs reduce ambiguity.</w:t>
      </w:r>
    </w:p>
    <w:p w14:paraId="40169F88" w14:textId="77777777" w:rsidR="00926675" w:rsidRPr="00926675" w:rsidRDefault="00926675" w:rsidP="00926675">
      <w:pPr>
        <w:numPr>
          <w:ilvl w:val="0"/>
          <w:numId w:val="228"/>
        </w:numPr>
        <w:spacing w:line="240" w:lineRule="auto"/>
        <w:rPr>
          <w:rFonts w:ascii="Arial" w:hAnsi="Arial" w:cs="Arial"/>
          <w:sz w:val="24"/>
          <w:szCs w:val="24"/>
        </w:rPr>
      </w:pPr>
      <w:r w:rsidRPr="00926675">
        <w:rPr>
          <w:rFonts w:ascii="Arial" w:hAnsi="Arial" w:cs="Arial"/>
          <w:b/>
          <w:bCs/>
          <w:sz w:val="24"/>
          <w:szCs w:val="24"/>
        </w:rPr>
        <w:t>Flow and Coherence</w:t>
      </w:r>
      <w:r w:rsidRPr="00926675">
        <w:rPr>
          <w:rFonts w:ascii="Arial" w:hAnsi="Arial" w:cs="Arial"/>
          <w:sz w:val="24"/>
          <w:szCs w:val="24"/>
        </w:rPr>
        <w:t>: Logical organization helps readers follow the narrative or argument.</w:t>
      </w:r>
    </w:p>
    <w:p w14:paraId="3EF2FFBF" w14:textId="77777777" w:rsidR="00926675" w:rsidRPr="00926675" w:rsidRDefault="00926675" w:rsidP="00926675">
      <w:pPr>
        <w:numPr>
          <w:ilvl w:val="0"/>
          <w:numId w:val="228"/>
        </w:numPr>
        <w:spacing w:line="240" w:lineRule="auto"/>
        <w:rPr>
          <w:rFonts w:ascii="Arial" w:hAnsi="Arial" w:cs="Arial"/>
          <w:sz w:val="24"/>
          <w:szCs w:val="24"/>
        </w:rPr>
      </w:pPr>
      <w:r w:rsidRPr="00926675">
        <w:rPr>
          <w:rFonts w:ascii="Arial" w:hAnsi="Arial" w:cs="Arial"/>
          <w:b/>
          <w:bCs/>
          <w:sz w:val="24"/>
          <w:szCs w:val="24"/>
        </w:rPr>
        <w:t>Engagement</w:t>
      </w:r>
      <w:r w:rsidRPr="00926675">
        <w:rPr>
          <w:rFonts w:ascii="Arial" w:hAnsi="Arial" w:cs="Arial"/>
          <w:sz w:val="24"/>
          <w:szCs w:val="24"/>
        </w:rPr>
        <w:t>: Properly structured paragraphs prevent reader fatigue and maintain interest.</w:t>
      </w:r>
    </w:p>
    <w:p w14:paraId="0B4A05FA" w14:textId="77777777" w:rsidR="00926675" w:rsidRPr="00926675" w:rsidRDefault="00926675" w:rsidP="00926675">
      <w:pPr>
        <w:numPr>
          <w:ilvl w:val="0"/>
          <w:numId w:val="228"/>
        </w:numPr>
        <w:spacing w:line="240" w:lineRule="auto"/>
        <w:rPr>
          <w:rFonts w:ascii="Arial" w:hAnsi="Arial" w:cs="Arial"/>
          <w:sz w:val="24"/>
          <w:szCs w:val="24"/>
        </w:rPr>
      </w:pPr>
      <w:r w:rsidRPr="00926675">
        <w:rPr>
          <w:rFonts w:ascii="Arial" w:hAnsi="Arial" w:cs="Arial"/>
          <w:b/>
          <w:bCs/>
          <w:sz w:val="24"/>
          <w:szCs w:val="24"/>
        </w:rPr>
        <w:t>Professionalism</w:t>
      </w:r>
      <w:r w:rsidRPr="00926675">
        <w:rPr>
          <w:rFonts w:ascii="Arial" w:hAnsi="Arial" w:cs="Arial"/>
          <w:sz w:val="24"/>
          <w:szCs w:val="24"/>
        </w:rPr>
        <w:t>: Demonstrates mastery of journalistic writing and editorial standards.</w:t>
      </w:r>
    </w:p>
    <w:p w14:paraId="31D3F527" w14:textId="77777777" w:rsidR="00926675" w:rsidRPr="00926675" w:rsidRDefault="00926675" w:rsidP="00926675">
      <w:pPr>
        <w:spacing w:line="240" w:lineRule="auto"/>
        <w:rPr>
          <w:rFonts w:ascii="Arial" w:hAnsi="Arial" w:cs="Arial"/>
          <w:b/>
          <w:bCs/>
          <w:sz w:val="24"/>
          <w:szCs w:val="24"/>
        </w:rPr>
      </w:pPr>
      <w:r w:rsidRPr="00926675">
        <w:rPr>
          <w:rFonts w:ascii="Arial" w:hAnsi="Arial" w:cs="Arial"/>
          <w:b/>
          <w:bCs/>
          <w:sz w:val="24"/>
          <w:szCs w:val="24"/>
        </w:rPr>
        <w:t>11.3 Techniques for Sentence Structuring</w:t>
      </w:r>
    </w:p>
    <w:p w14:paraId="2B70AEE3" w14:textId="77777777" w:rsidR="00926675" w:rsidRPr="00926675" w:rsidRDefault="00926675" w:rsidP="00926675">
      <w:pPr>
        <w:numPr>
          <w:ilvl w:val="0"/>
          <w:numId w:val="229"/>
        </w:numPr>
        <w:spacing w:line="240" w:lineRule="auto"/>
        <w:rPr>
          <w:rFonts w:ascii="Arial" w:hAnsi="Arial" w:cs="Arial"/>
          <w:sz w:val="24"/>
          <w:szCs w:val="24"/>
        </w:rPr>
      </w:pPr>
      <w:r w:rsidRPr="00926675">
        <w:rPr>
          <w:rFonts w:ascii="Arial" w:hAnsi="Arial" w:cs="Arial"/>
          <w:sz w:val="24"/>
          <w:szCs w:val="24"/>
        </w:rPr>
        <w:t>Keep sentences concise and focused on a single idea.</w:t>
      </w:r>
    </w:p>
    <w:p w14:paraId="1CF20C84" w14:textId="77777777" w:rsidR="00926675" w:rsidRPr="00926675" w:rsidRDefault="00926675" w:rsidP="00926675">
      <w:pPr>
        <w:numPr>
          <w:ilvl w:val="0"/>
          <w:numId w:val="229"/>
        </w:numPr>
        <w:spacing w:line="240" w:lineRule="auto"/>
        <w:rPr>
          <w:rFonts w:ascii="Arial" w:hAnsi="Arial" w:cs="Arial"/>
          <w:sz w:val="24"/>
          <w:szCs w:val="24"/>
        </w:rPr>
      </w:pPr>
      <w:r w:rsidRPr="00926675">
        <w:rPr>
          <w:rFonts w:ascii="Arial" w:hAnsi="Arial" w:cs="Arial"/>
          <w:sz w:val="24"/>
          <w:szCs w:val="24"/>
        </w:rPr>
        <w:t>Use active voice to make sentences direct and engaging.</w:t>
      </w:r>
    </w:p>
    <w:p w14:paraId="0CD6D376" w14:textId="77777777" w:rsidR="00926675" w:rsidRPr="00926675" w:rsidRDefault="00926675" w:rsidP="00926675">
      <w:pPr>
        <w:numPr>
          <w:ilvl w:val="0"/>
          <w:numId w:val="229"/>
        </w:numPr>
        <w:spacing w:line="240" w:lineRule="auto"/>
        <w:rPr>
          <w:rFonts w:ascii="Arial" w:hAnsi="Arial" w:cs="Arial"/>
          <w:sz w:val="24"/>
          <w:szCs w:val="24"/>
        </w:rPr>
      </w:pPr>
      <w:r w:rsidRPr="00926675">
        <w:rPr>
          <w:rFonts w:ascii="Arial" w:hAnsi="Arial" w:cs="Arial"/>
          <w:sz w:val="24"/>
          <w:szCs w:val="24"/>
        </w:rPr>
        <w:t>Vary sentence length to create rhythm while avoiding overly long, complex constructions.</w:t>
      </w:r>
    </w:p>
    <w:p w14:paraId="287B0F7D" w14:textId="77777777" w:rsidR="00926675" w:rsidRPr="00926675" w:rsidRDefault="00926675" w:rsidP="00926675">
      <w:pPr>
        <w:numPr>
          <w:ilvl w:val="0"/>
          <w:numId w:val="229"/>
        </w:numPr>
        <w:spacing w:line="240" w:lineRule="auto"/>
        <w:rPr>
          <w:rFonts w:ascii="Arial" w:hAnsi="Arial" w:cs="Arial"/>
          <w:sz w:val="24"/>
          <w:szCs w:val="24"/>
        </w:rPr>
      </w:pPr>
      <w:r w:rsidRPr="00926675">
        <w:rPr>
          <w:rFonts w:ascii="Arial" w:hAnsi="Arial" w:cs="Arial"/>
          <w:sz w:val="24"/>
          <w:szCs w:val="24"/>
        </w:rPr>
        <w:t>Begin sentences with the subject or main idea for clarity.</w:t>
      </w:r>
    </w:p>
    <w:p w14:paraId="140DFC0A" w14:textId="77777777" w:rsidR="00926675" w:rsidRPr="00926675" w:rsidRDefault="00926675" w:rsidP="00926675">
      <w:pPr>
        <w:spacing w:line="240" w:lineRule="auto"/>
        <w:rPr>
          <w:rFonts w:ascii="Arial" w:hAnsi="Arial" w:cs="Arial"/>
          <w:b/>
          <w:bCs/>
          <w:sz w:val="24"/>
          <w:szCs w:val="24"/>
        </w:rPr>
      </w:pPr>
      <w:r w:rsidRPr="00926675">
        <w:rPr>
          <w:rFonts w:ascii="Arial" w:hAnsi="Arial" w:cs="Arial"/>
          <w:b/>
          <w:bCs/>
          <w:sz w:val="24"/>
          <w:szCs w:val="24"/>
        </w:rPr>
        <w:t>11.4 Techniques for Paragraph Structuring</w:t>
      </w:r>
    </w:p>
    <w:p w14:paraId="778AC600" w14:textId="77777777" w:rsidR="00926675" w:rsidRPr="00926675" w:rsidRDefault="00926675" w:rsidP="00926675">
      <w:pPr>
        <w:numPr>
          <w:ilvl w:val="0"/>
          <w:numId w:val="230"/>
        </w:numPr>
        <w:spacing w:line="240" w:lineRule="auto"/>
        <w:rPr>
          <w:rFonts w:ascii="Arial" w:hAnsi="Arial" w:cs="Arial"/>
          <w:sz w:val="24"/>
          <w:szCs w:val="24"/>
        </w:rPr>
      </w:pPr>
      <w:r w:rsidRPr="00926675">
        <w:rPr>
          <w:rFonts w:ascii="Arial" w:hAnsi="Arial" w:cs="Arial"/>
          <w:sz w:val="24"/>
          <w:szCs w:val="24"/>
        </w:rPr>
        <w:t>Start paragraphs with a topic sentence that introduces the main idea.</w:t>
      </w:r>
    </w:p>
    <w:p w14:paraId="21DADAF3" w14:textId="77777777" w:rsidR="00926675" w:rsidRPr="00926675" w:rsidRDefault="00926675" w:rsidP="00926675">
      <w:pPr>
        <w:numPr>
          <w:ilvl w:val="0"/>
          <w:numId w:val="230"/>
        </w:numPr>
        <w:spacing w:line="240" w:lineRule="auto"/>
        <w:rPr>
          <w:rFonts w:ascii="Arial" w:hAnsi="Arial" w:cs="Arial"/>
          <w:sz w:val="24"/>
          <w:szCs w:val="24"/>
        </w:rPr>
      </w:pPr>
      <w:r w:rsidRPr="00926675">
        <w:rPr>
          <w:rFonts w:ascii="Arial" w:hAnsi="Arial" w:cs="Arial"/>
          <w:sz w:val="24"/>
          <w:szCs w:val="24"/>
        </w:rPr>
        <w:t>Follow with supporting sentences that provide facts, quotes, or examples.</w:t>
      </w:r>
    </w:p>
    <w:p w14:paraId="640E53F2" w14:textId="77777777" w:rsidR="00926675" w:rsidRPr="00926675" w:rsidRDefault="00926675" w:rsidP="00926675">
      <w:pPr>
        <w:numPr>
          <w:ilvl w:val="0"/>
          <w:numId w:val="230"/>
        </w:numPr>
        <w:spacing w:line="240" w:lineRule="auto"/>
        <w:rPr>
          <w:rFonts w:ascii="Arial" w:hAnsi="Arial" w:cs="Arial"/>
          <w:sz w:val="24"/>
          <w:szCs w:val="24"/>
        </w:rPr>
      </w:pPr>
      <w:r w:rsidRPr="00926675">
        <w:rPr>
          <w:rFonts w:ascii="Arial" w:hAnsi="Arial" w:cs="Arial"/>
          <w:sz w:val="24"/>
          <w:szCs w:val="24"/>
        </w:rPr>
        <w:t>Conclude with a sentence that transitions to the next paragraph or reinforces the key point.</w:t>
      </w:r>
    </w:p>
    <w:p w14:paraId="14B7698C" w14:textId="77777777" w:rsidR="00926675" w:rsidRPr="00926675" w:rsidRDefault="00926675" w:rsidP="00926675">
      <w:pPr>
        <w:numPr>
          <w:ilvl w:val="0"/>
          <w:numId w:val="230"/>
        </w:numPr>
        <w:spacing w:line="240" w:lineRule="auto"/>
        <w:rPr>
          <w:rFonts w:ascii="Arial" w:hAnsi="Arial" w:cs="Arial"/>
          <w:sz w:val="24"/>
          <w:szCs w:val="24"/>
        </w:rPr>
      </w:pPr>
      <w:r w:rsidRPr="00926675">
        <w:rPr>
          <w:rFonts w:ascii="Arial" w:hAnsi="Arial" w:cs="Arial"/>
          <w:sz w:val="24"/>
          <w:szCs w:val="24"/>
        </w:rPr>
        <w:lastRenderedPageBreak/>
        <w:t>Limit paragraphs to a manageable length to prevent visual and cognitive overload.</w:t>
      </w:r>
    </w:p>
    <w:p w14:paraId="5B58D249" w14:textId="77777777" w:rsidR="00926675" w:rsidRPr="00926675" w:rsidRDefault="00926675" w:rsidP="00926675">
      <w:pPr>
        <w:spacing w:line="240" w:lineRule="auto"/>
        <w:rPr>
          <w:rFonts w:ascii="Arial" w:hAnsi="Arial" w:cs="Arial"/>
          <w:b/>
          <w:bCs/>
          <w:sz w:val="24"/>
          <w:szCs w:val="24"/>
        </w:rPr>
      </w:pPr>
      <w:r w:rsidRPr="00926675">
        <w:rPr>
          <w:rFonts w:ascii="Arial" w:hAnsi="Arial" w:cs="Arial"/>
          <w:b/>
          <w:bCs/>
          <w:sz w:val="24"/>
          <w:szCs w:val="24"/>
        </w:rPr>
        <w:t>11.5 Logical Flow and Coherence</w:t>
      </w:r>
    </w:p>
    <w:p w14:paraId="79881DB9" w14:textId="77777777" w:rsidR="00926675" w:rsidRPr="00926675" w:rsidRDefault="00926675" w:rsidP="00926675">
      <w:pPr>
        <w:numPr>
          <w:ilvl w:val="0"/>
          <w:numId w:val="231"/>
        </w:numPr>
        <w:spacing w:line="240" w:lineRule="auto"/>
        <w:rPr>
          <w:rFonts w:ascii="Arial" w:hAnsi="Arial" w:cs="Arial"/>
          <w:sz w:val="24"/>
          <w:szCs w:val="24"/>
        </w:rPr>
      </w:pPr>
      <w:r w:rsidRPr="00926675">
        <w:rPr>
          <w:rFonts w:ascii="Arial" w:hAnsi="Arial" w:cs="Arial"/>
          <w:sz w:val="24"/>
          <w:szCs w:val="24"/>
        </w:rPr>
        <w:t xml:space="preserve">Ensure sentences and paragraphs follow a </w:t>
      </w:r>
      <w:r w:rsidRPr="00926675">
        <w:rPr>
          <w:rFonts w:ascii="Arial" w:hAnsi="Arial" w:cs="Arial"/>
          <w:b/>
          <w:bCs/>
          <w:sz w:val="24"/>
          <w:szCs w:val="24"/>
        </w:rPr>
        <w:t>logical sequence</w:t>
      </w:r>
      <w:r w:rsidRPr="00926675">
        <w:rPr>
          <w:rFonts w:ascii="Arial" w:hAnsi="Arial" w:cs="Arial"/>
          <w:sz w:val="24"/>
          <w:szCs w:val="24"/>
        </w:rPr>
        <w:t>: chronological, importance-based, or thematic.</w:t>
      </w:r>
    </w:p>
    <w:p w14:paraId="75E92EED" w14:textId="77777777" w:rsidR="00926675" w:rsidRPr="00926675" w:rsidRDefault="00926675" w:rsidP="00926675">
      <w:pPr>
        <w:numPr>
          <w:ilvl w:val="0"/>
          <w:numId w:val="231"/>
        </w:numPr>
        <w:spacing w:line="240" w:lineRule="auto"/>
        <w:rPr>
          <w:rFonts w:ascii="Arial" w:hAnsi="Arial" w:cs="Arial"/>
          <w:sz w:val="24"/>
          <w:szCs w:val="24"/>
        </w:rPr>
      </w:pPr>
      <w:r w:rsidRPr="00926675">
        <w:rPr>
          <w:rFonts w:ascii="Arial" w:hAnsi="Arial" w:cs="Arial"/>
          <w:sz w:val="24"/>
          <w:szCs w:val="24"/>
        </w:rPr>
        <w:t xml:space="preserve">Use </w:t>
      </w:r>
      <w:r w:rsidRPr="00926675">
        <w:rPr>
          <w:rFonts w:ascii="Arial" w:hAnsi="Arial" w:cs="Arial"/>
          <w:b/>
          <w:bCs/>
          <w:sz w:val="24"/>
          <w:szCs w:val="24"/>
        </w:rPr>
        <w:t>transitional words and phrases</w:t>
      </w:r>
      <w:r w:rsidRPr="00926675">
        <w:rPr>
          <w:rFonts w:ascii="Arial" w:hAnsi="Arial" w:cs="Arial"/>
          <w:sz w:val="24"/>
          <w:szCs w:val="24"/>
        </w:rPr>
        <w:t xml:space="preserve"> (however, therefore, meanwhile) to connect ideas.</w:t>
      </w:r>
    </w:p>
    <w:p w14:paraId="0DBA2985" w14:textId="77777777" w:rsidR="00926675" w:rsidRPr="00926675" w:rsidRDefault="00926675" w:rsidP="00926675">
      <w:pPr>
        <w:numPr>
          <w:ilvl w:val="0"/>
          <w:numId w:val="231"/>
        </w:numPr>
        <w:spacing w:line="240" w:lineRule="auto"/>
        <w:rPr>
          <w:rFonts w:ascii="Arial" w:hAnsi="Arial" w:cs="Arial"/>
          <w:sz w:val="24"/>
          <w:szCs w:val="24"/>
        </w:rPr>
      </w:pPr>
      <w:r w:rsidRPr="00926675">
        <w:rPr>
          <w:rFonts w:ascii="Arial" w:hAnsi="Arial" w:cs="Arial"/>
          <w:sz w:val="24"/>
          <w:szCs w:val="24"/>
        </w:rPr>
        <w:t>Group related ideas together to maintain cohesion and prevent abrupt shifts.</w:t>
      </w:r>
    </w:p>
    <w:p w14:paraId="39D78AB0" w14:textId="77777777" w:rsidR="00926675" w:rsidRPr="00926675" w:rsidRDefault="00926675" w:rsidP="00926675">
      <w:pPr>
        <w:spacing w:line="240" w:lineRule="auto"/>
        <w:rPr>
          <w:rFonts w:ascii="Arial" w:hAnsi="Arial" w:cs="Arial"/>
          <w:b/>
          <w:bCs/>
          <w:sz w:val="24"/>
          <w:szCs w:val="24"/>
        </w:rPr>
      </w:pPr>
      <w:r w:rsidRPr="00926675">
        <w:rPr>
          <w:rFonts w:ascii="Arial" w:hAnsi="Arial" w:cs="Arial"/>
          <w:b/>
          <w:bCs/>
          <w:sz w:val="24"/>
          <w:szCs w:val="24"/>
        </w:rPr>
        <w:t>11.6 Examples</w:t>
      </w:r>
    </w:p>
    <w:p w14:paraId="1CF064B2" w14:textId="77777777" w:rsidR="00926675" w:rsidRPr="00926675" w:rsidRDefault="00926675" w:rsidP="00926675">
      <w:pPr>
        <w:numPr>
          <w:ilvl w:val="0"/>
          <w:numId w:val="232"/>
        </w:numPr>
        <w:spacing w:line="240" w:lineRule="auto"/>
        <w:rPr>
          <w:rFonts w:ascii="Arial" w:hAnsi="Arial" w:cs="Arial"/>
          <w:sz w:val="24"/>
          <w:szCs w:val="24"/>
        </w:rPr>
      </w:pPr>
      <w:r w:rsidRPr="00926675">
        <w:rPr>
          <w:rFonts w:ascii="Arial" w:hAnsi="Arial" w:cs="Arial"/>
          <w:b/>
          <w:bCs/>
          <w:sz w:val="24"/>
          <w:szCs w:val="24"/>
        </w:rPr>
        <w:t>Poor Structuring</w:t>
      </w:r>
      <w:r w:rsidRPr="00926675">
        <w:rPr>
          <w:rFonts w:ascii="Arial" w:hAnsi="Arial" w:cs="Arial"/>
          <w:sz w:val="24"/>
          <w:szCs w:val="24"/>
        </w:rPr>
        <w:t>: “The mayor announced the plan. Traffic is a problem in the city. Buses will run longer hours.” (Disconnected sentences without flow)</w:t>
      </w:r>
    </w:p>
    <w:p w14:paraId="4D53C393" w14:textId="77777777" w:rsidR="00926675" w:rsidRPr="00926675" w:rsidRDefault="00926675" w:rsidP="00926675">
      <w:pPr>
        <w:numPr>
          <w:ilvl w:val="0"/>
          <w:numId w:val="232"/>
        </w:numPr>
        <w:spacing w:line="240" w:lineRule="auto"/>
        <w:rPr>
          <w:rFonts w:ascii="Arial" w:hAnsi="Arial" w:cs="Arial"/>
          <w:sz w:val="24"/>
          <w:szCs w:val="24"/>
        </w:rPr>
      </w:pPr>
      <w:r w:rsidRPr="00926675">
        <w:rPr>
          <w:rFonts w:ascii="Arial" w:hAnsi="Arial" w:cs="Arial"/>
          <w:b/>
          <w:bCs/>
          <w:sz w:val="24"/>
          <w:szCs w:val="24"/>
        </w:rPr>
        <w:t>Effective Structuring</w:t>
      </w:r>
      <w:r w:rsidRPr="00926675">
        <w:rPr>
          <w:rFonts w:ascii="Arial" w:hAnsi="Arial" w:cs="Arial"/>
          <w:sz w:val="24"/>
          <w:szCs w:val="24"/>
        </w:rPr>
        <w:t>: “The mayor announced a new transportation plan to address the city’s traffic problems. The plan includes extending bus operating hours to reduce congestion during peak periods.”</w:t>
      </w:r>
    </w:p>
    <w:p w14:paraId="2182C01C" w14:textId="77777777" w:rsidR="00926675" w:rsidRPr="00926675" w:rsidRDefault="00926675" w:rsidP="00926675">
      <w:pPr>
        <w:spacing w:line="240" w:lineRule="auto"/>
        <w:rPr>
          <w:rFonts w:ascii="Arial" w:hAnsi="Arial" w:cs="Arial"/>
          <w:b/>
          <w:bCs/>
          <w:sz w:val="24"/>
          <w:szCs w:val="24"/>
        </w:rPr>
      </w:pPr>
      <w:r w:rsidRPr="00926675">
        <w:rPr>
          <w:rFonts w:ascii="Arial" w:hAnsi="Arial" w:cs="Arial"/>
          <w:b/>
          <w:bCs/>
          <w:sz w:val="24"/>
          <w:szCs w:val="24"/>
        </w:rPr>
        <w:t>11.7 Common Pitfalls</w:t>
      </w:r>
    </w:p>
    <w:p w14:paraId="3010C69E" w14:textId="77777777" w:rsidR="00926675" w:rsidRPr="00926675" w:rsidRDefault="00926675" w:rsidP="00926675">
      <w:pPr>
        <w:numPr>
          <w:ilvl w:val="0"/>
          <w:numId w:val="233"/>
        </w:numPr>
        <w:spacing w:line="240" w:lineRule="auto"/>
        <w:rPr>
          <w:rFonts w:ascii="Arial" w:hAnsi="Arial" w:cs="Arial"/>
          <w:sz w:val="24"/>
          <w:szCs w:val="24"/>
        </w:rPr>
      </w:pPr>
      <w:r w:rsidRPr="00926675">
        <w:rPr>
          <w:rFonts w:ascii="Arial" w:hAnsi="Arial" w:cs="Arial"/>
          <w:sz w:val="24"/>
          <w:szCs w:val="24"/>
        </w:rPr>
        <w:t>Long, run-on sentences that confuse readers.</w:t>
      </w:r>
    </w:p>
    <w:p w14:paraId="0EA06A14" w14:textId="77777777" w:rsidR="00926675" w:rsidRPr="00926675" w:rsidRDefault="00926675" w:rsidP="00926675">
      <w:pPr>
        <w:numPr>
          <w:ilvl w:val="0"/>
          <w:numId w:val="233"/>
        </w:numPr>
        <w:spacing w:line="240" w:lineRule="auto"/>
        <w:rPr>
          <w:rFonts w:ascii="Arial" w:hAnsi="Arial" w:cs="Arial"/>
          <w:sz w:val="24"/>
          <w:szCs w:val="24"/>
        </w:rPr>
      </w:pPr>
      <w:r w:rsidRPr="00926675">
        <w:rPr>
          <w:rFonts w:ascii="Arial" w:hAnsi="Arial" w:cs="Arial"/>
          <w:sz w:val="24"/>
          <w:szCs w:val="24"/>
        </w:rPr>
        <w:t>Paragraphs that mix unrelated ideas, causing disorientation.</w:t>
      </w:r>
    </w:p>
    <w:p w14:paraId="3B122A1A" w14:textId="77777777" w:rsidR="00926675" w:rsidRPr="00926675" w:rsidRDefault="00926675" w:rsidP="00926675">
      <w:pPr>
        <w:numPr>
          <w:ilvl w:val="0"/>
          <w:numId w:val="233"/>
        </w:numPr>
        <w:spacing w:line="240" w:lineRule="auto"/>
        <w:rPr>
          <w:rFonts w:ascii="Arial" w:hAnsi="Arial" w:cs="Arial"/>
          <w:sz w:val="24"/>
          <w:szCs w:val="24"/>
        </w:rPr>
      </w:pPr>
      <w:r w:rsidRPr="00926675">
        <w:rPr>
          <w:rFonts w:ascii="Arial" w:hAnsi="Arial" w:cs="Arial"/>
          <w:sz w:val="24"/>
          <w:szCs w:val="24"/>
        </w:rPr>
        <w:t>Abrupt transitions or missing connections between sentences or paragraphs.</w:t>
      </w:r>
    </w:p>
    <w:p w14:paraId="42E6010F" w14:textId="77777777" w:rsidR="00926675" w:rsidRPr="00926675" w:rsidRDefault="00926675" w:rsidP="00926675">
      <w:pPr>
        <w:spacing w:line="240" w:lineRule="auto"/>
        <w:rPr>
          <w:rFonts w:ascii="Arial" w:hAnsi="Arial" w:cs="Arial"/>
          <w:b/>
          <w:bCs/>
          <w:sz w:val="24"/>
          <w:szCs w:val="24"/>
        </w:rPr>
      </w:pPr>
      <w:r w:rsidRPr="00926675">
        <w:rPr>
          <w:rFonts w:ascii="Arial" w:hAnsi="Arial" w:cs="Arial"/>
          <w:b/>
          <w:bCs/>
          <w:sz w:val="24"/>
          <w:szCs w:val="24"/>
        </w:rPr>
        <w:t>Summary</w:t>
      </w:r>
    </w:p>
    <w:p w14:paraId="0CC37F95" w14:textId="77777777" w:rsidR="00926675" w:rsidRPr="00926675" w:rsidRDefault="00926675" w:rsidP="00926675">
      <w:pPr>
        <w:spacing w:line="240" w:lineRule="auto"/>
        <w:rPr>
          <w:rFonts w:ascii="Arial" w:hAnsi="Arial" w:cs="Arial"/>
          <w:sz w:val="24"/>
          <w:szCs w:val="24"/>
        </w:rPr>
      </w:pPr>
      <w:r w:rsidRPr="00926675">
        <w:rPr>
          <w:rFonts w:ascii="Arial" w:hAnsi="Arial" w:cs="Arial"/>
          <w:sz w:val="24"/>
          <w:szCs w:val="24"/>
        </w:rPr>
        <w:t>Effective sentence and paragraph structuring ensures clarity, coherence, and readability. By keeping sentences focused, using active voice, organizing paragraphs logically, and employing transitions, journalists create well-structured stories that engage readers and communicate information efficiently.</w:t>
      </w:r>
    </w:p>
    <w:p w14:paraId="6E46908D" w14:textId="77777777" w:rsidR="00926675" w:rsidRPr="00926675" w:rsidRDefault="00926675" w:rsidP="00926675">
      <w:pPr>
        <w:spacing w:line="240" w:lineRule="auto"/>
        <w:rPr>
          <w:rFonts w:ascii="Arial" w:hAnsi="Arial" w:cs="Arial"/>
          <w:b/>
          <w:bCs/>
          <w:sz w:val="24"/>
          <w:szCs w:val="24"/>
        </w:rPr>
      </w:pPr>
      <w:r w:rsidRPr="00926675">
        <w:rPr>
          <w:rFonts w:ascii="Arial" w:hAnsi="Arial" w:cs="Arial"/>
          <w:b/>
          <w:bCs/>
          <w:sz w:val="24"/>
          <w:szCs w:val="24"/>
        </w:rPr>
        <w:t>12. Eliminating Redundancy</w:t>
      </w:r>
    </w:p>
    <w:p w14:paraId="24245BD9" w14:textId="77777777" w:rsidR="00926675" w:rsidRPr="00926675" w:rsidRDefault="00926675" w:rsidP="00926675">
      <w:pPr>
        <w:spacing w:line="240" w:lineRule="auto"/>
        <w:rPr>
          <w:rFonts w:ascii="Arial" w:hAnsi="Arial" w:cs="Arial"/>
          <w:sz w:val="24"/>
          <w:szCs w:val="24"/>
        </w:rPr>
      </w:pPr>
      <w:r w:rsidRPr="00926675">
        <w:rPr>
          <w:rFonts w:ascii="Arial" w:hAnsi="Arial" w:cs="Arial"/>
          <w:sz w:val="24"/>
          <w:szCs w:val="24"/>
        </w:rPr>
        <w:t>Eliminating redundancy in journalism involves removing repetitive, unnecessary, or superfluous words and phrases. This ensures the story is concise, focused, and easily readable without losing essential information.</w:t>
      </w:r>
    </w:p>
    <w:p w14:paraId="21E45998" w14:textId="77777777" w:rsidR="00926675" w:rsidRPr="00926675" w:rsidRDefault="00926675" w:rsidP="00926675">
      <w:pPr>
        <w:spacing w:line="240" w:lineRule="auto"/>
        <w:rPr>
          <w:rFonts w:ascii="Arial" w:hAnsi="Arial" w:cs="Arial"/>
          <w:b/>
          <w:bCs/>
          <w:sz w:val="24"/>
          <w:szCs w:val="24"/>
        </w:rPr>
      </w:pPr>
      <w:r w:rsidRPr="00926675">
        <w:rPr>
          <w:rFonts w:ascii="Arial" w:hAnsi="Arial" w:cs="Arial"/>
          <w:b/>
          <w:bCs/>
          <w:sz w:val="24"/>
          <w:szCs w:val="24"/>
        </w:rPr>
        <w:t>12.1 Definition</w:t>
      </w:r>
    </w:p>
    <w:p w14:paraId="504DD3D1" w14:textId="77777777" w:rsidR="00926675" w:rsidRPr="00926675" w:rsidRDefault="00926675" w:rsidP="00926675">
      <w:pPr>
        <w:numPr>
          <w:ilvl w:val="0"/>
          <w:numId w:val="234"/>
        </w:numPr>
        <w:spacing w:line="240" w:lineRule="auto"/>
        <w:rPr>
          <w:rFonts w:ascii="Arial" w:hAnsi="Arial" w:cs="Arial"/>
          <w:sz w:val="24"/>
          <w:szCs w:val="24"/>
        </w:rPr>
      </w:pPr>
      <w:r w:rsidRPr="00926675">
        <w:rPr>
          <w:rFonts w:ascii="Arial" w:hAnsi="Arial" w:cs="Arial"/>
          <w:sz w:val="24"/>
          <w:szCs w:val="24"/>
        </w:rPr>
        <w:t>Redundancy occurs when the same idea, fact, or meaning is repeated unnecessarily.</w:t>
      </w:r>
    </w:p>
    <w:p w14:paraId="54C3CA39" w14:textId="77777777" w:rsidR="00926675" w:rsidRPr="00926675" w:rsidRDefault="00926675" w:rsidP="00926675">
      <w:pPr>
        <w:numPr>
          <w:ilvl w:val="0"/>
          <w:numId w:val="234"/>
        </w:numPr>
        <w:spacing w:line="240" w:lineRule="auto"/>
        <w:rPr>
          <w:rFonts w:ascii="Arial" w:hAnsi="Arial" w:cs="Arial"/>
          <w:sz w:val="24"/>
          <w:szCs w:val="24"/>
        </w:rPr>
      </w:pPr>
      <w:r w:rsidRPr="00926675">
        <w:rPr>
          <w:rFonts w:ascii="Arial" w:hAnsi="Arial" w:cs="Arial"/>
          <w:sz w:val="24"/>
          <w:szCs w:val="24"/>
        </w:rPr>
        <w:t>Eliminating redundancy improves clarity, brevity, and reader engagement.</w:t>
      </w:r>
    </w:p>
    <w:p w14:paraId="7631C99D" w14:textId="77777777" w:rsidR="00926675" w:rsidRPr="00926675" w:rsidRDefault="00926675" w:rsidP="00926675">
      <w:pPr>
        <w:spacing w:line="240" w:lineRule="auto"/>
        <w:rPr>
          <w:rFonts w:ascii="Arial" w:hAnsi="Arial" w:cs="Arial"/>
          <w:b/>
          <w:bCs/>
          <w:sz w:val="24"/>
          <w:szCs w:val="24"/>
        </w:rPr>
      </w:pPr>
      <w:r w:rsidRPr="00926675">
        <w:rPr>
          <w:rFonts w:ascii="Arial" w:hAnsi="Arial" w:cs="Arial"/>
          <w:b/>
          <w:bCs/>
          <w:sz w:val="24"/>
          <w:szCs w:val="24"/>
        </w:rPr>
        <w:t>12.2 Importance of Eliminating Redundancy</w:t>
      </w:r>
    </w:p>
    <w:p w14:paraId="6F10953A" w14:textId="77777777" w:rsidR="00926675" w:rsidRPr="00926675" w:rsidRDefault="00926675" w:rsidP="00926675">
      <w:pPr>
        <w:numPr>
          <w:ilvl w:val="0"/>
          <w:numId w:val="235"/>
        </w:numPr>
        <w:spacing w:line="240" w:lineRule="auto"/>
        <w:rPr>
          <w:rFonts w:ascii="Arial" w:hAnsi="Arial" w:cs="Arial"/>
          <w:sz w:val="24"/>
          <w:szCs w:val="24"/>
        </w:rPr>
      </w:pPr>
      <w:r w:rsidRPr="00926675">
        <w:rPr>
          <w:rFonts w:ascii="Arial" w:hAnsi="Arial" w:cs="Arial"/>
          <w:b/>
          <w:bCs/>
          <w:sz w:val="24"/>
          <w:szCs w:val="24"/>
        </w:rPr>
        <w:t>Enhances Clarity</w:t>
      </w:r>
      <w:r w:rsidRPr="00926675">
        <w:rPr>
          <w:rFonts w:ascii="Arial" w:hAnsi="Arial" w:cs="Arial"/>
          <w:sz w:val="24"/>
          <w:szCs w:val="24"/>
        </w:rPr>
        <w:t>: Repetitive information can confuse or bore readers.</w:t>
      </w:r>
    </w:p>
    <w:p w14:paraId="6A39C263" w14:textId="77777777" w:rsidR="00926675" w:rsidRPr="00926675" w:rsidRDefault="00926675" w:rsidP="00926675">
      <w:pPr>
        <w:numPr>
          <w:ilvl w:val="0"/>
          <w:numId w:val="235"/>
        </w:numPr>
        <w:spacing w:line="240" w:lineRule="auto"/>
        <w:rPr>
          <w:rFonts w:ascii="Arial" w:hAnsi="Arial" w:cs="Arial"/>
          <w:sz w:val="24"/>
          <w:szCs w:val="24"/>
        </w:rPr>
      </w:pPr>
      <w:r w:rsidRPr="00926675">
        <w:rPr>
          <w:rFonts w:ascii="Arial" w:hAnsi="Arial" w:cs="Arial"/>
          <w:b/>
          <w:bCs/>
          <w:sz w:val="24"/>
          <w:szCs w:val="24"/>
        </w:rPr>
        <w:t>Maintains Brevity</w:t>
      </w:r>
      <w:r w:rsidRPr="00926675">
        <w:rPr>
          <w:rFonts w:ascii="Arial" w:hAnsi="Arial" w:cs="Arial"/>
          <w:sz w:val="24"/>
          <w:szCs w:val="24"/>
        </w:rPr>
        <w:t>: Concise writing respects the reader’s time and attention.</w:t>
      </w:r>
    </w:p>
    <w:p w14:paraId="44E33498" w14:textId="77777777" w:rsidR="00926675" w:rsidRPr="00926675" w:rsidRDefault="00926675" w:rsidP="00926675">
      <w:pPr>
        <w:numPr>
          <w:ilvl w:val="0"/>
          <w:numId w:val="235"/>
        </w:numPr>
        <w:spacing w:line="240" w:lineRule="auto"/>
        <w:rPr>
          <w:rFonts w:ascii="Arial" w:hAnsi="Arial" w:cs="Arial"/>
          <w:sz w:val="24"/>
          <w:szCs w:val="24"/>
        </w:rPr>
      </w:pPr>
      <w:r w:rsidRPr="00926675">
        <w:rPr>
          <w:rFonts w:ascii="Arial" w:hAnsi="Arial" w:cs="Arial"/>
          <w:b/>
          <w:bCs/>
          <w:sz w:val="24"/>
          <w:szCs w:val="24"/>
        </w:rPr>
        <w:lastRenderedPageBreak/>
        <w:t>Improves Professionalism</w:t>
      </w:r>
      <w:r w:rsidRPr="00926675">
        <w:rPr>
          <w:rFonts w:ascii="Arial" w:hAnsi="Arial" w:cs="Arial"/>
          <w:sz w:val="24"/>
          <w:szCs w:val="24"/>
        </w:rPr>
        <w:t>: Clear, streamlined writing demonstrates mastery of journalistic style.</w:t>
      </w:r>
    </w:p>
    <w:p w14:paraId="5B6582E2" w14:textId="77777777" w:rsidR="00926675" w:rsidRPr="00926675" w:rsidRDefault="00926675" w:rsidP="00926675">
      <w:pPr>
        <w:numPr>
          <w:ilvl w:val="0"/>
          <w:numId w:val="235"/>
        </w:numPr>
        <w:spacing w:line="240" w:lineRule="auto"/>
        <w:rPr>
          <w:rFonts w:ascii="Arial" w:hAnsi="Arial" w:cs="Arial"/>
          <w:sz w:val="24"/>
          <w:szCs w:val="24"/>
        </w:rPr>
      </w:pPr>
      <w:r w:rsidRPr="00926675">
        <w:rPr>
          <w:rFonts w:ascii="Arial" w:hAnsi="Arial" w:cs="Arial"/>
          <w:b/>
          <w:bCs/>
          <w:sz w:val="24"/>
          <w:szCs w:val="24"/>
        </w:rPr>
        <w:t>Increases Impact</w:t>
      </w:r>
      <w:r w:rsidRPr="00926675">
        <w:rPr>
          <w:rFonts w:ascii="Arial" w:hAnsi="Arial" w:cs="Arial"/>
          <w:sz w:val="24"/>
          <w:szCs w:val="24"/>
        </w:rPr>
        <w:t>: Each word contributes value, making the story more persuasive and compelling.</w:t>
      </w:r>
    </w:p>
    <w:p w14:paraId="605B05DF" w14:textId="77777777" w:rsidR="00926675" w:rsidRPr="00926675" w:rsidRDefault="00926675" w:rsidP="00926675">
      <w:pPr>
        <w:spacing w:line="240" w:lineRule="auto"/>
        <w:rPr>
          <w:rFonts w:ascii="Arial" w:hAnsi="Arial" w:cs="Arial"/>
          <w:b/>
          <w:bCs/>
          <w:sz w:val="24"/>
          <w:szCs w:val="24"/>
        </w:rPr>
      </w:pPr>
      <w:r w:rsidRPr="00926675">
        <w:rPr>
          <w:rFonts w:ascii="Arial" w:hAnsi="Arial" w:cs="Arial"/>
          <w:b/>
          <w:bCs/>
          <w:sz w:val="24"/>
          <w:szCs w:val="24"/>
        </w:rPr>
        <w:t>12.3 Techniques for Eliminating Redundancy</w:t>
      </w:r>
    </w:p>
    <w:p w14:paraId="1EFD19D3" w14:textId="77777777" w:rsidR="00926675" w:rsidRPr="00926675" w:rsidRDefault="00926675" w:rsidP="00926675">
      <w:pPr>
        <w:numPr>
          <w:ilvl w:val="0"/>
          <w:numId w:val="236"/>
        </w:numPr>
        <w:spacing w:line="240" w:lineRule="auto"/>
        <w:rPr>
          <w:rFonts w:ascii="Arial" w:hAnsi="Arial" w:cs="Arial"/>
          <w:sz w:val="24"/>
          <w:szCs w:val="24"/>
        </w:rPr>
      </w:pPr>
      <w:r w:rsidRPr="00926675">
        <w:rPr>
          <w:rFonts w:ascii="Arial" w:hAnsi="Arial" w:cs="Arial"/>
          <w:b/>
          <w:bCs/>
          <w:sz w:val="24"/>
          <w:szCs w:val="24"/>
        </w:rPr>
        <w:t>Review for Repetition</w:t>
      </w:r>
      <w:r w:rsidRPr="00926675">
        <w:rPr>
          <w:rFonts w:ascii="Arial" w:hAnsi="Arial" w:cs="Arial"/>
          <w:sz w:val="24"/>
          <w:szCs w:val="24"/>
        </w:rPr>
        <w:t>: Check for repeated facts, phrases, or ideas within sentences or paragraphs.</w:t>
      </w:r>
    </w:p>
    <w:p w14:paraId="6ED47703" w14:textId="77777777" w:rsidR="00926675" w:rsidRPr="00926675" w:rsidRDefault="00926675" w:rsidP="00926675">
      <w:pPr>
        <w:numPr>
          <w:ilvl w:val="0"/>
          <w:numId w:val="236"/>
        </w:numPr>
        <w:spacing w:line="240" w:lineRule="auto"/>
        <w:rPr>
          <w:rFonts w:ascii="Arial" w:hAnsi="Arial" w:cs="Arial"/>
          <w:sz w:val="24"/>
          <w:szCs w:val="24"/>
        </w:rPr>
      </w:pPr>
      <w:r w:rsidRPr="00926675">
        <w:rPr>
          <w:rFonts w:ascii="Arial" w:hAnsi="Arial" w:cs="Arial"/>
          <w:b/>
          <w:bCs/>
          <w:sz w:val="24"/>
          <w:szCs w:val="24"/>
        </w:rPr>
        <w:t>Condense Similar Ideas</w:t>
      </w:r>
      <w:r w:rsidRPr="00926675">
        <w:rPr>
          <w:rFonts w:ascii="Arial" w:hAnsi="Arial" w:cs="Arial"/>
          <w:sz w:val="24"/>
          <w:szCs w:val="24"/>
        </w:rPr>
        <w:t>: Combine multiple sentences conveying the same meaning into one coherent sentence.</w:t>
      </w:r>
    </w:p>
    <w:p w14:paraId="67E6933E" w14:textId="77777777" w:rsidR="00926675" w:rsidRPr="00926675" w:rsidRDefault="00926675" w:rsidP="00926675">
      <w:pPr>
        <w:numPr>
          <w:ilvl w:val="0"/>
          <w:numId w:val="236"/>
        </w:numPr>
        <w:spacing w:line="240" w:lineRule="auto"/>
        <w:rPr>
          <w:rFonts w:ascii="Arial" w:hAnsi="Arial" w:cs="Arial"/>
          <w:sz w:val="24"/>
          <w:szCs w:val="24"/>
        </w:rPr>
      </w:pPr>
      <w:r w:rsidRPr="00926675">
        <w:rPr>
          <w:rFonts w:ascii="Arial" w:hAnsi="Arial" w:cs="Arial"/>
          <w:b/>
          <w:bCs/>
          <w:sz w:val="24"/>
          <w:szCs w:val="24"/>
        </w:rPr>
        <w:t>Remove Filler Words</w:t>
      </w:r>
      <w:r w:rsidRPr="00926675">
        <w:rPr>
          <w:rFonts w:ascii="Arial" w:hAnsi="Arial" w:cs="Arial"/>
          <w:sz w:val="24"/>
          <w:szCs w:val="24"/>
        </w:rPr>
        <w:t>: Words like “very,” “actually,” “basically,” or phrases like “in order to” often add little value.</w:t>
      </w:r>
    </w:p>
    <w:p w14:paraId="13AB93C2" w14:textId="77777777" w:rsidR="00926675" w:rsidRPr="00926675" w:rsidRDefault="00926675" w:rsidP="00926675">
      <w:pPr>
        <w:numPr>
          <w:ilvl w:val="0"/>
          <w:numId w:val="236"/>
        </w:numPr>
        <w:spacing w:line="240" w:lineRule="auto"/>
        <w:rPr>
          <w:rFonts w:ascii="Arial" w:hAnsi="Arial" w:cs="Arial"/>
          <w:sz w:val="24"/>
          <w:szCs w:val="24"/>
        </w:rPr>
      </w:pPr>
      <w:r w:rsidRPr="00926675">
        <w:rPr>
          <w:rFonts w:ascii="Arial" w:hAnsi="Arial" w:cs="Arial"/>
          <w:b/>
          <w:bCs/>
          <w:sz w:val="24"/>
          <w:szCs w:val="24"/>
        </w:rPr>
        <w:t>Streamline Phrases</w:t>
      </w:r>
      <w:r w:rsidRPr="00926675">
        <w:rPr>
          <w:rFonts w:ascii="Arial" w:hAnsi="Arial" w:cs="Arial"/>
          <w:sz w:val="24"/>
          <w:szCs w:val="24"/>
        </w:rPr>
        <w:t>: Replace wordy expressions with concise alternatives.</w:t>
      </w:r>
    </w:p>
    <w:p w14:paraId="385031F9" w14:textId="77777777" w:rsidR="00926675" w:rsidRPr="00926675" w:rsidRDefault="00926675" w:rsidP="00926675">
      <w:pPr>
        <w:numPr>
          <w:ilvl w:val="1"/>
          <w:numId w:val="236"/>
        </w:numPr>
        <w:spacing w:line="240" w:lineRule="auto"/>
        <w:rPr>
          <w:rFonts w:ascii="Arial" w:hAnsi="Arial" w:cs="Arial"/>
          <w:sz w:val="24"/>
          <w:szCs w:val="24"/>
        </w:rPr>
      </w:pPr>
      <w:r w:rsidRPr="00926675">
        <w:rPr>
          <w:rFonts w:ascii="Arial" w:hAnsi="Arial" w:cs="Arial"/>
          <w:sz w:val="24"/>
          <w:szCs w:val="24"/>
        </w:rPr>
        <w:t>Example: “At this point in time” → “Now”</w:t>
      </w:r>
    </w:p>
    <w:p w14:paraId="7799F5A5" w14:textId="77777777" w:rsidR="00926675" w:rsidRPr="00926675" w:rsidRDefault="00926675" w:rsidP="00926675">
      <w:pPr>
        <w:numPr>
          <w:ilvl w:val="1"/>
          <w:numId w:val="236"/>
        </w:numPr>
        <w:spacing w:line="240" w:lineRule="auto"/>
        <w:rPr>
          <w:rFonts w:ascii="Arial" w:hAnsi="Arial" w:cs="Arial"/>
          <w:sz w:val="24"/>
          <w:szCs w:val="24"/>
        </w:rPr>
      </w:pPr>
      <w:r w:rsidRPr="00926675">
        <w:rPr>
          <w:rFonts w:ascii="Arial" w:hAnsi="Arial" w:cs="Arial"/>
          <w:sz w:val="24"/>
          <w:szCs w:val="24"/>
        </w:rPr>
        <w:t>Example: “Due to the fact that” → “Because”</w:t>
      </w:r>
    </w:p>
    <w:p w14:paraId="6871B320" w14:textId="77777777" w:rsidR="00926675" w:rsidRPr="00926675" w:rsidRDefault="00926675" w:rsidP="00926675">
      <w:pPr>
        <w:numPr>
          <w:ilvl w:val="0"/>
          <w:numId w:val="236"/>
        </w:numPr>
        <w:spacing w:line="240" w:lineRule="auto"/>
        <w:rPr>
          <w:rFonts w:ascii="Arial" w:hAnsi="Arial" w:cs="Arial"/>
          <w:sz w:val="24"/>
          <w:szCs w:val="24"/>
        </w:rPr>
      </w:pPr>
      <w:r w:rsidRPr="00926675">
        <w:rPr>
          <w:rFonts w:ascii="Arial" w:hAnsi="Arial" w:cs="Arial"/>
          <w:b/>
          <w:bCs/>
          <w:sz w:val="24"/>
          <w:szCs w:val="24"/>
        </w:rPr>
        <w:t>Use Precise Language</w:t>
      </w:r>
      <w:r w:rsidRPr="00926675">
        <w:rPr>
          <w:rFonts w:ascii="Arial" w:hAnsi="Arial" w:cs="Arial"/>
          <w:sz w:val="24"/>
          <w:szCs w:val="24"/>
        </w:rPr>
        <w:t>: Choosing the exact word reduces the need for additional explanation.</w:t>
      </w:r>
    </w:p>
    <w:p w14:paraId="6CF1B9F3" w14:textId="77777777" w:rsidR="00926675" w:rsidRPr="00926675" w:rsidRDefault="00926675" w:rsidP="00926675">
      <w:pPr>
        <w:spacing w:line="240" w:lineRule="auto"/>
        <w:rPr>
          <w:rFonts w:ascii="Arial" w:hAnsi="Arial" w:cs="Arial"/>
          <w:b/>
          <w:bCs/>
          <w:sz w:val="24"/>
          <w:szCs w:val="24"/>
        </w:rPr>
      </w:pPr>
      <w:r w:rsidRPr="00926675">
        <w:rPr>
          <w:rFonts w:ascii="Arial" w:hAnsi="Arial" w:cs="Arial"/>
          <w:b/>
          <w:bCs/>
          <w:sz w:val="24"/>
          <w:szCs w:val="24"/>
        </w:rPr>
        <w:t>12.4 Examples</w:t>
      </w:r>
    </w:p>
    <w:p w14:paraId="10778BA0" w14:textId="77777777" w:rsidR="00926675" w:rsidRPr="00926675" w:rsidRDefault="00926675" w:rsidP="00926675">
      <w:pPr>
        <w:numPr>
          <w:ilvl w:val="0"/>
          <w:numId w:val="237"/>
        </w:numPr>
        <w:spacing w:line="240" w:lineRule="auto"/>
        <w:rPr>
          <w:rFonts w:ascii="Arial" w:hAnsi="Arial" w:cs="Arial"/>
          <w:sz w:val="24"/>
          <w:szCs w:val="24"/>
        </w:rPr>
      </w:pPr>
      <w:r w:rsidRPr="00926675">
        <w:rPr>
          <w:rFonts w:ascii="Arial" w:hAnsi="Arial" w:cs="Arial"/>
          <w:b/>
          <w:bCs/>
          <w:sz w:val="24"/>
          <w:szCs w:val="24"/>
        </w:rPr>
        <w:t>Redundant</w:t>
      </w:r>
      <w:r w:rsidRPr="00926675">
        <w:rPr>
          <w:rFonts w:ascii="Arial" w:hAnsi="Arial" w:cs="Arial"/>
          <w:sz w:val="24"/>
          <w:szCs w:val="24"/>
        </w:rPr>
        <w:t>: “The mayor personally made an announcement about the new plan himself.”</w:t>
      </w:r>
    </w:p>
    <w:p w14:paraId="553445C7" w14:textId="77777777" w:rsidR="00926675" w:rsidRPr="00926675" w:rsidRDefault="00926675" w:rsidP="00926675">
      <w:pPr>
        <w:numPr>
          <w:ilvl w:val="0"/>
          <w:numId w:val="237"/>
        </w:numPr>
        <w:spacing w:line="240" w:lineRule="auto"/>
        <w:rPr>
          <w:rFonts w:ascii="Arial" w:hAnsi="Arial" w:cs="Arial"/>
          <w:sz w:val="24"/>
          <w:szCs w:val="24"/>
        </w:rPr>
      </w:pPr>
      <w:r w:rsidRPr="00926675">
        <w:rPr>
          <w:rFonts w:ascii="Arial" w:hAnsi="Arial" w:cs="Arial"/>
          <w:b/>
          <w:bCs/>
          <w:sz w:val="24"/>
          <w:szCs w:val="24"/>
        </w:rPr>
        <w:t>Concise</w:t>
      </w:r>
      <w:r w:rsidRPr="00926675">
        <w:rPr>
          <w:rFonts w:ascii="Arial" w:hAnsi="Arial" w:cs="Arial"/>
          <w:sz w:val="24"/>
          <w:szCs w:val="24"/>
        </w:rPr>
        <w:t>: “The mayor announced the new plan.”</w:t>
      </w:r>
    </w:p>
    <w:p w14:paraId="5165B62A" w14:textId="77777777" w:rsidR="00926675" w:rsidRPr="00926675" w:rsidRDefault="00926675" w:rsidP="00926675">
      <w:pPr>
        <w:numPr>
          <w:ilvl w:val="0"/>
          <w:numId w:val="237"/>
        </w:numPr>
        <w:spacing w:line="240" w:lineRule="auto"/>
        <w:rPr>
          <w:rFonts w:ascii="Arial" w:hAnsi="Arial" w:cs="Arial"/>
          <w:sz w:val="24"/>
          <w:szCs w:val="24"/>
        </w:rPr>
      </w:pPr>
      <w:r w:rsidRPr="00926675">
        <w:rPr>
          <w:rFonts w:ascii="Arial" w:hAnsi="Arial" w:cs="Arial"/>
          <w:b/>
          <w:bCs/>
          <w:sz w:val="24"/>
          <w:szCs w:val="24"/>
        </w:rPr>
        <w:t>Redundant</w:t>
      </w:r>
      <w:r w:rsidRPr="00926675">
        <w:rPr>
          <w:rFonts w:ascii="Arial" w:hAnsi="Arial" w:cs="Arial"/>
          <w:sz w:val="24"/>
          <w:szCs w:val="24"/>
        </w:rPr>
        <w:t>: “The report was completely finished and finalized.”</w:t>
      </w:r>
    </w:p>
    <w:p w14:paraId="460A3F0D" w14:textId="77777777" w:rsidR="00926675" w:rsidRPr="00926675" w:rsidRDefault="00926675" w:rsidP="00926675">
      <w:pPr>
        <w:numPr>
          <w:ilvl w:val="0"/>
          <w:numId w:val="237"/>
        </w:numPr>
        <w:spacing w:line="240" w:lineRule="auto"/>
        <w:rPr>
          <w:rFonts w:ascii="Arial" w:hAnsi="Arial" w:cs="Arial"/>
          <w:sz w:val="24"/>
          <w:szCs w:val="24"/>
        </w:rPr>
      </w:pPr>
      <w:r w:rsidRPr="00926675">
        <w:rPr>
          <w:rFonts w:ascii="Arial" w:hAnsi="Arial" w:cs="Arial"/>
          <w:b/>
          <w:bCs/>
          <w:sz w:val="24"/>
          <w:szCs w:val="24"/>
        </w:rPr>
        <w:t>Concise</w:t>
      </w:r>
      <w:r w:rsidRPr="00926675">
        <w:rPr>
          <w:rFonts w:ascii="Arial" w:hAnsi="Arial" w:cs="Arial"/>
          <w:sz w:val="24"/>
          <w:szCs w:val="24"/>
        </w:rPr>
        <w:t>: “The report was finalized.”</w:t>
      </w:r>
    </w:p>
    <w:p w14:paraId="1221AEBE" w14:textId="77777777" w:rsidR="00926675" w:rsidRPr="00926675" w:rsidRDefault="00926675" w:rsidP="00926675">
      <w:pPr>
        <w:spacing w:line="240" w:lineRule="auto"/>
        <w:rPr>
          <w:rFonts w:ascii="Arial" w:hAnsi="Arial" w:cs="Arial"/>
          <w:b/>
          <w:bCs/>
          <w:sz w:val="24"/>
          <w:szCs w:val="24"/>
        </w:rPr>
      </w:pPr>
      <w:r w:rsidRPr="00926675">
        <w:rPr>
          <w:rFonts w:ascii="Arial" w:hAnsi="Arial" w:cs="Arial"/>
          <w:b/>
          <w:bCs/>
          <w:sz w:val="24"/>
          <w:szCs w:val="24"/>
        </w:rPr>
        <w:t>12.5 Common Pitfalls</w:t>
      </w:r>
    </w:p>
    <w:p w14:paraId="31395A68" w14:textId="77777777" w:rsidR="00926675" w:rsidRPr="00926675" w:rsidRDefault="00926675" w:rsidP="00926675">
      <w:pPr>
        <w:numPr>
          <w:ilvl w:val="0"/>
          <w:numId w:val="238"/>
        </w:numPr>
        <w:spacing w:line="240" w:lineRule="auto"/>
        <w:rPr>
          <w:rFonts w:ascii="Arial" w:hAnsi="Arial" w:cs="Arial"/>
          <w:sz w:val="24"/>
          <w:szCs w:val="24"/>
        </w:rPr>
      </w:pPr>
      <w:r w:rsidRPr="00926675">
        <w:rPr>
          <w:rFonts w:ascii="Arial" w:hAnsi="Arial" w:cs="Arial"/>
          <w:sz w:val="24"/>
          <w:szCs w:val="24"/>
        </w:rPr>
        <w:t>Over-condensing, which can remove necessary context.</w:t>
      </w:r>
    </w:p>
    <w:p w14:paraId="004E2825" w14:textId="77777777" w:rsidR="00926675" w:rsidRPr="00926675" w:rsidRDefault="00926675" w:rsidP="00926675">
      <w:pPr>
        <w:numPr>
          <w:ilvl w:val="0"/>
          <w:numId w:val="238"/>
        </w:numPr>
        <w:spacing w:line="240" w:lineRule="auto"/>
        <w:rPr>
          <w:rFonts w:ascii="Arial" w:hAnsi="Arial" w:cs="Arial"/>
          <w:sz w:val="24"/>
          <w:szCs w:val="24"/>
        </w:rPr>
      </w:pPr>
      <w:r w:rsidRPr="00926675">
        <w:rPr>
          <w:rFonts w:ascii="Arial" w:hAnsi="Arial" w:cs="Arial"/>
          <w:sz w:val="24"/>
          <w:szCs w:val="24"/>
        </w:rPr>
        <w:t>Failing to identify subtle repetition across paragraphs.</w:t>
      </w:r>
    </w:p>
    <w:p w14:paraId="5166B72E" w14:textId="77777777" w:rsidR="00926675" w:rsidRPr="00926675" w:rsidRDefault="00926675" w:rsidP="00926675">
      <w:pPr>
        <w:numPr>
          <w:ilvl w:val="0"/>
          <w:numId w:val="238"/>
        </w:numPr>
        <w:spacing w:line="240" w:lineRule="auto"/>
        <w:rPr>
          <w:rFonts w:ascii="Arial" w:hAnsi="Arial" w:cs="Arial"/>
          <w:sz w:val="24"/>
          <w:szCs w:val="24"/>
        </w:rPr>
      </w:pPr>
      <w:r w:rsidRPr="00926675">
        <w:rPr>
          <w:rFonts w:ascii="Arial" w:hAnsi="Arial" w:cs="Arial"/>
          <w:sz w:val="24"/>
          <w:szCs w:val="24"/>
        </w:rPr>
        <w:t>Ignoring wordy expressions that are culturally accepted but unnecessary.</w:t>
      </w:r>
    </w:p>
    <w:p w14:paraId="6C8E5233" w14:textId="77777777" w:rsidR="00926675" w:rsidRPr="00926675" w:rsidRDefault="00926675" w:rsidP="00926675">
      <w:pPr>
        <w:spacing w:line="240" w:lineRule="auto"/>
        <w:rPr>
          <w:rFonts w:ascii="Arial" w:hAnsi="Arial" w:cs="Arial"/>
          <w:b/>
          <w:bCs/>
          <w:sz w:val="24"/>
          <w:szCs w:val="24"/>
        </w:rPr>
      </w:pPr>
      <w:r w:rsidRPr="00926675">
        <w:rPr>
          <w:rFonts w:ascii="Arial" w:hAnsi="Arial" w:cs="Arial"/>
          <w:b/>
          <w:bCs/>
          <w:sz w:val="24"/>
          <w:szCs w:val="24"/>
        </w:rPr>
        <w:t>Summary</w:t>
      </w:r>
    </w:p>
    <w:p w14:paraId="2AF46BBC" w14:textId="77777777" w:rsidR="00926675" w:rsidRPr="00926675" w:rsidRDefault="00926675" w:rsidP="00926675">
      <w:pPr>
        <w:spacing w:line="240" w:lineRule="auto"/>
        <w:rPr>
          <w:rFonts w:ascii="Arial" w:hAnsi="Arial" w:cs="Arial"/>
          <w:sz w:val="24"/>
          <w:szCs w:val="24"/>
        </w:rPr>
      </w:pPr>
      <w:r w:rsidRPr="00926675">
        <w:rPr>
          <w:rFonts w:ascii="Arial" w:hAnsi="Arial" w:cs="Arial"/>
          <w:sz w:val="24"/>
          <w:szCs w:val="24"/>
        </w:rPr>
        <w:t>Eliminating redundancy is essential for clarity, brevity, and professional storytelling. By removing repeated ideas, filler words, and wordy expressions, journalists create focused, readable, and impactful stories that convey information efficiently and maintain reader engagement.</w:t>
      </w:r>
    </w:p>
    <w:p w14:paraId="2B2BD176" w14:textId="77777777" w:rsidR="00926675" w:rsidRPr="00926675" w:rsidRDefault="00926675" w:rsidP="00926675">
      <w:pPr>
        <w:spacing w:line="240" w:lineRule="auto"/>
        <w:rPr>
          <w:rFonts w:ascii="Arial" w:hAnsi="Arial" w:cs="Arial"/>
          <w:b/>
          <w:bCs/>
          <w:sz w:val="24"/>
          <w:szCs w:val="24"/>
        </w:rPr>
      </w:pPr>
      <w:r w:rsidRPr="00926675">
        <w:rPr>
          <w:rFonts w:ascii="Arial" w:hAnsi="Arial" w:cs="Arial"/>
          <w:b/>
          <w:bCs/>
          <w:sz w:val="24"/>
          <w:szCs w:val="24"/>
        </w:rPr>
        <w:t>13. Active vs. Passive Voice</w:t>
      </w:r>
    </w:p>
    <w:p w14:paraId="4B0F53D7" w14:textId="77777777" w:rsidR="00926675" w:rsidRPr="00926675" w:rsidRDefault="00926675" w:rsidP="00926675">
      <w:pPr>
        <w:spacing w:line="240" w:lineRule="auto"/>
        <w:rPr>
          <w:rFonts w:ascii="Arial" w:hAnsi="Arial" w:cs="Arial"/>
          <w:sz w:val="24"/>
          <w:szCs w:val="24"/>
        </w:rPr>
      </w:pPr>
      <w:r w:rsidRPr="00926675">
        <w:rPr>
          <w:rFonts w:ascii="Arial" w:hAnsi="Arial" w:cs="Arial"/>
          <w:sz w:val="24"/>
          <w:szCs w:val="24"/>
        </w:rPr>
        <w:t>Understanding the use of active and passive voice is critical in journalism because it affects clarity, readability, and the emphasis of information in a story.</w:t>
      </w:r>
    </w:p>
    <w:p w14:paraId="26102CE2" w14:textId="77777777" w:rsidR="00926675" w:rsidRPr="00926675" w:rsidRDefault="00926675" w:rsidP="00926675">
      <w:pPr>
        <w:spacing w:line="240" w:lineRule="auto"/>
        <w:rPr>
          <w:rFonts w:ascii="Arial" w:hAnsi="Arial" w:cs="Arial"/>
          <w:b/>
          <w:bCs/>
          <w:sz w:val="24"/>
          <w:szCs w:val="24"/>
        </w:rPr>
      </w:pPr>
      <w:r w:rsidRPr="00926675">
        <w:rPr>
          <w:rFonts w:ascii="Arial" w:hAnsi="Arial" w:cs="Arial"/>
          <w:b/>
          <w:bCs/>
          <w:sz w:val="24"/>
          <w:szCs w:val="24"/>
        </w:rPr>
        <w:lastRenderedPageBreak/>
        <w:t>13.1 Definition</w:t>
      </w:r>
    </w:p>
    <w:p w14:paraId="5596A268" w14:textId="77777777" w:rsidR="00926675" w:rsidRPr="00926675" w:rsidRDefault="00926675" w:rsidP="00926675">
      <w:pPr>
        <w:numPr>
          <w:ilvl w:val="0"/>
          <w:numId w:val="239"/>
        </w:numPr>
        <w:spacing w:line="240" w:lineRule="auto"/>
        <w:rPr>
          <w:rFonts w:ascii="Arial" w:hAnsi="Arial" w:cs="Arial"/>
          <w:sz w:val="24"/>
          <w:szCs w:val="24"/>
        </w:rPr>
      </w:pPr>
      <w:r w:rsidRPr="00926675">
        <w:rPr>
          <w:rFonts w:ascii="Arial" w:hAnsi="Arial" w:cs="Arial"/>
          <w:b/>
          <w:bCs/>
          <w:sz w:val="24"/>
          <w:szCs w:val="24"/>
        </w:rPr>
        <w:t>Active Voice</w:t>
      </w:r>
      <w:r w:rsidRPr="00926675">
        <w:rPr>
          <w:rFonts w:ascii="Arial" w:hAnsi="Arial" w:cs="Arial"/>
          <w:sz w:val="24"/>
          <w:szCs w:val="24"/>
        </w:rPr>
        <w:t>: The subject performs the action of the verb.</w:t>
      </w:r>
    </w:p>
    <w:p w14:paraId="0EE1547D" w14:textId="77777777" w:rsidR="00926675" w:rsidRPr="00926675" w:rsidRDefault="00926675" w:rsidP="00926675">
      <w:pPr>
        <w:numPr>
          <w:ilvl w:val="1"/>
          <w:numId w:val="239"/>
        </w:numPr>
        <w:spacing w:line="240" w:lineRule="auto"/>
        <w:rPr>
          <w:rFonts w:ascii="Arial" w:hAnsi="Arial" w:cs="Arial"/>
          <w:sz w:val="24"/>
          <w:szCs w:val="24"/>
        </w:rPr>
      </w:pPr>
      <w:r w:rsidRPr="00926675">
        <w:rPr>
          <w:rFonts w:ascii="Arial" w:hAnsi="Arial" w:cs="Arial"/>
          <w:sz w:val="24"/>
          <w:szCs w:val="24"/>
        </w:rPr>
        <w:t>Example: “The mayor approved the budget.”</w:t>
      </w:r>
    </w:p>
    <w:p w14:paraId="7572F7AE" w14:textId="77777777" w:rsidR="00926675" w:rsidRPr="00926675" w:rsidRDefault="00926675" w:rsidP="00926675">
      <w:pPr>
        <w:numPr>
          <w:ilvl w:val="0"/>
          <w:numId w:val="239"/>
        </w:numPr>
        <w:spacing w:line="240" w:lineRule="auto"/>
        <w:rPr>
          <w:rFonts w:ascii="Arial" w:hAnsi="Arial" w:cs="Arial"/>
          <w:sz w:val="24"/>
          <w:szCs w:val="24"/>
        </w:rPr>
      </w:pPr>
      <w:r w:rsidRPr="00926675">
        <w:rPr>
          <w:rFonts w:ascii="Arial" w:hAnsi="Arial" w:cs="Arial"/>
          <w:b/>
          <w:bCs/>
          <w:sz w:val="24"/>
          <w:szCs w:val="24"/>
        </w:rPr>
        <w:t>Passive Voice</w:t>
      </w:r>
      <w:r w:rsidRPr="00926675">
        <w:rPr>
          <w:rFonts w:ascii="Arial" w:hAnsi="Arial" w:cs="Arial"/>
          <w:sz w:val="24"/>
          <w:szCs w:val="24"/>
        </w:rPr>
        <w:t>: The subject receives the action of the verb.</w:t>
      </w:r>
    </w:p>
    <w:p w14:paraId="5694B7DC" w14:textId="77777777" w:rsidR="00926675" w:rsidRPr="00926675" w:rsidRDefault="00926675" w:rsidP="00926675">
      <w:pPr>
        <w:numPr>
          <w:ilvl w:val="1"/>
          <w:numId w:val="239"/>
        </w:numPr>
        <w:spacing w:line="240" w:lineRule="auto"/>
        <w:rPr>
          <w:rFonts w:ascii="Arial" w:hAnsi="Arial" w:cs="Arial"/>
          <w:sz w:val="24"/>
          <w:szCs w:val="24"/>
        </w:rPr>
      </w:pPr>
      <w:r w:rsidRPr="00926675">
        <w:rPr>
          <w:rFonts w:ascii="Arial" w:hAnsi="Arial" w:cs="Arial"/>
          <w:sz w:val="24"/>
          <w:szCs w:val="24"/>
        </w:rPr>
        <w:t>Example: “The budget was approved by the mayor.”</w:t>
      </w:r>
    </w:p>
    <w:p w14:paraId="225E5142" w14:textId="77777777" w:rsidR="00926675" w:rsidRPr="00926675" w:rsidRDefault="00926675" w:rsidP="00926675">
      <w:pPr>
        <w:spacing w:line="240" w:lineRule="auto"/>
        <w:rPr>
          <w:rFonts w:ascii="Arial" w:hAnsi="Arial" w:cs="Arial"/>
          <w:b/>
          <w:bCs/>
          <w:sz w:val="24"/>
          <w:szCs w:val="24"/>
        </w:rPr>
      </w:pPr>
      <w:r w:rsidRPr="00926675">
        <w:rPr>
          <w:rFonts w:ascii="Arial" w:hAnsi="Arial" w:cs="Arial"/>
          <w:b/>
          <w:bCs/>
          <w:sz w:val="24"/>
          <w:szCs w:val="24"/>
        </w:rPr>
        <w:t>13.2 Importance in Journalism</w:t>
      </w:r>
    </w:p>
    <w:p w14:paraId="17601EC1" w14:textId="77777777" w:rsidR="00926675" w:rsidRPr="00926675" w:rsidRDefault="00926675" w:rsidP="00926675">
      <w:pPr>
        <w:numPr>
          <w:ilvl w:val="0"/>
          <w:numId w:val="240"/>
        </w:numPr>
        <w:spacing w:line="240" w:lineRule="auto"/>
        <w:rPr>
          <w:rFonts w:ascii="Arial" w:hAnsi="Arial" w:cs="Arial"/>
          <w:sz w:val="24"/>
          <w:szCs w:val="24"/>
        </w:rPr>
      </w:pPr>
      <w:r w:rsidRPr="00926675">
        <w:rPr>
          <w:rFonts w:ascii="Arial" w:hAnsi="Arial" w:cs="Arial"/>
          <w:b/>
          <w:bCs/>
          <w:sz w:val="24"/>
          <w:szCs w:val="24"/>
        </w:rPr>
        <w:t>Clarity and Directness</w:t>
      </w:r>
      <w:r w:rsidRPr="00926675">
        <w:rPr>
          <w:rFonts w:ascii="Arial" w:hAnsi="Arial" w:cs="Arial"/>
          <w:sz w:val="24"/>
          <w:szCs w:val="24"/>
        </w:rPr>
        <w:t>: Active voice clearly identifies who is performing the action.</w:t>
      </w:r>
    </w:p>
    <w:p w14:paraId="5D889A6B" w14:textId="77777777" w:rsidR="00926675" w:rsidRPr="00926675" w:rsidRDefault="00926675" w:rsidP="00926675">
      <w:pPr>
        <w:numPr>
          <w:ilvl w:val="0"/>
          <w:numId w:val="240"/>
        </w:numPr>
        <w:spacing w:line="240" w:lineRule="auto"/>
        <w:rPr>
          <w:rFonts w:ascii="Arial" w:hAnsi="Arial" w:cs="Arial"/>
          <w:sz w:val="24"/>
          <w:szCs w:val="24"/>
        </w:rPr>
      </w:pPr>
      <w:r w:rsidRPr="00926675">
        <w:rPr>
          <w:rFonts w:ascii="Arial" w:hAnsi="Arial" w:cs="Arial"/>
          <w:b/>
          <w:bCs/>
          <w:sz w:val="24"/>
          <w:szCs w:val="24"/>
        </w:rPr>
        <w:t>Conciseness</w:t>
      </w:r>
      <w:r w:rsidRPr="00926675">
        <w:rPr>
          <w:rFonts w:ascii="Arial" w:hAnsi="Arial" w:cs="Arial"/>
          <w:sz w:val="24"/>
          <w:szCs w:val="24"/>
        </w:rPr>
        <w:t>: Active sentences are usually shorter and more direct than passive ones.</w:t>
      </w:r>
    </w:p>
    <w:p w14:paraId="5C98DF93" w14:textId="77777777" w:rsidR="00926675" w:rsidRPr="00926675" w:rsidRDefault="00926675" w:rsidP="00926675">
      <w:pPr>
        <w:numPr>
          <w:ilvl w:val="0"/>
          <w:numId w:val="240"/>
        </w:numPr>
        <w:spacing w:line="240" w:lineRule="auto"/>
        <w:rPr>
          <w:rFonts w:ascii="Arial" w:hAnsi="Arial" w:cs="Arial"/>
          <w:sz w:val="24"/>
          <w:szCs w:val="24"/>
        </w:rPr>
      </w:pPr>
      <w:r w:rsidRPr="00926675">
        <w:rPr>
          <w:rFonts w:ascii="Arial" w:hAnsi="Arial" w:cs="Arial"/>
          <w:b/>
          <w:bCs/>
          <w:sz w:val="24"/>
          <w:szCs w:val="24"/>
        </w:rPr>
        <w:t>Reader Engagement</w:t>
      </w:r>
      <w:r w:rsidRPr="00926675">
        <w:rPr>
          <w:rFonts w:ascii="Arial" w:hAnsi="Arial" w:cs="Arial"/>
          <w:sz w:val="24"/>
          <w:szCs w:val="24"/>
        </w:rPr>
        <w:t>: Active constructions make the narrative more dynamic and engaging.</w:t>
      </w:r>
    </w:p>
    <w:p w14:paraId="6FC5E909" w14:textId="77777777" w:rsidR="00926675" w:rsidRPr="00926675" w:rsidRDefault="00926675" w:rsidP="00926675">
      <w:pPr>
        <w:numPr>
          <w:ilvl w:val="0"/>
          <w:numId w:val="240"/>
        </w:numPr>
        <w:spacing w:line="240" w:lineRule="auto"/>
        <w:rPr>
          <w:rFonts w:ascii="Arial" w:hAnsi="Arial" w:cs="Arial"/>
          <w:sz w:val="24"/>
          <w:szCs w:val="24"/>
        </w:rPr>
      </w:pPr>
      <w:r w:rsidRPr="00926675">
        <w:rPr>
          <w:rFonts w:ascii="Arial" w:hAnsi="Arial" w:cs="Arial"/>
          <w:b/>
          <w:bCs/>
          <w:sz w:val="24"/>
          <w:szCs w:val="24"/>
        </w:rPr>
        <w:t>Emphasis Control</w:t>
      </w:r>
      <w:r w:rsidRPr="00926675">
        <w:rPr>
          <w:rFonts w:ascii="Arial" w:hAnsi="Arial" w:cs="Arial"/>
          <w:sz w:val="24"/>
          <w:szCs w:val="24"/>
        </w:rPr>
        <w:t>: Passive voice can be used intentionally to emphasize the object or action rather than the actor.</w:t>
      </w:r>
    </w:p>
    <w:p w14:paraId="1689E7EC" w14:textId="77777777" w:rsidR="00926675" w:rsidRPr="00926675" w:rsidRDefault="00926675" w:rsidP="00926675">
      <w:pPr>
        <w:spacing w:line="240" w:lineRule="auto"/>
        <w:rPr>
          <w:rFonts w:ascii="Arial" w:hAnsi="Arial" w:cs="Arial"/>
          <w:b/>
          <w:bCs/>
          <w:sz w:val="24"/>
          <w:szCs w:val="24"/>
        </w:rPr>
      </w:pPr>
      <w:r w:rsidRPr="00926675">
        <w:rPr>
          <w:rFonts w:ascii="Arial" w:hAnsi="Arial" w:cs="Arial"/>
          <w:b/>
          <w:bCs/>
          <w:sz w:val="24"/>
          <w:szCs w:val="24"/>
        </w:rPr>
        <w:t>13.3 Techniques for Using Active Voice</w:t>
      </w:r>
    </w:p>
    <w:p w14:paraId="439300B5" w14:textId="77777777" w:rsidR="00926675" w:rsidRPr="00926675" w:rsidRDefault="00926675" w:rsidP="00926675">
      <w:pPr>
        <w:numPr>
          <w:ilvl w:val="0"/>
          <w:numId w:val="241"/>
        </w:numPr>
        <w:spacing w:line="240" w:lineRule="auto"/>
        <w:rPr>
          <w:rFonts w:ascii="Arial" w:hAnsi="Arial" w:cs="Arial"/>
          <w:sz w:val="24"/>
          <w:szCs w:val="24"/>
        </w:rPr>
      </w:pPr>
      <w:r w:rsidRPr="00926675">
        <w:rPr>
          <w:rFonts w:ascii="Arial" w:hAnsi="Arial" w:cs="Arial"/>
          <w:sz w:val="24"/>
          <w:szCs w:val="24"/>
        </w:rPr>
        <w:t>Place the actor (subject) at the beginning of the sentence.</w:t>
      </w:r>
    </w:p>
    <w:p w14:paraId="798EED87" w14:textId="77777777" w:rsidR="00926675" w:rsidRPr="00926675" w:rsidRDefault="00926675" w:rsidP="00926675">
      <w:pPr>
        <w:numPr>
          <w:ilvl w:val="0"/>
          <w:numId w:val="241"/>
        </w:numPr>
        <w:spacing w:line="240" w:lineRule="auto"/>
        <w:rPr>
          <w:rFonts w:ascii="Arial" w:hAnsi="Arial" w:cs="Arial"/>
          <w:sz w:val="24"/>
          <w:szCs w:val="24"/>
        </w:rPr>
      </w:pPr>
      <w:r w:rsidRPr="00926675">
        <w:rPr>
          <w:rFonts w:ascii="Arial" w:hAnsi="Arial" w:cs="Arial"/>
          <w:sz w:val="24"/>
          <w:szCs w:val="24"/>
        </w:rPr>
        <w:t>Use strong verbs to convey action vividly.</w:t>
      </w:r>
    </w:p>
    <w:p w14:paraId="7B3B42B5" w14:textId="77777777" w:rsidR="00926675" w:rsidRPr="00926675" w:rsidRDefault="00926675" w:rsidP="00926675">
      <w:pPr>
        <w:numPr>
          <w:ilvl w:val="0"/>
          <w:numId w:val="241"/>
        </w:numPr>
        <w:spacing w:line="240" w:lineRule="auto"/>
        <w:rPr>
          <w:rFonts w:ascii="Arial" w:hAnsi="Arial" w:cs="Arial"/>
          <w:sz w:val="24"/>
          <w:szCs w:val="24"/>
        </w:rPr>
      </w:pPr>
      <w:r w:rsidRPr="00926675">
        <w:rPr>
          <w:rFonts w:ascii="Arial" w:hAnsi="Arial" w:cs="Arial"/>
          <w:sz w:val="24"/>
          <w:szCs w:val="24"/>
        </w:rPr>
        <w:t>Reserve passive voice for situations where the actor is unknown, unimportant, or deliberately de-emphasized.</w:t>
      </w:r>
    </w:p>
    <w:p w14:paraId="2B7B24E6" w14:textId="77777777" w:rsidR="00926675" w:rsidRPr="00926675" w:rsidRDefault="00926675" w:rsidP="00926675">
      <w:pPr>
        <w:spacing w:line="240" w:lineRule="auto"/>
        <w:rPr>
          <w:rFonts w:ascii="Arial" w:hAnsi="Arial" w:cs="Arial"/>
          <w:b/>
          <w:bCs/>
          <w:sz w:val="24"/>
          <w:szCs w:val="24"/>
        </w:rPr>
      </w:pPr>
      <w:r w:rsidRPr="00926675">
        <w:rPr>
          <w:rFonts w:ascii="Arial" w:hAnsi="Arial" w:cs="Arial"/>
          <w:b/>
          <w:bCs/>
          <w:sz w:val="24"/>
          <w:szCs w:val="24"/>
        </w:rPr>
        <w:t>13.4 Examples</w:t>
      </w:r>
    </w:p>
    <w:p w14:paraId="2E434ADF" w14:textId="77777777" w:rsidR="00926675" w:rsidRPr="00926675" w:rsidRDefault="00926675" w:rsidP="00926675">
      <w:pPr>
        <w:numPr>
          <w:ilvl w:val="0"/>
          <w:numId w:val="242"/>
        </w:numPr>
        <w:spacing w:line="240" w:lineRule="auto"/>
        <w:rPr>
          <w:rFonts w:ascii="Arial" w:hAnsi="Arial" w:cs="Arial"/>
          <w:sz w:val="24"/>
          <w:szCs w:val="24"/>
        </w:rPr>
      </w:pPr>
      <w:r w:rsidRPr="00926675">
        <w:rPr>
          <w:rFonts w:ascii="Arial" w:hAnsi="Arial" w:cs="Arial"/>
          <w:b/>
          <w:bCs/>
          <w:sz w:val="24"/>
          <w:szCs w:val="24"/>
        </w:rPr>
        <w:t>Active Voice</w:t>
      </w:r>
      <w:r w:rsidRPr="00926675">
        <w:rPr>
          <w:rFonts w:ascii="Arial" w:hAnsi="Arial" w:cs="Arial"/>
          <w:sz w:val="24"/>
          <w:szCs w:val="24"/>
        </w:rPr>
        <w:t>: “The committee rejected the proposal.” (Clear, concise, and direct)</w:t>
      </w:r>
    </w:p>
    <w:p w14:paraId="669C1324" w14:textId="77777777" w:rsidR="00926675" w:rsidRPr="00926675" w:rsidRDefault="00926675" w:rsidP="00926675">
      <w:pPr>
        <w:numPr>
          <w:ilvl w:val="0"/>
          <w:numId w:val="242"/>
        </w:numPr>
        <w:spacing w:line="240" w:lineRule="auto"/>
        <w:rPr>
          <w:rFonts w:ascii="Arial" w:hAnsi="Arial" w:cs="Arial"/>
          <w:sz w:val="24"/>
          <w:szCs w:val="24"/>
        </w:rPr>
      </w:pPr>
      <w:r w:rsidRPr="00926675">
        <w:rPr>
          <w:rFonts w:ascii="Arial" w:hAnsi="Arial" w:cs="Arial"/>
          <w:b/>
          <w:bCs/>
          <w:sz w:val="24"/>
          <w:szCs w:val="24"/>
        </w:rPr>
        <w:t>Passive Voice</w:t>
      </w:r>
      <w:r w:rsidRPr="00926675">
        <w:rPr>
          <w:rFonts w:ascii="Arial" w:hAnsi="Arial" w:cs="Arial"/>
          <w:sz w:val="24"/>
          <w:szCs w:val="24"/>
        </w:rPr>
        <w:t>: “The proposal was rejected by the committee.” (Acceptable if focus is on the proposal, not the committee)</w:t>
      </w:r>
    </w:p>
    <w:p w14:paraId="0C974CE2" w14:textId="77777777" w:rsidR="00926675" w:rsidRPr="00926675" w:rsidRDefault="00926675" w:rsidP="00926675">
      <w:pPr>
        <w:numPr>
          <w:ilvl w:val="0"/>
          <w:numId w:val="242"/>
        </w:numPr>
        <w:spacing w:line="240" w:lineRule="auto"/>
        <w:rPr>
          <w:rFonts w:ascii="Arial" w:hAnsi="Arial" w:cs="Arial"/>
          <w:sz w:val="24"/>
          <w:szCs w:val="24"/>
        </w:rPr>
      </w:pPr>
      <w:r w:rsidRPr="00926675">
        <w:rPr>
          <w:rFonts w:ascii="Arial" w:hAnsi="Arial" w:cs="Arial"/>
          <w:b/>
          <w:bCs/>
          <w:sz w:val="24"/>
          <w:szCs w:val="24"/>
        </w:rPr>
        <w:t>Active Voice</w:t>
      </w:r>
      <w:r w:rsidRPr="00926675">
        <w:rPr>
          <w:rFonts w:ascii="Arial" w:hAnsi="Arial" w:cs="Arial"/>
          <w:sz w:val="24"/>
          <w:szCs w:val="24"/>
        </w:rPr>
        <w:t xml:space="preserve"> enhances readability for hard news, breaking stories, and features requiring clarity and immediacy.</w:t>
      </w:r>
    </w:p>
    <w:p w14:paraId="236D36CC" w14:textId="77777777" w:rsidR="00926675" w:rsidRPr="00926675" w:rsidRDefault="00926675" w:rsidP="00926675">
      <w:pPr>
        <w:spacing w:line="240" w:lineRule="auto"/>
        <w:rPr>
          <w:rFonts w:ascii="Arial" w:hAnsi="Arial" w:cs="Arial"/>
          <w:b/>
          <w:bCs/>
          <w:sz w:val="24"/>
          <w:szCs w:val="24"/>
        </w:rPr>
      </w:pPr>
      <w:r w:rsidRPr="00926675">
        <w:rPr>
          <w:rFonts w:ascii="Arial" w:hAnsi="Arial" w:cs="Arial"/>
          <w:b/>
          <w:bCs/>
          <w:sz w:val="24"/>
          <w:szCs w:val="24"/>
        </w:rPr>
        <w:t>13.5 Common Pitfalls</w:t>
      </w:r>
    </w:p>
    <w:p w14:paraId="2FDBE888" w14:textId="77777777" w:rsidR="00926675" w:rsidRPr="00926675" w:rsidRDefault="00926675" w:rsidP="00926675">
      <w:pPr>
        <w:numPr>
          <w:ilvl w:val="0"/>
          <w:numId w:val="243"/>
        </w:numPr>
        <w:spacing w:line="240" w:lineRule="auto"/>
        <w:rPr>
          <w:rFonts w:ascii="Arial" w:hAnsi="Arial" w:cs="Arial"/>
          <w:sz w:val="24"/>
          <w:szCs w:val="24"/>
        </w:rPr>
      </w:pPr>
      <w:r w:rsidRPr="00926675">
        <w:rPr>
          <w:rFonts w:ascii="Arial" w:hAnsi="Arial" w:cs="Arial"/>
          <w:sz w:val="24"/>
          <w:szCs w:val="24"/>
        </w:rPr>
        <w:t>Overusing passive voice, which can obscure the actor and confuse readers.</w:t>
      </w:r>
    </w:p>
    <w:p w14:paraId="22747AA1" w14:textId="77777777" w:rsidR="00926675" w:rsidRPr="00926675" w:rsidRDefault="00926675" w:rsidP="00926675">
      <w:pPr>
        <w:numPr>
          <w:ilvl w:val="0"/>
          <w:numId w:val="243"/>
        </w:numPr>
        <w:spacing w:line="240" w:lineRule="auto"/>
        <w:rPr>
          <w:rFonts w:ascii="Arial" w:hAnsi="Arial" w:cs="Arial"/>
          <w:sz w:val="24"/>
          <w:szCs w:val="24"/>
        </w:rPr>
      </w:pPr>
      <w:r w:rsidRPr="00926675">
        <w:rPr>
          <w:rFonts w:ascii="Arial" w:hAnsi="Arial" w:cs="Arial"/>
          <w:sz w:val="24"/>
          <w:szCs w:val="24"/>
        </w:rPr>
        <w:t>Misapplying passive constructions in stories that require immediacy and directness.</w:t>
      </w:r>
    </w:p>
    <w:p w14:paraId="6991486E" w14:textId="77777777" w:rsidR="00926675" w:rsidRPr="00926675" w:rsidRDefault="00926675" w:rsidP="00926675">
      <w:pPr>
        <w:numPr>
          <w:ilvl w:val="0"/>
          <w:numId w:val="243"/>
        </w:numPr>
        <w:spacing w:line="240" w:lineRule="auto"/>
        <w:rPr>
          <w:rFonts w:ascii="Arial" w:hAnsi="Arial" w:cs="Arial"/>
          <w:sz w:val="24"/>
          <w:szCs w:val="24"/>
        </w:rPr>
      </w:pPr>
      <w:r w:rsidRPr="00926675">
        <w:rPr>
          <w:rFonts w:ascii="Arial" w:hAnsi="Arial" w:cs="Arial"/>
          <w:sz w:val="24"/>
          <w:szCs w:val="24"/>
        </w:rPr>
        <w:t>Failing to use passive voice strategically when appropriate, such as in sensitive or diplomatic reporting.</w:t>
      </w:r>
    </w:p>
    <w:p w14:paraId="05948AEB" w14:textId="77777777" w:rsidR="00926675" w:rsidRPr="00926675" w:rsidRDefault="00926675" w:rsidP="00926675">
      <w:pPr>
        <w:spacing w:line="240" w:lineRule="auto"/>
        <w:rPr>
          <w:rFonts w:ascii="Arial" w:hAnsi="Arial" w:cs="Arial"/>
          <w:b/>
          <w:bCs/>
          <w:sz w:val="24"/>
          <w:szCs w:val="24"/>
        </w:rPr>
      </w:pPr>
      <w:r w:rsidRPr="00926675">
        <w:rPr>
          <w:rFonts w:ascii="Arial" w:hAnsi="Arial" w:cs="Arial"/>
          <w:b/>
          <w:bCs/>
          <w:sz w:val="24"/>
          <w:szCs w:val="24"/>
        </w:rPr>
        <w:t>Summary</w:t>
      </w:r>
    </w:p>
    <w:p w14:paraId="2EA1FC84" w14:textId="77777777" w:rsidR="00926675" w:rsidRPr="00926675" w:rsidRDefault="00926675" w:rsidP="00926675">
      <w:pPr>
        <w:spacing w:line="240" w:lineRule="auto"/>
        <w:rPr>
          <w:rFonts w:ascii="Arial" w:hAnsi="Arial" w:cs="Arial"/>
          <w:sz w:val="24"/>
          <w:szCs w:val="24"/>
        </w:rPr>
      </w:pPr>
      <w:r w:rsidRPr="00926675">
        <w:rPr>
          <w:rFonts w:ascii="Arial" w:hAnsi="Arial" w:cs="Arial"/>
          <w:sz w:val="24"/>
          <w:szCs w:val="24"/>
        </w:rPr>
        <w:lastRenderedPageBreak/>
        <w:t>Active voice is generally preferred in journalism for clarity, conciseness, and engagement, while passive voice can be used selectively to emphasize actions or objects. Understanding the distinction and applying both strategically helps journalists produce clear, professional, and reader-focused reporting.</w:t>
      </w:r>
    </w:p>
    <w:p w14:paraId="7F283D9D" w14:textId="77777777" w:rsidR="00C5260B" w:rsidRPr="00C5260B" w:rsidRDefault="00C5260B" w:rsidP="00C5260B">
      <w:pPr>
        <w:spacing w:line="240" w:lineRule="auto"/>
        <w:rPr>
          <w:rFonts w:ascii="Arial" w:hAnsi="Arial" w:cs="Arial"/>
          <w:b/>
          <w:bCs/>
          <w:sz w:val="24"/>
          <w:szCs w:val="24"/>
        </w:rPr>
      </w:pPr>
      <w:r w:rsidRPr="00C5260B">
        <w:rPr>
          <w:rFonts w:ascii="Arial" w:hAnsi="Arial" w:cs="Arial"/>
          <w:b/>
          <w:bCs/>
          <w:sz w:val="24"/>
          <w:szCs w:val="24"/>
        </w:rPr>
        <w:t>14. Adapting Style for Different Mediums</w:t>
      </w:r>
    </w:p>
    <w:p w14:paraId="45D0B8A1" w14:textId="77777777" w:rsidR="00C5260B" w:rsidRPr="00C5260B" w:rsidRDefault="00C5260B" w:rsidP="00C5260B">
      <w:pPr>
        <w:spacing w:line="240" w:lineRule="auto"/>
        <w:rPr>
          <w:rFonts w:ascii="Arial" w:hAnsi="Arial" w:cs="Arial"/>
          <w:sz w:val="24"/>
          <w:szCs w:val="24"/>
        </w:rPr>
      </w:pPr>
      <w:r w:rsidRPr="00C5260B">
        <w:rPr>
          <w:rFonts w:ascii="Arial" w:hAnsi="Arial" w:cs="Arial"/>
          <w:sz w:val="24"/>
          <w:szCs w:val="24"/>
        </w:rPr>
        <w:t>Journalistic writing must be tailored to suit the characteristics, audience, and technical constraints of different media platforms. Adapting style ensures that news is communicated effectively across print, online, broadcast, and social media.</w:t>
      </w:r>
    </w:p>
    <w:p w14:paraId="7347D76B" w14:textId="77777777" w:rsidR="00C5260B" w:rsidRPr="00C5260B" w:rsidRDefault="00C5260B" w:rsidP="00C5260B">
      <w:pPr>
        <w:spacing w:line="240" w:lineRule="auto"/>
        <w:rPr>
          <w:rFonts w:ascii="Arial" w:hAnsi="Arial" w:cs="Arial"/>
          <w:b/>
          <w:bCs/>
          <w:sz w:val="24"/>
          <w:szCs w:val="24"/>
        </w:rPr>
      </w:pPr>
      <w:r w:rsidRPr="00C5260B">
        <w:rPr>
          <w:rFonts w:ascii="Arial" w:hAnsi="Arial" w:cs="Arial"/>
          <w:b/>
          <w:bCs/>
          <w:sz w:val="24"/>
          <w:szCs w:val="24"/>
        </w:rPr>
        <w:t>14.1 Importance of Adaptation</w:t>
      </w:r>
    </w:p>
    <w:p w14:paraId="26202965" w14:textId="77777777" w:rsidR="00C5260B" w:rsidRPr="00C5260B" w:rsidRDefault="00C5260B" w:rsidP="00C5260B">
      <w:pPr>
        <w:numPr>
          <w:ilvl w:val="0"/>
          <w:numId w:val="244"/>
        </w:numPr>
        <w:spacing w:line="240" w:lineRule="auto"/>
        <w:rPr>
          <w:rFonts w:ascii="Arial" w:hAnsi="Arial" w:cs="Arial"/>
          <w:sz w:val="24"/>
          <w:szCs w:val="24"/>
        </w:rPr>
      </w:pPr>
      <w:r w:rsidRPr="00C5260B">
        <w:rPr>
          <w:rFonts w:ascii="Arial" w:hAnsi="Arial" w:cs="Arial"/>
          <w:sz w:val="24"/>
          <w:szCs w:val="24"/>
        </w:rPr>
        <w:t xml:space="preserve">Each medium has unique </w:t>
      </w:r>
      <w:r w:rsidRPr="00C5260B">
        <w:rPr>
          <w:rFonts w:ascii="Arial" w:hAnsi="Arial" w:cs="Arial"/>
          <w:b/>
          <w:bCs/>
          <w:sz w:val="24"/>
          <w:szCs w:val="24"/>
        </w:rPr>
        <w:t>audience expectations</w:t>
      </w:r>
      <w:r w:rsidRPr="00C5260B">
        <w:rPr>
          <w:rFonts w:ascii="Arial" w:hAnsi="Arial" w:cs="Arial"/>
          <w:sz w:val="24"/>
          <w:szCs w:val="24"/>
        </w:rPr>
        <w:t xml:space="preserve">, </w:t>
      </w:r>
      <w:r w:rsidRPr="00C5260B">
        <w:rPr>
          <w:rFonts w:ascii="Arial" w:hAnsi="Arial" w:cs="Arial"/>
          <w:b/>
          <w:bCs/>
          <w:sz w:val="24"/>
          <w:szCs w:val="24"/>
        </w:rPr>
        <w:t>reading habits</w:t>
      </w:r>
      <w:r w:rsidRPr="00C5260B">
        <w:rPr>
          <w:rFonts w:ascii="Arial" w:hAnsi="Arial" w:cs="Arial"/>
          <w:sz w:val="24"/>
          <w:szCs w:val="24"/>
        </w:rPr>
        <w:t xml:space="preserve">, and </w:t>
      </w:r>
      <w:r w:rsidRPr="00C5260B">
        <w:rPr>
          <w:rFonts w:ascii="Arial" w:hAnsi="Arial" w:cs="Arial"/>
          <w:b/>
          <w:bCs/>
          <w:sz w:val="24"/>
          <w:szCs w:val="24"/>
        </w:rPr>
        <w:t>space/time limitations</w:t>
      </w:r>
      <w:r w:rsidRPr="00C5260B">
        <w:rPr>
          <w:rFonts w:ascii="Arial" w:hAnsi="Arial" w:cs="Arial"/>
          <w:sz w:val="24"/>
          <w:szCs w:val="24"/>
        </w:rPr>
        <w:t>.</w:t>
      </w:r>
    </w:p>
    <w:p w14:paraId="3AE0D58B" w14:textId="77777777" w:rsidR="00C5260B" w:rsidRPr="00C5260B" w:rsidRDefault="00C5260B" w:rsidP="00C5260B">
      <w:pPr>
        <w:numPr>
          <w:ilvl w:val="0"/>
          <w:numId w:val="244"/>
        </w:numPr>
        <w:spacing w:line="240" w:lineRule="auto"/>
        <w:rPr>
          <w:rFonts w:ascii="Arial" w:hAnsi="Arial" w:cs="Arial"/>
          <w:sz w:val="24"/>
          <w:szCs w:val="24"/>
        </w:rPr>
      </w:pPr>
      <w:r w:rsidRPr="00C5260B">
        <w:rPr>
          <w:rFonts w:ascii="Arial" w:hAnsi="Arial" w:cs="Arial"/>
          <w:sz w:val="24"/>
          <w:szCs w:val="24"/>
        </w:rPr>
        <w:t>Adapting style enhances readability, engagement, and impact.</w:t>
      </w:r>
    </w:p>
    <w:p w14:paraId="5E6D04C5" w14:textId="77777777" w:rsidR="00C5260B" w:rsidRPr="00C5260B" w:rsidRDefault="00C5260B" w:rsidP="00C5260B">
      <w:pPr>
        <w:numPr>
          <w:ilvl w:val="0"/>
          <w:numId w:val="244"/>
        </w:numPr>
        <w:spacing w:line="240" w:lineRule="auto"/>
        <w:rPr>
          <w:rFonts w:ascii="Arial" w:hAnsi="Arial" w:cs="Arial"/>
          <w:sz w:val="24"/>
          <w:szCs w:val="24"/>
        </w:rPr>
      </w:pPr>
      <w:r w:rsidRPr="00C5260B">
        <w:rPr>
          <w:rFonts w:ascii="Arial" w:hAnsi="Arial" w:cs="Arial"/>
          <w:sz w:val="24"/>
          <w:szCs w:val="24"/>
        </w:rPr>
        <w:t>Failure to adapt can result in unclear communication, reduced audience engagement, or misinterpretation.</w:t>
      </w:r>
    </w:p>
    <w:p w14:paraId="175CDA27" w14:textId="77777777" w:rsidR="00C5260B" w:rsidRPr="00C5260B" w:rsidRDefault="00C5260B" w:rsidP="00C5260B">
      <w:pPr>
        <w:spacing w:line="240" w:lineRule="auto"/>
        <w:rPr>
          <w:rFonts w:ascii="Arial" w:hAnsi="Arial" w:cs="Arial"/>
          <w:b/>
          <w:bCs/>
          <w:sz w:val="24"/>
          <w:szCs w:val="24"/>
        </w:rPr>
      </w:pPr>
      <w:r w:rsidRPr="00C5260B">
        <w:rPr>
          <w:rFonts w:ascii="Arial" w:hAnsi="Arial" w:cs="Arial"/>
          <w:b/>
          <w:bCs/>
          <w:sz w:val="24"/>
          <w:szCs w:val="24"/>
        </w:rPr>
        <w:t>14.2 Print Media</w:t>
      </w:r>
    </w:p>
    <w:p w14:paraId="6029C2D0" w14:textId="77777777" w:rsidR="00C5260B" w:rsidRPr="00C5260B" w:rsidRDefault="00C5260B" w:rsidP="00C5260B">
      <w:pPr>
        <w:numPr>
          <w:ilvl w:val="0"/>
          <w:numId w:val="245"/>
        </w:numPr>
        <w:spacing w:line="240" w:lineRule="auto"/>
        <w:rPr>
          <w:rFonts w:ascii="Arial" w:hAnsi="Arial" w:cs="Arial"/>
          <w:sz w:val="24"/>
          <w:szCs w:val="24"/>
        </w:rPr>
      </w:pPr>
      <w:r w:rsidRPr="00C5260B">
        <w:rPr>
          <w:rFonts w:ascii="Arial" w:hAnsi="Arial" w:cs="Arial"/>
          <w:sz w:val="24"/>
          <w:szCs w:val="24"/>
        </w:rPr>
        <w:t>Allows for more detailed explanations and structured narratives.</w:t>
      </w:r>
    </w:p>
    <w:p w14:paraId="3D238BB1" w14:textId="77777777" w:rsidR="00C5260B" w:rsidRPr="00C5260B" w:rsidRDefault="00C5260B" w:rsidP="00C5260B">
      <w:pPr>
        <w:numPr>
          <w:ilvl w:val="0"/>
          <w:numId w:val="245"/>
        </w:numPr>
        <w:spacing w:line="240" w:lineRule="auto"/>
        <w:rPr>
          <w:rFonts w:ascii="Arial" w:hAnsi="Arial" w:cs="Arial"/>
          <w:sz w:val="24"/>
          <w:szCs w:val="24"/>
        </w:rPr>
      </w:pPr>
      <w:r w:rsidRPr="00C5260B">
        <w:rPr>
          <w:rFonts w:ascii="Arial" w:hAnsi="Arial" w:cs="Arial"/>
          <w:sz w:val="24"/>
          <w:szCs w:val="24"/>
        </w:rPr>
        <w:t>Uses formal tone and standard paragraphing.</w:t>
      </w:r>
    </w:p>
    <w:p w14:paraId="17B2CEE2" w14:textId="77777777" w:rsidR="00C5260B" w:rsidRPr="00C5260B" w:rsidRDefault="00C5260B" w:rsidP="00C5260B">
      <w:pPr>
        <w:numPr>
          <w:ilvl w:val="0"/>
          <w:numId w:val="245"/>
        </w:numPr>
        <w:spacing w:line="240" w:lineRule="auto"/>
        <w:rPr>
          <w:rFonts w:ascii="Arial" w:hAnsi="Arial" w:cs="Arial"/>
          <w:sz w:val="24"/>
          <w:szCs w:val="24"/>
        </w:rPr>
      </w:pPr>
      <w:r w:rsidRPr="00C5260B">
        <w:rPr>
          <w:rFonts w:ascii="Arial" w:hAnsi="Arial" w:cs="Arial"/>
          <w:sz w:val="24"/>
          <w:szCs w:val="24"/>
        </w:rPr>
        <w:t>Readers may engage in in-depth reading, so completeness is emphasized alongside clarity and brevity.</w:t>
      </w:r>
    </w:p>
    <w:p w14:paraId="41B775D0" w14:textId="77777777" w:rsidR="00C5260B" w:rsidRPr="00C5260B" w:rsidRDefault="00C5260B" w:rsidP="00C5260B">
      <w:pPr>
        <w:spacing w:line="240" w:lineRule="auto"/>
        <w:rPr>
          <w:rFonts w:ascii="Arial" w:hAnsi="Arial" w:cs="Arial"/>
          <w:b/>
          <w:bCs/>
          <w:sz w:val="24"/>
          <w:szCs w:val="24"/>
        </w:rPr>
      </w:pPr>
      <w:r w:rsidRPr="00C5260B">
        <w:rPr>
          <w:rFonts w:ascii="Arial" w:hAnsi="Arial" w:cs="Arial"/>
          <w:b/>
          <w:bCs/>
          <w:sz w:val="24"/>
          <w:szCs w:val="24"/>
        </w:rPr>
        <w:t>14.3 Online/Digital Media</w:t>
      </w:r>
    </w:p>
    <w:p w14:paraId="362F91DE" w14:textId="77777777" w:rsidR="00C5260B" w:rsidRPr="00C5260B" w:rsidRDefault="00C5260B" w:rsidP="00C5260B">
      <w:pPr>
        <w:numPr>
          <w:ilvl w:val="0"/>
          <w:numId w:val="246"/>
        </w:numPr>
        <w:spacing w:line="240" w:lineRule="auto"/>
        <w:rPr>
          <w:rFonts w:ascii="Arial" w:hAnsi="Arial" w:cs="Arial"/>
          <w:sz w:val="24"/>
          <w:szCs w:val="24"/>
        </w:rPr>
      </w:pPr>
      <w:r w:rsidRPr="00C5260B">
        <w:rPr>
          <w:rFonts w:ascii="Arial" w:hAnsi="Arial" w:cs="Arial"/>
          <w:sz w:val="24"/>
          <w:szCs w:val="24"/>
        </w:rPr>
        <w:t xml:space="preserve">Readers often </w:t>
      </w:r>
      <w:r w:rsidRPr="00C5260B">
        <w:rPr>
          <w:rFonts w:ascii="Arial" w:hAnsi="Arial" w:cs="Arial"/>
          <w:b/>
          <w:bCs/>
          <w:sz w:val="24"/>
          <w:szCs w:val="24"/>
        </w:rPr>
        <w:t>scan headlines and leads</w:t>
      </w:r>
      <w:r w:rsidRPr="00C5260B">
        <w:rPr>
          <w:rFonts w:ascii="Arial" w:hAnsi="Arial" w:cs="Arial"/>
          <w:sz w:val="24"/>
          <w:szCs w:val="24"/>
        </w:rPr>
        <w:t>, so brevity and clarity are crucial.</w:t>
      </w:r>
    </w:p>
    <w:p w14:paraId="59FBBB4D" w14:textId="77777777" w:rsidR="00C5260B" w:rsidRPr="00C5260B" w:rsidRDefault="00C5260B" w:rsidP="00C5260B">
      <w:pPr>
        <w:numPr>
          <w:ilvl w:val="0"/>
          <w:numId w:val="246"/>
        </w:numPr>
        <w:spacing w:line="240" w:lineRule="auto"/>
        <w:rPr>
          <w:rFonts w:ascii="Arial" w:hAnsi="Arial" w:cs="Arial"/>
          <w:sz w:val="24"/>
          <w:szCs w:val="24"/>
        </w:rPr>
      </w:pPr>
      <w:r w:rsidRPr="00C5260B">
        <w:rPr>
          <w:rFonts w:ascii="Arial" w:hAnsi="Arial" w:cs="Arial"/>
          <w:sz w:val="24"/>
          <w:szCs w:val="24"/>
        </w:rPr>
        <w:t>Use of subheadings, bullet points, and hyperlinks enhances navigation.</w:t>
      </w:r>
    </w:p>
    <w:p w14:paraId="294D6805" w14:textId="77777777" w:rsidR="00C5260B" w:rsidRPr="00C5260B" w:rsidRDefault="00C5260B" w:rsidP="00C5260B">
      <w:pPr>
        <w:numPr>
          <w:ilvl w:val="0"/>
          <w:numId w:val="246"/>
        </w:numPr>
        <w:spacing w:line="240" w:lineRule="auto"/>
        <w:rPr>
          <w:rFonts w:ascii="Arial" w:hAnsi="Arial" w:cs="Arial"/>
          <w:sz w:val="24"/>
          <w:szCs w:val="24"/>
        </w:rPr>
      </w:pPr>
      <w:r w:rsidRPr="00C5260B">
        <w:rPr>
          <w:rFonts w:ascii="Arial" w:hAnsi="Arial" w:cs="Arial"/>
          <w:sz w:val="24"/>
          <w:szCs w:val="24"/>
        </w:rPr>
        <w:t>Incorporate multimedia elements like images, videos, and infographics for engagement.</w:t>
      </w:r>
    </w:p>
    <w:p w14:paraId="199C42A3" w14:textId="77777777" w:rsidR="00C5260B" w:rsidRPr="00C5260B" w:rsidRDefault="00C5260B" w:rsidP="00C5260B">
      <w:pPr>
        <w:numPr>
          <w:ilvl w:val="0"/>
          <w:numId w:val="246"/>
        </w:numPr>
        <w:spacing w:line="240" w:lineRule="auto"/>
        <w:rPr>
          <w:rFonts w:ascii="Arial" w:hAnsi="Arial" w:cs="Arial"/>
          <w:sz w:val="24"/>
          <w:szCs w:val="24"/>
        </w:rPr>
      </w:pPr>
      <w:r w:rsidRPr="00C5260B">
        <w:rPr>
          <w:rFonts w:ascii="Arial" w:hAnsi="Arial" w:cs="Arial"/>
          <w:sz w:val="24"/>
          <w:szCs w:val="24"/>
        </w:rPr>
        <w:t>Short paragraphs and concise sentences improve readability on screens.</w:t>
      </w:r>
    </w:p>
    <w:p w14:paraId="1AB5313F" w14:textId="77777777" w:rsidR="00C5260B" w:rsidRPr="00C5260B" w:rsidRDefault="00C5260B" w:rsidP="00C5260B">
      <w:pPr>
        <w:spacing w:line="240" w:lineRule="auto"/>
        <w:rPr>
          <w:rFonts w:ascii="Arial" w:hAnsi="Arial" w:cs="Arial"/>
          <w:b/>
          <w:bCs/>
          <w:sz w:val="24"/>
          <w:szCs w:val="24"/>
        </w:rPr>
      </w:pPr>
      <w:r w:rsidRPr="00C5260B">
        <w:rPr>
          <w:rFonts w:ascii="Arial" w:hAnsi="Arial" w:cs="Arial"/>
          <w:b/>
          <w:bCs/>
          <w:sz w:val="24"/>
          <w:szCs w:val="24"/>
        </w:rPr>
        <w:t>14.4 Broadcast Media (Radio and TV)</w:t>
      </w:r>
    </w:p>
    <w:p w14:paraId="342F030C" w14:textId="77777777" w:rsidR="00C5260B" w:rsidRPr="00C5260B" w:rsidRDefault="00C5260B" w:rsidP="00C5260B">
      <w:pPr>
        <w:numPr>
          <w:ilvl w:val="0"/>
          <w:numId w:val="247"/>
        </w:numPr>
        <w:spacing w:line="240" w:lineRule="auto"/>
        <w:rPr>
          <w:rFonts w:ascii="Arial" w:hAnsi="Arial" w:cs="Arial"/>
          <w:sz w:val="24"/>
          <w:szCs w:val="24"/>
        </w:rPr>
      </w:pPr>
      <w:r w:rsidRPr="00C5260B">
        <w:rPr>
          <w:rFonts w:ascii="Arial" w:hAnsi="Arial" w:cs="Arial"/>
          <w:sz w:val="24"/>
          <w:szCs w:val="24"/>
        </w:rPr>
        <w:t xml:space="preserve">Requires </w:t>
      </w:r>
      <w:r w:rsidRPr="00C5260B">
        <w:rPr>
          <w:rFonts w:ascii="Arial" w:hAnsi="Arial" w:cs="Arial"/>
          <w:b/>
          <w:bCs/>
          <w:sz w:val="24"/>
          <w:szCs w:val="24"/>
        </w:rPr>
        <w:t>oral clarity</w:t>
      </w:r>
      <w:r w:rsidRPr="00C5260B">
        <w:rPr>
          <w:rFonts w:ascii="Arial" w:hAnsi="Arial" w:cs="Arial"/>
          <w:sz w:val="24"/>
          <w:szCs w:val="24"/>
        </w:rPr>
        <w:t xml:space="preserve"> and simplicity since information is delivered audibly.</w:t>
      </w:r>
    </w:p>
    <w:p w14:paraId="0A94AFF1" w14:textId="77777777" w:rsidR="00C5260B" w:rsidRPr="00C5260B" w:rsidRDefault="00C5260B" w:rsidP="00C5260B">
      <w:pPr>
        <w:numPr>
          <w:ilvl w:val="0"/>
          <w:numId w:val="247"/>
        </w:numPr>
        <w:spacing w:line="240" w:lineRule="auto"/>
        <w:rPr>
          <w:rFonts w:ascii="Arial" w:hAnsi="Arial" w:cs="Arial"/>
          <w:sz w:val="24"/>
          <w:szCs w:val="24"/>
        </w:rPr>
      </w:pPr>
      <w:r w:rsidRPr="00C5260B">
        <w:rPr>
          <w:rFonts w:ascii="Arial" w:hAnsi="Arial" w:cs="Arial"/>
          <w:sz w:val="24"/>
          <w:szCs w:val="24"/>
        </w:rPr>
        <w:t>Sentences must be concise and conversational for listener comprehension.</w:t>
      </w:r>
    </w:p>
    <w:p w14:paraId="052E5618" w14:textId="77777777" w:rsidR="00C5260B" w:rsidRPr="00C5260B" w:rsidRDefault="00C5260B" w:rsidP="00C5260B">
      <w:pPr>
        <w:numPr>
          <w:ilvl w:val="0"/>
          <w:numId w:val="247"/>
        </w:numPr>
        <w:spacing w:line="240" w:lineRule="auto"/>
        <w:rPr>
          <w:rFonts w:ascii="Arial" w:hAnsi="Arial" w:cs="Arial"/>
          <w:sz w:val="24"/>
          <w:szCs w:val="24"/>
        </w:rPr>
      </w:pPr>
      <w:r w:rsidRPr="00C5260B">
        <w:rPr>
          <w:rFonts w:ascii="Arial" w:hAnsi="Arial" w:cs="Arial"/>
          <w:sz w:val="24"/>
          <w:szCs w:val="24"/>
        </w:rPr>
        <w:t>Avoid complex terminology; focus on key facts that can be grasped quickly.</w:t>
      </w:r>
    </w:p>
    <w:p w14:paraId="5DA98A45" w14:textId="77777777" w:rsidR="00C5260B" w:rsidRPr="00C5260B" w:rsidRDefault="00C5260B" w:rsidP="00C5260B">
      <w:pPr>
        <w:numPr>
          <w:ilvl w:val="0"/>
          <w:numId w:val="247"/>
        </w:numPr>
        <w:spacing w:line="240" w:lineRule="auto"/>
        <w:rPr>
          <w:rFonts w:ascii="Arial" w:hAnsi="Arial" w:cs="Arial"/>
          <w:sz w:val="24"/>
          <w:szCs w:val="24"/>
        </w:rPr>
      </w:pPr>
      <w:r w:rsidRPr="00C5260B">
        <w:rPr>
          <w:rFonts w:ascii="Arial" w:hAnsi="Arial" w:cs="Arial"/>
          <w:sz w:val="24"/>
          <w:szCs w:val="24"/>
        </w:rPr>
        <w:t>Scripts may use active voice and strong verbs to maintain energy and engagement.</w:t>
      </w:r>
    </w:p>
    <w:p w14:paraId="4C2A51B5" w14:textId="77777777" w:rsidR="00C5260B" w:rsidRPr="00C5260B" w:rsidRDefault="00C5260B" w:rsidP="00C5260B">
      <w:pPr>
        <w:spacing w:line="240" w:lineRule="auto"/>
        <w:rPr>
          <w:rFonts w:ascii="Arial" w:hAnsi="Arial" w:cs="Arial"/>
          <w:b/>
          <w:bCs/>
          <w:sz w:val="24"/>
          <w:szCs w:val="24"/>
        </w:rPr>
      </w:pPr>
      <w:r w:rsidRPr="00C5260B">
        <w:rPr>
          <w:rFonts w:ascii="Arial" w:hAnsi="Arial" w:cs="Arial"/>
          <w:b/>
          <w:bCs/>
          <w:sz w:val="24"/>
          <w:szCs w:val="24"/>
        </w:rPr>
        <w:t>14.5 Social Media</w:t>
      </w:r>
    </w:p>
    <w:p w14:paraId="0E8D6207" w14:textId="77777777" w:rsidR="00C5260B" w:rsidRPr="00C5260B" w:rsidRDefault="00C5260B" w:rsidP="00C5260B">
      <w:pPr>
        <w:numPr>
          <w:ilvl w:val="0"/>
          <w:numId w:val="248"/>
        </w:numPr>
        <w:spacing w:line="240" w:lineRule="auto"/>
        <w:rPr>
          <w:rFonts w:ascii="Arial" w:hAnsi="Arial" w:cs="Arial"/>
          <w:sz w:val="24"/>
          <w:szCs w:val="24"/>
        </w:rPr>
      </w:pPr>
      <w:r w:rsidRPr="00C5260B">
        <w:rPr>
          <w:rFonts w:ascii="Arial" w:hAnsi="Arial" w:cs="Arial"/>
          <w:sz w:val="24"/>
          <w:szCs w:val="24"/>
        </w:rPr>
        <w:t>Content is highly condensed and attention-driven.</w:t>
      </w:r>
    </w:p>
    <w:p w14:paraId="60F64EC7" w14:textId="77777777" w:rsidR="00C5260B" w:rsidRPr="00C5260B" w:rsidRDefault="00C5260B" w:rsidP="00C5260B">
      <w:pPr>
        <w:numPr>
          <w:ilvl w:val="0"/>
          <w:numId w:val="248"/>
        </w:numPr>
        <w:spacing w:line="240" w:lineRule="auto"/>
        <w:rPr>
          <w:rFonts w:ascii="Arial" w:hAnsi="Arial" w:cs="Arial"/>
          <w:sz w:val="24"/>
          <w:szCs w:val="24"/>
        </w:rPr>
      </w:pPr>
      <w:r w:rsidRPr="00C5260B">
        <w:rPr>
          <w:rFonts w:ascii="Arial" w:hAnsi="Arial" w:cs="Arial"/>
          <w:sz w:val="24"/>
          <w:szCs w:val="24"/>
        </w:rPr>
        <w:lastRenderedPageBreak/>
        <w:t xml:space="preserve">Prioritize </w:t>
      </w:r>
      <w:r w:rsidRPr="00C5260B">
        <w:rPr>
          <w:rFonts w:ascii="Arial" w:hAnsi="Arial" w:cs="Arial"/>
          <w:b/>
          <w:bCs/>
          <w:sz w:val="24"/>
          <w:szCs w:val="24"/>
        </w:rPr>
        <w:t>catchy headlines, clarity, and immediacy</w:t>
      </w:r>
      <w:r w:rsidRPr="00C5260B">
        <w:rPr>
          <w:rFonts w:ascii="Arial" w:hAnsi="Arial" w:cs="Arial"/>
          <w:sz w:val="24"/>
          <w:szCs w:val="24"/>
        </w:rPr>
        <w:t>.</w:t>
      </w:r>
    </w:p>
    <w:p w14:paraId="643916E3" w14:textId="77777777" w:rsidR="00C5260B" w:rsidRPr="00C5260B" w:rsidRDefault="00C5260B" w:rsidP="00C5260B">
      <w:pPr>
        <w:numPr>
          <w:ilvl w:val="0"/>
          <w:numId w:val="248"/>
        </w:numPr>
        <w:spacing w:line="240" w:lineRule="auto"/>
        <w:rPr>
          <w:rFonts w:ascii="Arial" w:hAnsi="Arial" w:cs="Arial"/>
          <w:sz w:val="24"/>
          <w:szCs w:val="24"/>
        </w:rPr>
      </w:pPr>
      <w:r w:rsidRPr="00C5260B">
        <w:rPr>
          <w:rFonts w:ascii="Arial" w:hAnsi="Arial" w:cs="Arial"/>
          <w:sz w:val="24"/>
          <w:szCs w:val="24"/>
        </w:rPr>
        <w:t>Integrate hashtags, mentions, and visuals effectively to reach target audiences.</w:t>
      </w:r>
    </w:p>
    <w:p w14:paraId="7D2FE032" w14:textId="77777777" w:rsidR="00C5260B" w:rsidRPr="00C5260B" w:rsidRDefault="00C5260B" w:rsidP="00C5260B">
      <w:pPr>
        <w:numPr>
          <w:ilvl w:val="0"/>
          <w:numId w:val="248"/>
        </w:numPr>
        <w:spacing w:line="240" w:lineRule="auto"/>
        <w:rPr>
          <w:rFonts w:ascii="Arial" w:hAnsi="Arial" w:cs="Arial"/>
          <w:sz w:val="24"/>
          <w:szCs w:val="24"/>
        </w:rPr>
      </w:pPr>
      <w:r w:rsidRPr="00C5260B">
        <w:rPr>
          <w:rFonts w:ascii="Arial" w:hAnsi="Arial" w:cs="Arial"/>
          <w:sz w:val="24"/>
          <w:szCs w:val="24"/>
        </w:rPr>
        <w:t>Maintain professional tone while engaging directly with readers.</w:t>
      </w:r>
    </w:p>
    <w:p w14:paraId="30B8E749" w14:textId="77777777" w:rsidR="00C5260B" w:rsidRPr="00C5260B" w:rsidRDefault="00C5260B" w:rsidP="00C5260B">
      <w:pPr>
        <w:spacing w:line="240" w:lineRule="auto"/>
        <w:rPr>
          <w:rFonts w:ascii="Arial" w:hAnsi="Arial" w:cs="Arial"/>
          <w:b/>
          <w:bCs/>
          <w:sz w:val="24"/>
          <w:szCs w:val="24"/>
        </w:rPr>
      </w:pPr>
      <w:r w:rsidRPr="00C5260B">
        <w:rPr>
          <w:rFonts w:ascii="Arial" w:hAnsi="Arial" w:cs="Arial"/>
          <w:b/>
          <w:bCs/>
          <w:sz w:val="24"/>
          <w:szCs w:val="24"/>
        </w:rPr>
        <w:t>14.6 Techniques for Adapting Style</w:t>
      </w:r>
    </w:p>
    <w:p w14:paraId="408D9E95" w14:textId="77777777" w:rsidR="00C5260B" w:rsidRPr="00C5260B" w:rsidRDefault="00C5260B" w:rsidP="00C5260B">
      <w:pPr>
        <w:numPr>
          <w:ilvl w:val="0"/>
          <w:numId w:val="249"/>
        </w:numPr>
        <w:spacing w:line="240" w:lineRule="auto"/>
        <w:rPr>
          <w:rFonts w:ascii="Arial" w:hAnsi="Arial" w:cs="Arial"/>
          <w:sz w:val="24"/>
          <w:szCs w:val="24"/>
        </w:rPr>
      </w:pPr>
      <w:r w:rsidRPr="00C5260B">
        <w:rPr>
          <w:rFonts w:ascii="Arial" w:hAnsi="Arial" w:cs="Arial"/>
          <w:sz w:val="24"/>
          <w:szCs w:val="24"/>
        </w:rPr>
        <w:t>Assess the medium’s audience expectations and reading/listening habits.</w:t>
      </w:r>
    </w:p>
    <w:p w14:paraId="14098369" w14:textId="77777777" w:rsidR="00C5260B" w:rsidRPr="00C5260B" w:rsidRDefault="00C5260B" w:rsidP="00C5260B">
      <w:pPr>
        <w:numPr>
          <w:ilvl w:val="0"/>
          <w:numId w:val="249"/>
        </w:numPr>
        <w:spacing w:line="240" w:lineRule="auto"/>
        <w:rPr>
          <w:rFonts w:ascii="Arial" w:hAnsi="Arial" w:cs="Arial"/>
          <w:sz w:val="24"/>
          <w:szCs w:val="24"/>
        </w:rPr>
      </w:pPr>
      <w:r w:rsidRPr="00C5260B">
        <w:rPr>
          <w:rFonts w:ascii="Arial" w:hAnsi="Arial" w:cs="Arial"/>
          <w:sz w:val="24"/>
          <w:szCs w:val="24"/>
        </w:rPr>
        <w:t>Adjust sentence length, vocabulary, and paragraph structure for the platform.</w:t>
      </w:r>
    </w:p>
    <w:p w14:paraId="4C031F59" w14:textId="77777777" w:rsidR="00C5260B" w:rsidRPr="00C5260B" w:rsidRDefault="00C5260B" w:rsidP="00C5260B">
      <w:pPr>
        <w:numPr>
          <w:ilvl w:val="0"/>
          <w:numId w:val="249"/>
        </w:numPr>
        <w:spacing w:line="240" w:lineRule="auto"/>
        <w:rPr>
          <w:rFonts w:ascii="Arial" w:hAnsi="Arial" w:cs="Arial"/>
          <w:sz w:val="24"/>
          <w:szCs w:val="24"/>
        </w:rPr>
      </w:pPr>
      <w:r w:rsidRPr="00C5260B">
        <w:rPr>
          <w:rFonts w:ascii="Arial" w:hAnsi="Arial" w:cs="Arial"/>
          <w:sz w:val="24"/>
          <w:szCs w:val="24"/>
        </w:rPr>
        <w:t>Use formatting tools (headlines, subheads, lists) where appropriate.</w:t>
      </w:r>
    </w:p>
    <w:p w14:paraId="2ED668C2" w14:textId="77777777" w:rsidR="00C5260B" w:rsidRPr="00C5260B" w:rsidRDefault="00C5260B" w:rsidP="00C5260B">
      <w:pPr>
        <w:numPr>
          <w:ilvl w:val="0"/>
          <w:numId w:val="249"/>
        </w:numPr>
        <w:spacing w:line="240" w:lineRule="auto"/>
        <w:rPr>
          <w:rFonts w:ascii="Arial" w:hAnsi="Arial" w:cs="Arial"/>
          <w:sz w:val="24"/>
          <w:szCs w:val="24"/>
        </w:rPr>
      </w:pPr>
      <w:r w:rsidRPr="00C5260B">
        <w:rPr>
          <w:rFonts w:ascii="Arial" w:hAnsi="Arial" w:cs="Arial"/>
          <w:sz w:val="24"/>
          <w:szCs w:val="24"/>
        </w:rPr>
        <w:t>Integrate multimedia content to complement textual information.</w:t>
      </w:r>
    </w:p>
    <w:p w14:paraId="727DA2A1" w14:textId="77777777" w:rsidR="00C5260B" w:rsidRPr="00C5260B" w:rsidRDefault="00C5260B" w:rsidP="00C5260B">
      <w:pPr>
        <w:spacing w:line="240" w:lineRule="auto"/>
        <w:rPr>
          <w:rFonts w:ascii="Arial" w:hAnsi="Arial" w:cs="Arial"/>
          <w:b/>
          <w:bCs/>
          <w:sz w:val="24"/>
          <w:szCs w:val="24"/>
        </w:rPr>
      </w:pPr>
      <w:r w:rsidRPr="00C5260B">
        <w:rPr>
          <w:rFonts w:ascii="Arial" w:hAnsi="Arial" w:cs="Arial"/>
          <w:b/>
          <w:bCs/>
          <w:sz w:val="24"/>
          <w:szCs w:val="24"/>
        </w:rPr>
        <w:t>14.7 Common Pitfalls</w:t>
      </w:r>
    </w:p>
    <w:p w14:paraId="58D4F79E" w14:textId="77777777" w:rsidR="00C5260B" w:rsidRPr="00C5260B" w:rsidRDefault="00C5260B" w:rsidP="00C5260B">
      <w:pPr>
        <w:numPr>
          <w:ilvl w:val="0"/>
          <w:numId w:val="250"/>
        </w:numPr>
        <w:spacing w:line="240" w:lineRule="auto"/>
        <w:rPr>
          <w:rFonts w:ascii="Arial" w:hAnsi="Arial" w:cs="Arial"/>
          <w:sz w:val="24"/>
          <w:szCs w:val="24"/>
        </w:rPr>
      </w:pPr>
      <w:r w:rsidRPr="00C5260B">
        <w:rPr>
          <w:rFonts w:ascii="Arial" w:hAnsi="Arial" w:cs="Arial"/>
          <w:sz w:val="24"/>
          <w:szCs w:val="24"/>
        </w:rPr>
        <w:t>Applying print-style writing directly to digital or broadcast media, reducing clarity or engagement.</w:t>
      </w:r>
    </w:p>
    <w:p w14:paraId="7D2C4F6C" w14:textId="77777777" w:rsidR="00C5260B" w:rsidRPr="00C5260B" w:rsidRDefault="00C5260B" w:rsidP="00C5260B">
      <w:pPr>
        <w:numPr>
          <w:ilvl w:val="0"/>
          <w:numId w:val="250"/>
        </w:numPr>
        <w:spacing w:line="240" w:lineRule="auto"/>
        <w:rPr>
          <w:rFonts w:ascii="Arial" w:hAnsi="Arial" w:cs="Arial"/>
          <w:sz w:val="24"/>
          <w:szCs w:val="24"/>
        </w:rPr>
      </w:pPr>
      <w:r w:rsidRPr="00C5260B">
        <w:rPr>
          <w:rFonts w:ascii="Arial" w:hAnsi="Arial" w:cs="Arial"/>
          <w:sz w:val="24"/>
          <w:szCs w:val="24"/>
        </w:rPr>
        <w:t>Overloading social media posts with long sentences or complex ideas.</w:t>
      </w:r>
    </w:p>
    <w:p w14:paraId="27EFD913" w14:textId="77777777" w:rsidR="00C5260B" w:rsidRPr="00C5260B" w:rsidRDefault="00C5260B" w:rsidP="00C5260B">
      <w:pPr>
        <w:numPr>
          <w:ilvl w:val="0"/>
          <w:numId w:val="250"/>
        </w:numPr>
        <w:spacing w:line="240" w:lineRule="auto"/>
        <w:rPr>
          <w:rFonts w:ascii="Arial" w:hAnsi="Arial" w:cs="Arial"/>
          <w:sz w:val="24"/>
          <w:szCs w:val="24"/>
        </w:rPr>
      </w:pPr>
      <w:r w:rsidRPr="00C5260B">
        <w:rPr>
          <w:rFonts w:ascii="Arial" w:hAnsi="Arial" w:cs="Arial"/>
          <w:sz w:val="24"/>
          <w:szCs w:val="24"/>
        </w:rPr>
        <w:t>Ignoring platform-specific conventions or audience preferences.</w:t>
      </w:r>
    </w:p>
    <w:p w14:paraId="376764AD" w14:textId="77777777" w:rsidR="00C5260B" w:rsidRPr="00C5260B" w:rsidRDefault="00C5260B" w:rsidP="00C5260B">
      <w:pPr>
        <w:spacing w:line="240" w:lineRule="auto"/>
        <w:rPr>
          <w:rFonts w:ascii="Arial" w:hAnsi="Arial" w:cs="Arial"/>
          <w:b/>
          <w:bCs/>
          <w:sz w:val="24"/>
          <w:szCs w:val="24"/>
        </w:rPr>
      </w:pPr>
      <w:r w:rsidRPr="00C5260B">
        <w:rPr>
          <w:rFonts w:ascii="Arial" w:hAnsi="Arial" w:cs="Arial"/>
          <w:b/>
          <w:bCs/>
          <w:sz w:val="24"/>
          <w:szCs w:val="24"/>
        </w:rPr>
        <w:t>Summary</w:t>
      </w:r>
    </w:p>
    <w:p w14:paraId="148E1239" w14:textId="77777777" w:rsidR="00C5260B" w:rsidRPr="00C5260B" w:rsidRDefault="00C5260B" w:rsidP="00C5260B">
      <w:pPr>
        <w:spacing w:line="240" w:lineRule="auto"/>
        <w:rPr>
          <w:rFonts w:ascii="Arial" w:hAnsi="Arial" w:cs="Arial"/>
          <w:sz w:val="24"/>
          <w:szCs w:val="24"/>
        </w:rPr>
      </w:pPr>
      <w:r w:rsidRPr="00C5260B">
        <w:rPr>
          <w:rFonts w:ascii="Arial" w:hAnsi="Arial" w:cs="Arial"/>
          <w:sz w:val="24"/>
          <w:szCs w:val="24"/>
        </w:rPr>
        <w:t>Adapting writing style to different mediums ensures effective communication and engagement. By adjusting tone, sentence structure, vocabulary, and formatting to suit print, digital, broadcast, or social media, journalists can deliver news clearly, concisely, and professionally while meeting audience expectations.</w:t>
      </w:r>
    </w:p>
    <w:p w14:paraId="5F038FEA" w14:textId="77777777" w:rsidR="00C5260B" w:rsidRPr="00C5260B" w:rsidRDefault="00C5260B" w:rsidP="00C5260B">
      <w:pPr>
        <w:spacing w:line="240" w:lineRule="auto"/>
        <w:rPr>
          <w:rFonts w:ascii="Arial" w:hAnsi="Arial" w:cs="Arial"/>
          <w:b/>
          <w:bCs/>
          <w:sz w:val="24"/>
          <w:szCs w:val="24"/>
        </w:rPr>
      </w:pPr>
      <w:r w:rsidRPr="00C5260B">
        <w:rPr>
          <w:rFonts w:ascii="Arial" w:hAnsi="Arial" w:cs="Arial"/>
          <w:b/>
          <w:bCs/>
          <w:sz w:val="24"/>
          <w:szCs w:val="24"/>
        </w:rPr>
        <w:t>15. Summary of Effective Writing Style</w:t>
      </w:r>
    </w:p>
    <w:p w14:paraId="26B4F6A6" w14:textId="77777777" w:rsidR="00C5260B" w:rsidRPr="00C5260B" w:rsidRDefault="00C5260B" w:rsidP="00C5260B">
      <w:pPr>
        <w:spacing w:line="240" w:lineRule="auto"/>
        <w:rPr>
          <w:rFonts w:ascii="Arial" w:hAnsi="Arial" w:cs="Arial"/>
          <w:sz w:val="24"/>
          <w:szCs w:val="24"/>
        </w:rPr>
      </w:pPr>
      <w:r w:rsidRPr="00C5260B">
        <w:rPr>
          <w:rFonts w:ascii="Arial" w:hAnsi="Arial" w:cs="Arial"/>
          <w:sz w:val="24"/>
          <w:szCs w:val="24"/>
        </w:rPr>
        <w:t>Effective writing style in journalism is the combination of accuracy, brevity, simplicity, clarity, consistency, and adaptability. Mastery of these elements ensures that news is communicated professionally, engagingly, and comprehensibly to a diverse audience.</w:t>
      </w:r>
    </w:p>
    <w:p w14:paraId="076714B3" w14:textId="77777777" w:rsidR="00C5260B" w:rsidRPr="00C5260B" w:rsidRDefault="00C5260B" w:rsidP="00C5260B">
      <w:pPr>
        <w:spacing w:line="240" w:lineRule="auto"/>
        <w:rPr>
          <w:rFonts w:ascii="Arial" w:hAnsi="Arial" w:cs="Arial"/>
          <w:b/>
          <w:bCs/>
          <w:sz w:val="24"/>
          <w:szCs w:val="24"/>
        </w:rPr>
      </w:pPr>
      <w:r w:rsidRPr="00C5260B">
        <w:rPr>
          <w:rFonts w:ascii="Arial" w:hAnsi="Arial" w:cs="Arial"/>
          <w:b/>
          <w:bCs/>
          <w:sz w:val="24"/>
          <w:szCs w:val="24"/>
        </w:rPr>
        <w:t>15.1 Core Principles Recap</w:t>
      </w:r>
    </w:p>
    <w:p w14:paraId="1891DB11" w14:textId="77777777" w:rsidR="00C5260B" w:rsidRPr="00C5260B" w:rsidRDefault="00C5260B" w:rsidP="00C5260B">
      <w:pPr>
        <w:numPr>
          <w:ilvl w:val="0"/>
          <w:numId w:val="251"/>
        </w:numPr>
        <w:spacing w:line="240" w:lineRule="auto"/>
        <w:rPr>
          <w:rFonts w:ascii="Arial" w:hAnsi="Arial" w:cs="Arial"/>
          <w:sz w:val="24"/>
          <w:szCs w:val="24"/>
        </w:rPr>
      </w:pPr>
      <w:r w:rsidRPr="00C5260B">
        <w:rPr>
          <w:rFonts w:ascii="Arial" w:hAnsi="Arial" w:cs="Arial"/>
          <w:b/>
          <w:bCs/>
          <w:sz w:val="24"/>
          <w:szCs w:val="24"/>
        </w:rPr>
        <w:t>Accuracy</w:t>
      </w:r>
      <w:r w:rsidRPr="00C5260B">
        <w:rPr>
          <w:rFonts w:ascii="Arial" w:hAnsi="Arial" w:cs="Arial"/>
          <w:sz w:val="24"/>
          <w:szCs w:val="24"/>
        </w:rPr>
        <w:t>: Verifying facts, quotes, and figures to maintain credibility and trust.</w:t>
      </w:r>
    </w:p>
    <w:p w14:paraId="2E8DCBF5" w14:textId="77777777" w:rsidR="00C5260B" w:rsidRPr="00C5260B" w:rsidRDefault="00C5260B" w:rsidP="00C5260B">
      <w:pPr>
        <w:numPr>
          <w:ilvl w:val="0"/>
          <w:numId w:val="251"/>
        </w:numPr>
        <w:spacing w:line="240" w:lineRule="auto"/>
        <w:rPr>
          <w:rFonts w:ascii="Arial" w:hAnsi="Arial" w:cs="Arial"/>
          <w:sz w:val="24"/>
          <w:szCs w:val="24"/>
        </w:rPr>
      </w:pPr>
      <w:r w:rsidRPr="00C5260B">
        <w:rPr>
          <w:rFonts w:ascii="Arial" w:hAnsi="Arial" w:cs="Arial"/>
          <w:b/>
          <w:bCs/>
          <w:sz w:val="24"/>
          <w:szCs w:val="24"/>
        </w:rPr>
        <w:t>Brevity</w:t>
      </w:r>
      <w:r w:rsidRPr="00C5260B">
        <w:rPr>
          <w:rFonts w:ascii="Arial" w:hAnsi="Arial" w:cs="Arial"/>
          <w:sz w:val="24"/>
          <w:szCs w:val="24"/>
        </w:rPr>
        <w:t>: Conveying information concisely without omitting essential details.</w:t>
      </w:r>
    </w:p>
    <w:p w14:paraId="10D63300" w14:textId="77777777" w:rsidR="00C5260B" w:rsidRPr="00C5260B" w:rsidRDefault="00C5260B" w:rsidP="00C5260B">
      <w:pPr>
        <w:numPr>
          <w:ilvl w:val="0"/>
          <w:numId w:val="251"/>
        </w:numPr>
        <w:spacing w:line="240" w:lineRule="auto"/>
        <w:rPr>
          <w:rFonts w:ascii="Arial" w:hAnsi="Arial" w:cs="Arial"/>
          <w:sz w:val="24"/>
          <w:szCs w:val="24"/>
        </w:rPr>
      </w:pPr>
      <w:r w:rsidRPr="00C5260B">
        <w:rPr>
          <w:rFonts w:ascii="Arial" w:hAnsi="Arial" w:cs="Arial"/>
          <w:b/>
          <w:bCs/>
          <w:sz w:val="24"/>
          <w:szCs w:val="24"/>
        </w:rPr>
        <w:t>Simplicity</w:t>
      </w:r>
      <w:r w:rsidRPr="00C5260B">
        <w:rPr>
          <w:rFonts w:ascii="Arial" w:hAnsi="Arial" w:cs="Arial"/>
          <w:sz w:val="24"/>
          <w:szCs w:val="24"/>
        </w:rPr>
        <w:t>: Using clear, accessible language to enhance understanding.</w:t>
      </w:r>
    </w:p>
    <w:p w14:paraId="046F34EF" w14:textId="77777777" w:rsidR="00C5260B" w:rsidRPr="00C5260B" w:rsidRDefault="00C5260B" w:rsidP="00C5260B">
      <w:pPr>
        <w:numPr>
          <w:ilvl w:val="0"/>
          <w:numId w:val="251"/>
        </w:numPr>
        <w:spacing w:line="240" w:lineRule="auto"/>
        <w:rPr>
          <w:rFonts w:ascii="Arial" w:hAnsi="Arial" w:cs="Arial"/>
          <w:sz w:val="24"/>
          <w:szCs w:val="24"/>
        </w:rPr>
      </w:pPr>
      <w:r w:rsidRPr="00C5260B">
        <w:rPr>
          <w:rFonts w:ascii="Arial" w:hAnsi="Arial" w:cs="Arial"/>
          <w:b/>
          <w:bCs/>
          <w:sz w:val="24"/>
          <w:szCs w:val="24"/>
        </w:rPr>
        <w:t>Clarity</w:t>
      </w:r>
      <w:r w:rsidRPr="00C5260B">
        <w:rPr>
          <w:rFonts w:ascii="Arial" w:hAnsi="Arial" w:cs="Arial"/>
          <w:sz w:val="24"/>
          <w:szCs w:val="24"/>
        </w:rPr>
        <w:t>: Structuring sentences and paragraphs logically to prevent confusion.</w:t>
      </w:r>
    </w:p>
    <w:p w14:paraId="394E7590" w14:textId="77777777" w:rsidR="00C5260B" w:rsidRPr="00C5260B" w:rsidRDefault="00C5260B" w:rsidP="00C5260B">
      <w:pPr>
        <w:numPr>
          <w:ilvl w:val="0"/>
          <w:numId w:val="251"/>
        </w:numPr>
        <w:spacing w:line="240" w:lineRule="auto"/>
        <w:rPr>
          <w:rFonts w:ascii="Arial" w:hAnsi="Arial" w:cs="Arial"/>
          <w:sz w:val="24"/>
          <w:szCs w:val="24"/>
        </w:rPr>
      </w:pPr>
      <w:r w:rsidRPr="00C5260B">
        <w:rPr>
          <w:rFonts w:ascii="Arial" w:hAnsi="Arial" w:cs="Arial"/>
          <w:b/>
          <w:bCs/>
          <w:sz w:val="24"/>
          <w:szCs w:val="24"/>
        </w:rPr>
        <w:t>Consistency</w:t>
      </w:r>
      <w:r w:rsidRPr="00C5260B">
        <w:rPr>
          <w:rFonts w:ascii="Arial" w:hAnsi="Arial" w:cs="Arial"/>
          <w:sz w:val="24"/>
          <w:szCs w:val="24"/>
        </w:rPr>
        <w:t>: Maintaining a uniform tone, style, and voice throughout the story.</w:t>
      </w:r>
    </w:p>
    <w:p w14:paraId="1200ECC2" w14:textId="77777777" w:rsidR="00C5260B" w:rsidRPr="00C5260B" w:rsidRDefault="00C5260B" w:rsidP="00C5260B">
      <w:pPr>
        <w:numPr>
          <w:ilvl w:val="0"/>
          <w:numId w:val="251"/>
        </w:numPr>
        <w:spacing w:line="240" w:lineRule="auto"/>
        <w:rPr>
          <w:rFonts w:ascii="Arial" w:hAnsi="Arial" w:cs="Arial"/>
          <w:sz w:val="24"/>
          <w:szCs w:val="24"/>
        </w:rPr>
      </w:pPr>
      <w:r w:rsidRPr="00C5260B">
        <w:rPr>
          <w:rFonts w:ascii="Arial" w:hAnsi="Arial" w:cs="Arial"/>
          <w:b/>
          <w:bCs/>
          <w:sz w:val="24"/>
          <w:szCs w:val="24"/>
        </w:rPr>
        <w:t>Appropriate Word Choice</w:t>
      </w:r>
      <w:r w:rsidRPr="00C5260B">
        <w:rPr>
          <w:rFonts w:ascii="Arial" w:hAnsi="Arial" w:cs="Arial"/>
          <w:sz w:val="24"/>
          <w:szCs w:val="24"/>
        </w:rPr>
        <w:t>: Selecting precise, neutral, and impactful words.</w:t>
      </w:r>
    </w:p>
    <w:p w14:paraId="488780FA" w14:textId="77777777" w:rsidR="00C5260B" w:rsidRPr="00C5260B" w:rsidRDefault="00C5260B" w:rsidP="00C5260B">
      <w:pPr>
        <w:numPr>
          <w:ilvl w:val="0"/>
          <w:numId w:val="251"/>
        </w:numPr>
        <w:spacing w:line="240" w:lineRule="auto"/>
        <w:rPr>
          <w:rFonts w:ascii="Arial" w:hAnsi="Arial" w:cs="Arial"/>
          <w:sz w:val="24"/>
          <w:szCs w:val="24"/>
        </w:rPr>
      </w:pPr>
      <w:r w:rsidRPr="00C5260B">
        <w:rPr>
          <w:rFonts w:ascii="Arial" w:hAnsi="Arial" w:cs="Arial"/>
          <w:b/>
          <w:bCs/>
          <w:sz w:val="24"/>
          <w:szCs w:val="24"/>
        </w:rPr>
        <w:t>Active vs. Passive Voice</w:t>
      </w:r>
      <w:r w:rsidRPr="00C5260B">
        <w:rPr>
          <w:rFonts w:ascii="Arial" w:hAnsi="Arial" w:cs="Arial"/>
          <w:sz w:val="24"/>
          <w:szCs w:val="24"/>
        </w:rPr>
        <w:t>: Using voice strategically for clarity, emphasis, and engagement.</w:t>
      </w:r>
    </w:p>
    <w:p w14:paraId="116BE0FF" w14:textId="77777777" w:rsidR="00C5260B" w:rsidRPr="00C5260B" w:rsidRDefault="00C5260B" w:rsidP="00C5260B">
      <w:pPr>
        <w:numPr>
          <w:ilvl w:val="0"/>
          <w:numId w:val="251"/>
        </w:numPr>
        <w:spacing w:line="240" w:lineRule="auto"/>
        <w:rPr>
          <w:rFonts w:ascii="Arial" w:hAnsi="Arial" w:cs="Arial"/>
          <w:sz w:val="24"/>
          <w:szCs w:val="24"/>
        </w:rPr>
      </w:pPr>
      <w:r w:rsidRPr="00C5260B">
        <w:rPr>
          <w:rFonts w:ascii="Arial" w:hAnsi="Arial" w:cs="Arial"/>
          <w:b/>
          <w:bCs/>
          <w:sz w:val="24"/>
          <w:szCs w:val="24"/>
        </w:rPr>
        <w:t>Adaptation for Mediums</w:t>
      </w:r>
      <w:r w:rsidRPr="00C5260B">
        <w:rPr>
          <w:rFonts w:ascii="Arial" w:hAnsi="Arial" w:cs="Arial"/>
          <w:sz w:val="24"/>
          <w:szCs w:val="24"/>
        </w:rPr>
        <w:t>: Tailoring writing style to suit print, digital, broadcast, and social media.</w:t>
      </w:r>
    </w:p>
    <w:p w14:paraId="72A358DF" w14:textId="77777777" w:rsidR="00C5260B" w:rsidRPr="00C5260B" w:rsidRDefault="00C5260B" w:rsidP="00C5260B">
      <w:pPr>
        <w:spacing w:line="240" w:lineRule="auto"/>
        <w:rPr>
          <w:rFonts w:ascii="Arial" w:hAnsi="Arial" w:cs="Arial"/>
          <w:b/>
          <w:bCs/>
          <w:sz w:val="24"/>
          <w:szCs w:val="24"/>
        </w:rPr>
      </w:pPr>
      <w:r w:rsidRPr="00C5260B">
        <w:rPr>
          <w:rFonts w:ascii="Arial" w:hAnsi="Arial" w:cs="Arial"/>
          <w:b/>
          <w:bCs/>
          <w:sz w:val="24"/>
          <w:szCs w:val="24"/>
        </w:rPr>
        <w:lastRenderedPageBreak/>
        <w:t>15.2 Integrative Techniques</w:t>
      </w:r>
    </w:p>
    <w:p w14:paraId="7F9552BA" w14:textId="77777777" w:rsidR="00C5260B" w:rsidRPr="00C5260B" w:rsidRDefault="00C5260B" w:rsidP="00C5260B">
      <w:pPr>
        <w:numPr>
          <w:ilvl w:val="0"/>
          <w:numId w:val="252"/>
        </w:numPr>
        <w:spacing w:line="240" w:lineRule="auto"/>
        <w:rPr>
          <w:rFonts w:ascii="Arial" w:hAnsi="Arial" w:cs="Arial"/>
          <w:sz w:val="24"/>
          <w:szCs w:val="24"/>
        </w:rPr>
      </w:pPr>
      <w:r w:rsidRPr="00C5260B">
        <w:rPr>
          <w:rFonts w:ascii="Arial" w:hAnsi="Arial" w:cs="Arial"/>
          <w:sz w:val="24"/>
          <w:szCs w:val="24"/>
        </w:rPr>
        <w:t>Combine multiple techniques simultaneously, e.g., concise, simple sentences with active verbs to enhance clarity and engagement.</w:t>
      </w:r>
    </w:p>
    <w:p w14:paraId="1E93A32E" w14:textId="77777777" w:rsidR="00C5260B" w:rsidRPr="00C5260B" w:rsidRDefault="00C5260B" w:rsidP="00C5260B">
      <w:pPr>
        <w:numPr>
          <w:ilvl w:val="0"/>
          <w:numId w:val="252"/>
        </w:numPr>
        <w:spacing w:line="240" w:lineRule="auto"/>
        <w:rPr>
          <w:rFonts w:ascii="Arial" w:hAnsi="Arial" w:cs="Arial"/>
          <w:sz w:val="24"/>
          <w:szCs w:val="24"/>
        </w:rPr>
      </w:pPr>
      <w:r w:rsidRPr="00C5260B">
        <w:rPr>
          <w:rFonts w:ascii="Arial" w:hAnsi="Arial" w:cs="Arial"/>
          <w:sz w:val="24"/>
          <w:szCs w:val="24"/>
        </w:rPr>
        <w:t>Edit rigorously to eliminate redundancy, improve flow, and maintain tone consistency.</w:t>
      </w:r>
    </w:p>
    <w:p w14:paraId="20E7EE0F" w14:textId="77777777" w:rsidR="00C5260B" w:rsidRPr="00C5260B" w:rsidRDefault="00C5260B" w:rsidP="00C5260B">
      <w:pPr>
        <w:numPr>
          <w:ilvl w:val="0"/>
          <w:numId w:val="252"/>
        </w:numPr>
        <w:spacing w:line="240" w:lineRule="auto"/>
        <w:rPr>
          <w:rFonts w:ascii="Arial" w:hAnsi="Arial" w:cs="Arial"/>
          <w:sz w:val="24"/>
          <w:szCs w:val="24"/>
        </w:rPr>
      </w:pPr>
      <w:r w:rsidRPr="00C5260B">
        <w:rPr>
          <w:rFonts w:ascii="Arial" w:hAnsi="Arial" w:cs="Arial"/>
          <w:sz w:val="24"/>
          <w:szCs w:val="24"/>
        </w:rPr>
        <w:t>Prioritize the reader’s perspective: ensure the story is understandable, relevant, and engaging for the target audience.</w:t>
      </w:r>
    </w:p>
    <w:p w14:paraId="7CA480D3" w14:textId="77777777" w:rsidR="00C5260B" w:rsidRPr="00C5260B" w:rsidRDefault="00C5260B" w:rsidP="00C5260B">
      <w:pPr>
        <w:spacing w:line="240" w:lineRule="auto"/>
        <w:rPr>
          <w:rFonts w:ascii="Arial" w:hAnsi="Arial" w:cs="Arial"/>
          <w:b/>
          <w:bCs/>
          <w:sz w:val="24"/>
          <w:szCs w:val="24"/>
        </w:rPr>
      </w:pPr>
      <w:r w:rsidRPr="00C5260B">
        <w:rPr>
          <w:rFonts w:ascii="Arial" w:hAnsi="Arial" w:cs="Arial"/>
          <w:b/>
          <w:bCs/>
          <w:sz w:val="24"/>
          <w:szCs w:val="24"/>
        </w:rPr>
        <w:t>15.3 Benefits of Mastering Writing Style</w:t>
      </w:r>
    </w:p>
    <w:p w14:paraId="4DEF1484" w14:textId="77777777" w:rsidR="00C5260B" w:rsidRPr="00C5260B" w:rsidRDefault="00C5260B" w:rsidP="00C5260B">
      <w:pPr>
        <w:numPr>
          <w:ilvl w:val="0"/>
          <w:numId w:val="253"/>
        </w:numPr>
        <w:spacing w:line="240" w:lineRule="auto"/>
        <w:rPr>
          <w:rFonts w:ascii="Arial" w:hAnsi="Arial" w:cs="Arial"/>
          <w:sz w:val="24"/>
          <w:szCs w:val="24"/>
        </w:rPr>
      </w:pPr>
      <w:r w:rsidRPr="00C5260B">
        <w:rPr>
          <w:rFonts w:ascii="Arial" w:hAnsi="Arial" w:cs="Arial"/>
          <w:sz w:val="24"/>
          <w:szCs w:val="24"/>
        </w:rPr>
        <w:t>Produces credible, professional, and trustworthy journalism.</w:t>
      </w:r>
    </w:p>
    <w:p w14:paraId="67F2DB26" w14:textId="77777777" w:rsidR="00C5260B" w:rsidRPr="00C5260B" w:rsidRDefault="00C5260B" w:rsidP="00C5260B">
      <w:pPr>
        <w:numPr>
          <w:ilvl w:val="0"/>
          <w:numId w:val="253"/>
        </w:numPr>
        <w:spacing w:line="240" w:lineRule="auto"/>
        <w:rPr>
          <w:rFonts w:ascii="Arial" w:hAnsi="Arial" w:cs="Arial"/>
          <w:sz w:val="24"/>
          <w:szCs w:val="24"/>
        </w:rPr>
      </w:pPr>
      <w:r w:rsidRPr="00C5260B">
        <w:rPr>
          <w:rFonts w:ascii="Arial" w:hAnsi="Arial" w:cs="Arial"/>
          <w:sz w:val="24"/>
          <w:szCs w:val="24"/>
        </w:rPr>
        <w:t>Ensures stories are readable and maintain audience attention.</w:t>
      </w:r>
    </w:p>
    <w:p w14:paraId="6ACE40C8" w14:textId="77777777" w:rsidR="00C5260B" w:rsidRPr="00C5260B" w:rsidRDefault="00C5260B" w:rsidP="00C5260B">
      <w:pPr>
        <w:numPr>
          <w:ilvl w:val="0"/>
          <w:numId w:val="253"/>
        </w:numPr>
        <w:spacing w:line="240" w:lineRule="auto"/>
        <w:rPr>
          <w:rFonts w:ascii="Arial" w:hAnsi="Arial" w:cs="Arial"/>
          <w:sz w:val="24"/>
          <w:szCs w:val="24"/>
        </w:rPr>
      </w:pPr>
      <w:r w:rsidRPr="00C5260B">
        <w:rPr>
          <w:rFonts w:ascii="Arial" w:hAnsi="Arial" w:cs="Arial"/>
          <w:sz w:val="24"/>
          <w:szCs w:val="24"/>
        </w:rPr>
        <w:t>Supports clear communication of complex ideas without oversimplification.</w:t>
      </w:r>
    </w:p>
    <w:p w14:paraId="05981BCA" w14:textId="77777777" w:rsidR="00C5260B" w:rsidRPr="00C5260B" w:rsidRDefault="00C5260B" w:rsidP="00C5260B">
      <w:pPr>
        <w:numPr>
          <w:ilvl w:val="0"/>
          <w:numId w:val="253"/>
        </w:numPr>
        <w:spacing w:line="240" w:lineRule="auto"/>
        <w:rPr>
          <w:rFonts w:ascii="Arial" w:hAnsi="Arial" w:cs="Arial"/>
          <w:sz w:val="24"/>
          <w:szCs w:val="24"/>
        </w:rPr>
      </w:pPr>
      <w:r w:rsidRPr="00C5260B">
        <w:rPr>
          <w:rFonts w:ascii="Arial" w:hAnsi="Arial" w:cs="Arial"/>
          <w:sz w:val="24"/>
          <w:szCs w:val="24"/>
        </w:rPr>
        <w:t>Enhances the journalist’s reputation and the perceived reliability of the news organization.</w:t>
      </w:r>
    </w:p>
    <w:p w14:paraId="376ED3D9" w14:textId="77777777" w:rsidR="00C5260B" w:rsidRPr="00C5260B" w:rsidRDefault="00C5260B" w:rsidP="00C5260B">
      <w:pPr>
        <w:spacing w:line="240" w:lineRule="auto"/>
        <w:rPr>
          <w:rFonts w:ascii="Arial" w:hAnsi="Arial" w:cs="Arial"/>
          <w:b/>
          <w:bCs/>
          <w:sz w:val="24"/>
          <w:szCs w:val="24"/>
        </w:rPr>
      </w:pPr>
      <w:r w:rsidRPr="00C5260B">
        <w:rPr>
          <w:rFonts w:ascii="Arial" w:hAnsi="Arial" w:cs="Arial"/>
          <w:b/>
          <w:bCs/>
          <w:sz w:val="24"/>
          <w:szCs w:val="24"/>
        </w:rPr>
        <w:t>Final Summary</w:t>
      </w:r>
    </w:p>
    <w:p w14:paraId="5B5506F6" w14:textId="38C03080" w:rsidR="0097579B" w:rsidRDefault="00C5260B" w:rsidP="00F80ECD">
      <w:pPr>
        <w:spacing w:line="240" w:lineRule="auto"/>
        <w:rPr>
          <w:rFonts w:ascii="Arial" w:hAnsi="Arial" w:cs="Arial"/>
          <w:sz w:val="24"/>
          <w:szCs w:val="24"/>
        </w:rPr>
      </w:pPr>
      <w:r w:rsidRPr="00C5260B">
        <w:rPr>
          <w:rFonts w:ascii="Arial" w:hAnsi="Arial" w:cs="Arial"/>
          <w:sz w:val="24"/>
          <w:szCs w:val="24"/>
        </w:rPr>
        <w:t>Effective writing style in journalism is not merely about following rules; it is a deliberate practice of combining accuracy, brevity, simplicity, clarity, consistency, and adaptability. Mastery of these principles allows journalists to produce stories that are informative, engaging, professional, and tailored to the audience, ensuring that news is both credible and impactful.</w:t>
      </w:r>
    </w:p>
    <w:p w14:paraId="761FEC36" w14:textId="62D9DF36" w:rsidR="00B675B4" w:rsidRPr="005B0AE1" w:rsidRDefault="00DE7391" w:rsidP="00F80ECD">
      <w:pPr>
        <w:spacing w:line="240" w:lineRule="auto"/>
        <w:rPr>
          <w:rFonts w:ascii="Arial" w:hAnsi="Arial" w:cs="Arial"/>
          <w:sz w:val="24"/>
          <w:szCs w:val="24"/>
        </w:rPr>
      </w:pPr>
      <w:r w:rsidRPr="005B0AE1">
        <w:rPr>
          <w:rFonts w:ascii="Arial" w:hAnsi="Arial" w:cs="Arial"/>
          <w:sz w:val="24"/>
          <w:szCs w:val="24"/>
        </w:rPr>
        <w:t>References</w:t>
      </w:r>
    </w:p>
    <w:p w14:paraId="08065D00" w14:textId="77777777" w:rsidR="0068426B" w:rsidRPr="0068426B" w:rsidRDefault="0068426B">
      <w:pPr>
        <w:pStyle w:val="ListParagraph"/>
        <w:numPr>
          <w:ilvl w:val="0"/>
          <w:numId w:val="1"/>
        </w:numPr>
        <w:spacing w:line="240" w:lineRule="auto"/>
        <w:rPr>
          <w:rFonts w:ascii="Arial" w:hAnsi="Arial" w:cs="Arial"/>
          <w:sz w:val="24"/>
          <w:szCs w:val="24"/>
        </w:rPr>
      </w:pPr>
      <w:r w:rsidRPr="0068426B">
        <w:rPr>
          <w:rFonts w:ascii="Arial" w:hAnsi="Arial" w:cs="Arial"/>
          <w:sz w:val="24"/>
          <w:szCs w:val="24"/>
        </w:rPr>
        <w:t>The Elements of Journalism, Bill Kovach &amp; Tom Rosenstiel, Crown Publishing Group, 2014</w:t>
      </w:r>
    </w:p>
    <w:p w14:paraId="772A88C3" w14:textId="77777777" w:rsidR="0068426B" w:rsidRPr="0068426B" w:rsidRDefault="0068426B">
      <w:pPr>
        <w:pStyle w:val="ListParagraph"/>
        <w:numPr>
          <w:ilvl w:val="0"/>
          <w:numId w:val="1"/>
        </w:numPr>
        <w:spacing w:line="240" w:lineRule="auto"/>
        <w:rPr>
          <w:rFonts w:ascii="Arial" w:hAnsi="Arial" w:cs="Arial"/>
          <w:sz w:val="24"/>
          <w:szCs w:val="24"/>
        </w:rPr>
      </w:pPr>
      <w:r w:rsidRPr="0068426B">
        <w:rPr>
          <w:rFonts w:ascii="Arial" w:hAnsi="Arial" w:cs="Arial"/>
          <w:sz w:val="24"/>
          <w:szCs w:val="24"/>
        </w:rPr>
        <w:t>Reporting for the Media, Fred Fedler, John R. Bender, Lucinda Davenport &amp; Michael W. Drager, Oxford University Press, 2016</w:t>
      </w:r>
    </w:p>
    <w:p w14:paraId="35CD90C9" w14:textId="77777777" w:rsidR="0068426B" w:rsidRPr="0068426B" w:rsidRDefault="0068426B">
      <w:pPr>
        <w:pStyle w:val="ListParagraph"/>
        <w:numPr>
          <w:ilvl w:val="0"/>
          <w:numId w:val="1"/>
        </w:numPr>
        <w:spacing w:line="240" w:lineRule="auto"/>
        <w:rPr>
          <w:rFonts w:ascii="Arial" w:hAnsi="Arial" w:cs="Arial"/>
          <w:sz w:val="24"/>
          <w:szCs w:val="24"/>
        </w:rPr>
      </w:pPr>
      <w:r w:rsidRPr="0068426B">
        <w:rPr>
          <w:rFonts w:ascii="Arial" w:hAnsi="Arial" w:cs="Arial"/>
          <w:sz w:val="24"/>
          <w:szCs w:val="24"/>
        </w:rPr>
        <w:t>The Associated Press Stylebook, Associated Press, Basic Books, 2022</w:t>
      </w:r>
    </w:p>
    <w:p w14:paraId="2A3830E2" w14:textId="77777777" w:rsidR="0068426B" w:rsidRPr="0068426B" w:rsidRDefault="0068426B">
      <w:pPr>
        <w:pStyle w:val="ListParagraph"/>
        <w:numPr>
          <w:ilvl w:val="0"/>
          <w:numId w:val="1"/>
        </w:numPr>
        <w:spacing w:line="240" w:lineRule="auto"/>
        <w:rPr>
          <w:rFonts w:ascii="Arial" w:hAnsi="Arial" w:cs="Arial"/>
          <w:sz w:val="24"/>
          <w:szCs w:val="24"/>
        </w:rPr>
      </w:pPr>
      <w:r w:rsidRPr="0068426B">
        <w:rPr>
          <w:rFonts w:ascii="Arial" w:hAnsi="Arial" w:cs="Arial"/>
          <w:sz w:val="24"/>
          <w:szCs w:val="24"/>
        </w:rPr>
        <w:t>Inside Reporting: A Practical Guide to the Craft of Journalism, Tim Harrower, McGraw-Hill Education, 2012</w:t>
      </w:r>
    </w:p>
    <w:p w14:paraId="73E5BB24" w14:textId="48B81AFA" w:rsidR="00B675B4" w:rsidRPr="005B0AE1" w:rsidRDefault="0068426B">
      <w:pPr>
        <w:pStyle w:val="ListParagraph"/>
        <w:numPr>
          <w:ilvl w:val="0"/>
          <w:numId w:val="1"/>
        </w:numPr>
        <w:spacing w:line="240" w:lineRule="auto"/>
        <w:rPr>
          <w:rFonts w:ascii="Arial" w:hAnsi="Arial" w:cs="Arial"/>
          <w:sz w:val="24"/>
          <w:szCs w:val="24"/>
        </w:rPr>
      </w:pPr>
      <w:r w:rsidRPr="0068426B">
        <w:rPr>
          <w:rFonts w:ascii="Arial" w:hAnsi="Arial" w:cs="Arial"/>
          <w:sz w:val="24"/>
          <w:szCs w:val="24"/>
        </w:rPr>
        <w:t>Writing and Reporting News: A Coaching Method, Carole Rich, Cengage Learning, 2020</w:t>
      </w:r>
    </w:p>
    <w:sectPr w:rsidR="00B675B4" w:rsidRPr="005B0A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34AD0"/>
    <w:multiLevelType w:val="multilevel"/>
    <w:tmpl w:val="A34285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987A73"/>
    <w:multiLevelType w:val="multilevel"/>
    <w:tmpl w:val="9C423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123CA4"/>
    <w:multiLevelType w:val="multilevel"/>
    <w:tmpl w:val="4364B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497937"/>
    <w:multiLevelType w:val="multilevel"/>
    <w:tmpl w:val="ED402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641433"/>
    <w:multiLevelType w:val="multilevel"/>
    <w:tmpl w:val="28D83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41769B"/>
    <w:multiLevelType w:val="multilevel"/>
    <w:tmpl w:val="C8981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38E1C01"/>
    <w:multiLevelType w:val="multilevel"/>
    <w:tmpl w:val="F6BAE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420022C"/>
    <w:multiLevelType w:val="multilevel"/>
    <w:tmpl w:val="0DFA8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5360C25"/>
    <w:multiLevelType w:val="multilevel"/>
    <w:tmpl w:val="0F7C8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53C03A6"/>
    <w:multiLevelType w:val="multilevel"/>
    <w:tmpl w:val="3CF27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6650E63"/>
    <w:multiLevelType w:val="multilevel"/>
    <w:tmpl w:val="27F2D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A7C77B4"/>
    <w:multiLevelType w:val="multilevel"/>
    <w:tmpl w:val="33080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96315F"/>
    <w:multiLevelType w:val="multilevel"/>
    <w:tmpl w:val="6DAE2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BC826D5"/>
    <w:multiLevelType w:val="multilevel"/>
    <w:tmpl w:val="E2FC6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C316961"/>
    <w:multiLevelType w:val="multilevel"/>
    <w:tmpl w:val="01300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C665A6A"/>
    <w:multiLevelType w:val="multilevel"/>
    <w:tmpl w:val="D0248A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C763ACF"/>
    <w:multiLevelType w:val="multilevel"/>
    <w:tmpl w:val="8AB02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C8E5385"/>
    <w:multiLevelType w:val="multilevel"/>
    <w:tmpl w:val="D9A8B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D036266"/>
    <w:multiLevelType w:val="multilevel"/>
    <w:tmpl w:val="66761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D29057E"/>
    <w:multiLevelType w:val="multilevel"/>
    <w:tmpl w:val="DB0AC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D5246A1"/>
    <w:multiLevelType w:val="multilevel"/>
    <w:tmpl w:val="BA864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D727C47"/>
    <w:multiLevelType w:val="multilevel"/>
    <w:tmpl w:val="E396AB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D8B511D"/>
    <w:multiLevelType w:val="multilevel"/>
    <w:tmpl w:val="05829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DD14A63"/>
    <w:multiLevelType w:val="multilevel"/>
    <w:tmpl w:val="E63E8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F774B7"/>
    <w:multiLevelType w:val="multilevel"/>
    <w:tmpl w:val="CD329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E1B4B10"/>
    <w:multiLevelType w:val="multilevel"/>
    <w:tmpl w:val="B3461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F1A0CBC"/>
    <w:multiLevelType w:val="multilevel"/>
    <w:tmpl w:val="8C1EFC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FD6473C"/>
    <w:multiLevelType w:val="multilevel"/>
    <w:tmpl w:val="39083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0140BAA"/>
    <w:multiLevelType w:val="multilevel"/>
    <w:tmpl w:val="45321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2255704"/>
    <w:multiLevelType w:val="multilevel"/>
    <w:tmpl w:val="DB247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3887FE3"/>
    <w:multiLevelType w:val="multilevel"/>
    <w:tmpl w:val="0F42B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3C23285"/>
    <w:multiLevelType w:val="multilevel"/>
    <w:tmpl w:val="B0C02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3DB666E"/>
    <w:multiLevelType w:val="multilevel"/>
    <w:tmpl w:val="9F948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4635646"/>
    <w:multiLevelType w:val="multilevel"/>
    <w:tmpl w:val="1CEE6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4BD3D87"/>
    <w:multiLevelType w:val="multilevel"/>
    <w:tmpl w:val="4A3C5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55C2472"/>
    <w:multiLevelType w:val="multilevel"/>
    <w:tmpl w:val="E5242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61B504B"/>
    <w:multiLevelType w:val="multilevel"/>
    <w:tmpl w:val="30C2F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68F14B1"/>
    <w:multiLevelType w:val="multilevel"/>
    <w:tmpl w:val="21C03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7AA1807"/>
    <w:multiLevelType w:val="multilevel"/>
    <w:tmpl w:val="D5D87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183269BA"/>
    <w:multiLevelType w:val="multilevel"/>
    <w:tmpl w:val="ADBC7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8FE7F18"/>
    <w:multiLevelType w:val="multilevel"/>
    <w:tmpl w:val="133C6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A5605A6"/>
    <w:multiLevelType w:val="multilevel"/>
    <w:tmpl w:val="B2FE2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A5B5761"/>
    <w:multiLevelType w:val="multilevel"/>
    <w:tmpl w:val="D8BE7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B775353"/>
    <w:multiLevelType w:val="multilevel"/>
    <w:tmpl w:val="E23A8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BA830B5"/>
    <w:multiLevelType w:val="multilevel"/>
    <w:tmpl w:val="AA006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C3C6A6A"/>
    <w:multiLevelType w:val="multilevel"/>
    <w:tmpl w:val="471C7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CA35DA0"/>
    <w:multiLevelType w:val="multilevel"/>
    <w:tmpl w:val="085E6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CA87D71"/>
    <w:multiLevelType w:val="multilevel"/>
    <w:tmpl w:val="4C84D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CE76F62"/>
    <w:multiLevelType w:val="multilevel"/>
    <w:tmpl w:val="87F2D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D4936D3"/>
    <w:multiLevelType w:val="multilevel"/>
    <w:tmpl w:val="F0BAB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E670072"/>
    <w:multiLevelType w:val="multilevel"/>
    <w:tmpl w:val="A2088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F814E50"/>
    <w:multiLevelType w:val="multilevel"/>
    <w:tmpl w:val="17AA1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FB17487"/>
    <w:multiLevelType w:val="multilevel"/>
    <w:tmpl w:val="6A523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0D71B18"/>
    <w:multiLevelType w:val="multilevel"/>
    <w:tmpl w:val="4246E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11C5843"/>
    <w:multiLevelType w:val="multilevel"/>
    <w:tmpl w:val="86DC1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2461C0C"/>
    <w:multiLevelType w:val="multilevel"/>
    <w:tmpl w:val="472A6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3371AAE"/>
    <w:multiLevelType w:val="multilevel"/>
    <w:tmpl w:val="9A94C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34E1541"/>
    <w:multiLevelType w:val="multilevel"/>
    <w:tmpl w:val="0608B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3BF145D"/>
    <w:multiLevelType w:val="multilevel"/>
    <w:tmpl w:val="BA562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3C90ECA"/>
    <w:multiLevelType w:val="multilevel"/>
    <w:tmpl w:val="0D469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437047A"/>
    <w:multiLevelType w:val="multilevel"/>
    <w:tmpl w:val="C68C6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46452ED"/>
    <w:multiLevelType w:val="multilevel"/>
    <w:tmpl w:val="083A0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4FC11F4"/>
    <w:multiLevelType w:val="multilevel"/>
    <w:tmpl w:val="CBCCE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5AB3CD6"/>
    <w:multiLevelType w:val="multilevel"/>
    <w:tmpl w:val="4AFE75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5B00AD2"/>
    <w:multiLevelType w:val="multilevel"/>
    <w:tmpl w:val="9BE65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5C53EAA"/>
    <w:multiLevelType w:val="multilevel"/>
    <w:tmpl w:val="7C22B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6122D0B"/>
    <w:multiLevelType w:val="multilevel"/>
    <w:tmpl w:val="8D9CF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72F6131"/>
    <w:multiLevelType w:val="multilevel"/>
    <w:tmpl w:val="D4F41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273301E2"/>
    <w:multiLevelType w:val="multilevel"/>
    <w:tmpl w:val="B4E07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73552E7"/>
    <w:multiLevelType w:val="multilevel"/>
    <w:tmpl w:val="6DC0F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27AD49E1"/>
    <w:multiLevelType w:val="multilevel"/>
    <w:tmpl w:val="2042E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28A506A3"/>
    <w:multiLevelType w:val="multilevel"/>
    <w:tmpl w:val="96FA6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8DA6AA5"/>
    <w:multiLevelType w:val="multilevel"/>
    <w:tmpl w:val="150A7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937707B"/>
    <w:multiLevelType w:val="multilevel"/>
    <w:tmpl w:val="CFBC2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95850A5"/>
    <w:multiLevelType w:val="multilevel"/>
    <w:tmpl w:val="43D81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9AE2C04"/>
    <w:multiLevelType w:val="multilevel"/>
    <w:tmpl w:val="7DE2E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9CD6153"/>
    <w:multiLevelType w:val="multilevel"/>
    <w:tmpl w:val="FA54F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29F73314"/>
    <w:multiLevelType w:val="multilevel"/>
    <w:tmpl w:val="8500D5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AB34E02"/>
    <w:multiLevelType w:val="multilevel"/>
    <w:tmpl w:val="DA603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B616CB2"/>
    <w:multiLevelType w:val="multilevel"/>
    <w:tmpl w:val="5C162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B64686A"/>
    <w:multiLevelType w:val="multilevel"/>
    <w:tmpl w:val="CAFE1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BD70649"/>
    <w:multiLevelType w:val="multilevel"/>
    <w:tmpl w:val="9D2C3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C8366EA"/>
    <w:multiLevelType w:val="multilevel"/>
    <w:tmpl w:val="E48C7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2D6963C7"/>
    <w:multiLevelType w:val="multilevel"/>
    <w:tmpl w:val="2A543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2DFD113D"/>
    <w:multiLevelType w:val="multilevel"/>
    <w:tmpl w:val="0CA0D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2E9E0DFA"/>
    <w:multiLevelType w:val="multilevel"/>
    <w:tmpl w:val="AFDC0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2EA94376"/>
    <w:multiLevelType w:val="multilevel"/>
    <w:tmpl w:val="85103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2F545709"/>
    <w:multiLevelType w:val="multilevel"/>
    <w:tmpl w:val="85AC8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2F575EA5"/>
    <w:multiLevelType w:val="multilevel"/>
    <w:tmpl w:val="4D54F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2FEF25A3"/>
    <w:multiLevelType w:val="multilevel"/>
    <w:tmpl w:val="3D2E9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311F240C"/>
    <w:multiLevelType w:val="multilevel"/>
    <w:tmpl w:val="39529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1831F14"/>
    <w:multiLevelType w:val="multilevel"/>
    <w:tmpl w:val="FC54D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1C108E3"/>
    <w:multiLevelType w:val="multilevel"/>
    <w:tmpl w:val="52DC5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25226F7"/>
    <w:multiLevelType w:val="multilevel"/>
    <w:tmpl w:val="3CF4A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327B5B4F"/>
    <w:multiLevelType w:val="multilevel"/>
    <w:tmpl w:val="53C4F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32866A2A"/>
    <w:multiLevelType w:val="multilevel"/>
    <w:tmpl w:val="1E0CF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32A05418"/>
    <w:multiLevelType w:val="multilevel"/>
    <w:tmpl w:val="CD7CA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32A353CE"/>
    <w:multiLevelType w:val="multilevel"/>
    <w:tmpl w:val="9CB8B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33187058"/>
    <w:multiLevelType w:val="multilevel"/>
    <w:tmpl w:val="41C8E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34E45E85"/>
    <w:multiLevelType w:val="multilevel"/>
    <w:tmpl w:val="C254B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5194EB5"/>
    <w:multiLevelType w:val="multilevel"/>
    <w:tmpl w:val="794E1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35205C38"/>
    <w:multiLevelType w:val="multilevel"/>
    <w:tmpl w:val="376CB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353E491F"/>
    <w:multiLevelType w:val="multilevel"/>
    <w:tmpl w:val="0264F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35B81825"/>
    <w:multiLevelType w:val="multilevel"/>
    <w:tmpl w:val="D87CA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6035541"/>
    <w:multiLevelType w:val="multilevel"/>
    <w:tmpl w:val="A7945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36552739"/>
    <w:multiLevelType w:val="multilevel"/>
    <w:tmpl w:val="DEC49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695287D"/>
    <w:multiLevelType w:val="multilevel"/>
    <w:tmpl w:val="F2541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6BD406E"/>
    <w:multiLevelType w:val="multilevel"/>
    <w:tmpl w:val="0882B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37C07F10"/>
    <w:multiLevelType w:val="multilevel"/>
    <w:tmpl w:val="B89E0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3862566A"/>
    <w:multiLevelType w:val="multilevel"/>
    <w:tmpl w:val="C2BA1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929119D"/>
    <w:multiLevelType w:val="multilevel"/>
    <w:tmpl w:val="F3E63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397279D1"/>
    <w:multiLevelType w:val="multilevel"/>
    <w:tmpl w:val="302A2A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39A368F2"/>
    <w:multiLevelType w:val="multilevel"/>
    <w:tmpl w:val="A8985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A59388F"/>
    <w:multiLevelType w:val="multilevel"/>
    <w:tmpl w:val="F8C40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C1B0C53"/>
    <w:multiLevelType w:val="multilevel"/>
    <w:tmpl w:val="0F582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3C45721F"/>
    <w:multiLevelType w:val="multilevel"/>
    <w:tmpl w:val="A44C9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DF636C3"/>
    <w:multiLevelType w:val="multilevel"/>
    <w:tmpl w:val="2676D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E54631D"/>
    <w:multiLevelType w:val="multilevel"/>
    <w:tmpl w:val="3D80D0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3F321727"/>
    <w:multiLevelType w:val="multilevel"/>
    <w:tmpl w:val="B51A3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40107810"/>
    <w:multiLevelType w:val="multilevel"/>
    <w:tmpl w:val="B8484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0D15884"/>
    <w:multiLevelType w:val="multilevel"/>
    <w:tmpl w:val="375C2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0D27580"/>
    <w:multiLevelType w:val="multilevel"/>
    <w:tmpl w:val="FCD62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0F42511"/>
    <w:multiLevelType w:val="multilevel"/>
    <w:tmpl w:val="69C06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40FB0ED4"/>
    <w:multiLevelType w:val="multilevel"/>
    <w:tmpl w:val="4058F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414D6782"/>
    <w:multiLevelType w:val="multilevel"/>
    <w:tmpl w:val="44247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415E0522"/>
    <w:multiLevelType w:val="multilevel"/>
    <w:tmpl w:val="35D82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17266DC"/>
    <w:multiLevelType w:val="multilevel"/>
    <w:tmpl w:val="AA1C8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19F31F3"/>
    <w:multiLevelType w:val="multilevel"/>
    <w:tmpl w:val="CD98E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41DB2ED2"/>
    <w:multiLevelType w:val="multilevel"/>
    <w:tmpl w:val="D9C88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42382080"/>
    <w:multiLevelType w:val="multilevel"/>
    <w:tmpl w:val="F34EA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2EC0E1D"/>
    <w:multiLevelType w:val="multilevel"/>
    <w:tmpl w:val="5BBCD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38F0EF8"/>
    <w:multiLevelType w:val="multilevel"/>
    <w:tmpl w:val="0004D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398660D"/>
    <w:multiLevelType w:val="multilevel"/>
    <w:tmpl w:val="A042B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44CB6C77"/>
    <w:multiLevelType w:val="multilevel"/>
    <w:tmpl w:val="D4962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5EF3389"/>
    <w:multiLevelType w:val="multilevel"/>
    <w:tmpl w:val="A07A1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467364F8"/>
    <w:multiLevelType w:val="multilevel"/>
    <w:tmpl w:val="AD1EF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472768C7"/>
    <w:multiLevelType w:val="multilevel"/>
    <w:tmpl w:val="BF7EF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47444502"/>
    <w:multiLevelType w:val="multilevel"/>
    <w:tmpl w:val="47B8A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48A1152E"/>
    <w:multiLevelType w:val="multilevel"/>
    <w:tmpl w:val="512EC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8C026EF"/>
    <w:multiLevelType w:val="multilevel"/>
    <w:tmpl w:val="8FA06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8DC720B"/>
    <w:multiLevelType w:val="multilevel"/>
    <w:tmpl w:val="E0F4A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9812A3E"/>
    <w:multiLevelType w:val="multilevel"/>
    <w:tmpl w:val="A2E0F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9951790"/>
    <w:multiLevelType w:val="multilevel"/>
    <w:tmpl w:val="54A0F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A29501B"/>
    <w:multiLevelType w:val="multilevel"/>
    <w:tmpl w:val="D0643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4C5A5BFA"/>
    <w:multiLevelType w:val="multilevel"/>
    <w:tmpl w:val="BA6EB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4CA04FFD"/>
    <w:multiLevelType w:val="multilevel"/>
    <w:tmpl w:val="BCF6E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4EA25668"/>
    <w:multiLevelType w:val="multilevel"/>
    <w:tmpl w:val="421A2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4F006A12"/>
    <w:multiLevelType w:val="multilevel"/>
    <w:tmpl w:val="ED544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4F233891"/>
    <w:multiLevelType w:val="multilevel"/>
    <w:tmpl w:val="7E680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4FD44DBE"/>
    <w:multiLevelType w:val="multilevel"/>
    <w:tmpl w:val="89E229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504C3375"/>
    <w:multiLevelType w:val="multilevel"/>
    <w:tmpl w:val="78A48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508E0C92"/>
    <w:multiLevelType w:val="multilevel"/>
    <w:tmpl w:val="F492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0FC0832"/>
    <w:multiLevelType w:val="multilevel"/>
    <w:tmpl w:val="36B88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5100341A"/>
    <w:multiLevelType w:val="multilevel"/>
    <w:tmpl w:val="FE98D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5357087F"/>
    <w:multiLevelType w:val="multilevel"/>
    <w:tmpl w:val="2CAC4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396759F"/>
    <w:multiLevelType w:val="multilevel"/>
    <w:tmpl w:val="54500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53AB1099"/>
    <w:multiLevelType w:val="multilevel"/>
    <w:tmpl w:val="EAB6F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53C32A33"/>
    <w:multiLevelType w:val="multilevel"/>
    <w:tmpl w:val="5AE80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462747A"/>
    <w:multiLevelType w:val="multilevel"/>
    <w:tmpl w:val="8392D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5B011CE"/>
    <w:multiLevelType w:val="multilevel"/>
    <w:tmpl w:val="589CB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5DA4408"/>
    <w:multiLevelType w:val="multilevel"/>
    <w:tmpl w:val="54189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69C5EAB"/>
    <w:multiLevelType w:val="multilevel"/>
    <w:tmpl w:val="20CEF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57883CD5"/>
    <w:multiLevelType w:val="multilevel"/>
    <w:tmpl w:val="F9083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579E1953"/>
    <w:multiLevelType w:val="multilevel"/>
    <w:tmpl w:val="8D1AB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580D3E7A"/>
    <w:multiLevelType w:val="multilevel"/>
    <w:tmpl w:val="1A4AC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593A53C0"/>
    <w:multiLevelType w:val="multilevel"/>
    <w:tmpl w:val="7C02C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59A7363B"/>
    <w:multiLevelType w:val="multilevel"/>
    <w:tmpl w:val="64E8A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59DD4391"/>
    <w:multiLevelType w:val="multilevel"/>
    <w:tmpl w:val="C1E2A7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5A110CAD"/>
    <w:multiLevelType w:val="multilevel"/>
    <w:tmpl w:val="D2EAF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5AB64462"/>
    <w:multiLevelType w:val="multilevel"/>
    <w:tmpl w:val="70026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5AFA75A7"/>
    <w:multiLevelType w:val="multilevel"/>
    <w:tmpl w:val="AA20F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5B187CC8"/>
    <w:multiLevelType w:val="multilevel"/>
    <w:tmpl w:val="CED67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5B7550C9"/>
    <w:multiLevelType w:val="multilevel"/>
    <w:tmpl w:val="CA9A0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5B8B2390"/>
    <w:multiLevelType w:val="multilevel"/>
    <w:tmpl w:val="1BBEB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5BC85FD3"/>
    <w:multiLevelType w:val="multilevel"/>
    <w:tmpl w:val="CC30D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5D0544E4"/>
    <w:multiLevelType w:val="multilevel"/>
    <w:tmpl w:val="327C1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5D0C6A74"/>
    <w:multiLevelType w:val="multilevel"/>
    <w:tmpl w:val="75BC4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5D514817"/>
    <w:multiLevelType w:val="multilevel"/>
    <w:tmpl w:val="9AD8F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5D6074D4"/>
    <w:multiLevelType w:val="multilevel"/>
    <w:tmpl w:val="53509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5E5D4D38"/>
    <w:multiLevelType w:val="multilevel"/>
    <w:tmpl w:val="3B160C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5E860EAE"/>
    <w:multiLevelType w:val="multilevel"/>
    <w:tmpl w:val="CDEED7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5EB4690F"/>
    <w:multiLevelType w:val="multilevel"/>
    <w:tmpl w:val="427AD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5F3F2E5D"/>
    <w:multiLevelType w:val="multilevel"/>
    <w:tmpl w:val="DAD6D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5F894283"/>
    <w:multiLevelType w:val="multilevel"/>
    <w:tmpl w:val="D990F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601D0338"/>
    <w:multiLevelType w:val="multilevel"/>
    <w:tmpl w:val="34A02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60D05530"/>
    <w:multiLevelType w:val="multilevel"/>
    <w:tmpl w:val="ABD47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61641313"/>
    <w:multiLevelType w:val="multilevel"/>
    <w:tmpl w:val="E326C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61DC7191"/>
    <w:multiLevelType w:val="multilevel"/>
    <w:tmpl w:val="182CB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622437DB"/>
    <w:multiLevelType w:val="multilevel"/>
    <w:tmpl w:val="2ECA7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62FF2904"/>
    <w:multiLevelType w:val="multilevel"/>
    <w:tmpl w:val="706C7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6358007F"/>
    <w:multiLevelType w:val="multilevel"/>
    <w:tmpl w:val="531E1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637D0E22"/>
    <w:multiLevelType w:val="multilevel"/>
    <w:tmpl w:val="DE5E6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64CF35E1"/>
    <w:multiLevelType w:val="multilevel"/>
    <w:tmpl w:val="4F864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650838D3"/>
    <w:multiLevelType w:val="multilevel"/>
    <w:tmpl w:val="4B72B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66162EC8"/>
    <w:multiLevelType w:val="multilevel"/>
    <w:tmpl w:val="D900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663C561B"/>
    <w:multiLevelType w:val="multilevel"/>
    <w:tmpl w:val="36105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680716B5"/>
    <w:multiLevelType w:val="multilevel"/>
    <w:tmpl w:val="90884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686670AE"/>
    <w:multiLevelType w:val="multilevel"/>
    <w:tmpl w:val="2F8EC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68B70DBC"/>
    <w:multiLevelType w:val="multilevel"/>
    <w:tmpl w:val="2F32D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69C86C0A"/>
    <w:multiLevelType w:val="multilevel"/>
    <w:tmpl w:val="38EC1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6B252C24"/>
    <w:multiLevelType w:val="multilevel"/>
    <w:tmpl w:val="13EA7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6B282A0A"/>
    <w:multiLevelType w:val="multilevel"/>
    <w:tmpl w:val="1BBE8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6B600199"/>
    <w:multiLevelType w:val="multilevel"/>
    <w:tmpl w:val="177EA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6CE43AD3"/>
    <w:multiLevelType w:val="multilevel"/>
    <w:tmpl w:val="E3747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6D0F3232"/>
    <w:multiLevelType w:val="multilevel"/>
    <w:tmpl w:val="C23AB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6D3F474A"/>
    <w:multiLevelType w:val="multilevel"/>
    <w:tmpl w:val="45125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6D7502EE"/>
    <w:multiLevelType w:val="multilevel"/>
    <w:tmpl w:val="39F61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6D900371"/>
    <w:multiLevelType w:val="multilevel"/>
    <w:tmpl w:val="555AD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6DD30676"/>
    <w:multiLevelType w:val="multilevel"/>
    <w:tmpl w:val="103879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6DDE1DE6"/>
    <w:multiLevelType w:val="multilevel"/>
    <w:tmpl w:val="83C0D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6E0D2DD8"/>
    <w:multiLevelType w:val="multilevel"/>
    <w:tmpl w:val="C3C02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6E1D2DC6"/>
    <w:multiLevelType w:val="multilevel"/>
    <w:tmpl w:val="94809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2" w15:restartNumberingAfterBreak="0">
    <w:nsid w:val="6E5E6DA2"/>
    <w:multiLevelType w:val="multilevel"/>
    <w:tmpl w:val="3FC4C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6E9A53BA"/>
    <w:multiLevelType w:val="multilevel"/>
    <w:tmpl w:val="8CCCF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6E9C347A"/>
    <w:multiLevelType w:val="multilevel"/>
    <w:tmpl w:val="F3DA9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6EBC024C"/>
    <w:multiLevelType w:val="multilevel"/>
    <w:tmpl w:val="930A8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6F5E3549"/>
    <w:multiLevelType w:val="multilevel"/>
    <w:tmpl w:val="0234F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6FDC0D8E"/>
    <w:multiLevelType w:val="multilevel"/>
    <w:tmpl w:val="8AE26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700E0DD6"/>
    <w:multiLevelType w:val="multilevel"/>
    <w:tmpl w:val="FBFED7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70496E6E"/>
    <w:multiLevelType w:val="multilevel"/>
    <w:tmpl w:val="A198B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71452BE7"/>
    <w:multiLevelType w:val="multilevel"/>
    <w:tmpl w:val="D01A0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715E6120"/>
    <w:multiLevelType w:val="multilevel"/>
    <w:tmpl w:val="B470B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71E40F18"/>
    <w:multiLevelType w:val="multilevel"/>
    <w:tmpl w:val="64103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723956B3"/>
    <w:multiLevelType w:val="multilevel"/>
    <w:tmpl w:val="B2AAC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72590A71"/>
    <w:multiLevelType w:val="multilevel"/>
    <w:tmpl w:val="6ED6A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729B6EA3"/>
    <w:multiLevelType w:val="multilevel"/>
    <w:tmpl w:val="7D20C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73AB2C2F"/>
    <w:multiLevelType w:val="multilevel"/>
    <w:tmpl w:val="60B8D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754B1592"/>
    <w:multiLevelType w:val="multilevel"/>
    <w:tmpl w:val="846CA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75516491"/>
    <w:multiLevelType w:val="hybridMultilevel"/>
    <w:tmpl w:val="D80A7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9" w15:restartNumberingAfterBreak="0">
    <w:nsid w:val="75DA0769"/>
    <w:multiLevelType w:val="multilevel"/>
    <w:tmpl w:val="07BE6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76282A77"/>
    <w:multiLevelType w:val="multilevel"/>
    <w:tmpl w:val="9D0C5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76422586"/>
    <w:multiLevelType w:val="multilevel"/>
    <w:tmpl w:val="698A2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76707F3B"/>
    <w:multiLevelType w:val="multilevel"/>
    <w:tmpl w:val="9B6C24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767658DF"/>
    <w:multiLevelType w:val="multilevel"/>
    <w:tmpl w:val="665E8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76AE53D9"/>
    <w:multiLevelType w:val="multilevel"/>
    <w:tmpl w:val="D8A4B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77210D91"/>
    <w:multiLevelType w:val="multilevel"/>
    <w:tmpl w:val="2B8E3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77250BDA"/>
    <w:multiLevelType w:val="multilevel"/>
    <w:tmpl w:val="D09A5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776127D5"/>
    <w:multiLevelType w:val="multilevel"/>
    <w:tmpl w:val="89AC0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79172D75"/>
    <w:multiLevelType w:val="multilevel"/>
    <w:tmpl w:val="39001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79B72565"/>
    <w:multiLevelType w:val="multilevel"/>
    <w:tmpl w:val="78585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7A1307B0"/>
    <w:multiLevelType w:val="multilevel"/>
    <w:tmpl w:val="23886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7A2B1930"/>
    <w:multiLevelType w:val="multilevel"/>
    <w:tmpl w:val="1384F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7A961B12"/>
    <w:multiLevelType w:val="multilevel"/>
    <w:tmpl w:val="961659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7B2455EF"/>
    <w:multiLevelType w:val="multilevel"/>
    <w:tmpl w:val="164A6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7B8E398C"/>
    <w:multiLevelType w:val="multilevel"/>
    <w:tmpl w:val="04EE8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7BC630D3"/>
    <w:multiLevelType w:val="multilevel"/>
    <w:tmpl w:val="84E4C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7BFE10DA"/>
    <w:multiLevelType w:val="multilevel"/>
    <w:tmpl w:val="64988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7CD4253C"/>
    <w:multiLevelType w:val="multilevel"/>
    <w:tmpl w:val="2E4A5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7D7D04D3"/>
    <w:multiLevelType w:val="multilevel"/>
    <w:tmpl w:val="A9E42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7D8C3011"/>
    <w:multiLevelType w:val="multilevel"/>
    <w:tmpl w:val="85FA6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7E345BDA"/>
    <w:multiLevelType w:val="multilevel"/>
    <w:tmpl w:val="EDA80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7FC927EF"/>
    <w:multiLevelType w:val="multilevel"/>
    <w:tmpl w:val="856AB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7FD3288D"/>
    <w:multiLevelType w:val="multilevel"/>
    <w:tmpl w:val="E52A2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0097437">
    <w:abstractNumId w:val="228"/>
  </w:num>
  <w:num w:numId="2" w16cid:durableId="1334917377">
    <w:abstractNumId w:val="211"/>
  </w:num>
  <w:num w:numId="3" w16cid:durableId="2070955432">
    <w:abstractNumId w:val="155"/>
  </w:num>
  <w:num w:numId="4" w16cid:durableId="452870975">
    <w:abstractNumId w:val="241"/>
  </w:num>
  <w:num w:numId="5" w16cid:durableId="646016178">
    <w:abstractNumId w:val="28"/>
  </w:num>
  <w:num w:numId="6" w16cid:durableId="1946113121">
    <w:abstractNumId w:val="101"/>
  </w:num>
  <w:num w:numId="7" w16cid:durableId="1406878625">
    <w:abstractNumId w:val="177"/>
  </w:num>
  <w:num w:numId="8" w16cid:durableId="1233269306">
    <w:abstractNumId w:val="91"/>
  </w:num>
  <w:num w:numId="9" w16cid:durableId="1466044554">
    <w:abstractNumId w:val="23"/>
  </w:num>
  <w:num w:numId="10" w16cid:durableId="1960531220">
    <w:abstractNumId w:val="61"/>
  </w:num>
  <w:num w:numId="11" w16cid:durableId="216284746">
    <w:abstractNumId w:val="79"/>
  </w:num>
  <w:num w:numId="12" w16cid:durableId="1334726535">
    <w:abstractNumId w:val="246"/>
  </w:num>
  <w:num w:numId="13" w16cid:durableId="1887333017">
    <w:abstractNumId w:val="88"/>
  </w:num>
  <w:num w:numId="14" w16cid:durableId="436100461">
    <w:abstractNumId w:val="95"/>
  </w:num>
  <w:num w:numId="15" w16cid:durableId="232468525">
    <w:abstractNumId w:val="239"/>
  </w:num>
  <w:num w:numId="16" w16cid:durableId="1739328048">
    <w:abstractNumId w:val="174"/>
  </w:num>
  <w:num w:numId="17" w16cid:durableId="1237975886">
    <w:abstractNumId w:val="10"/>
  </w:num>
  <w:num w:numId="18" w16cid:durableId="1346709859">
    <w:abstractNumId w:val="146"/>
  </w:num>
  <w:num w:numId="19" w16cid:durableId="968780847">
    <w:abstractNumId w:val="212"/>
  </w:num>
  <w:num w:numId="20" w16cid:durableId="1807158124">
    <w:abstractNumId w:val="12"/>
  </w:num>
  <w:num w:numId="21" w16cid:durableId="1785035389">
    <w:abstractNumId w:val="201"/>
  </w:num>
  <w:num w:numId="22" w16cid:durableId="1970091581">
    <w:abstractNumId w:val="217"/>
  </w:num>
  <w:num w:numId="23" w16cid:durableId="1178809835">
    <w:abstractNumId w:val="31"/>
  </w:num>
  <w:num w:numId="24" w16cid:durableId="911431493">
    <w:abstractNumId w:val="220"/>
  </w:num>
  <w:num w:numId="25" w16cid:durableId="654334061">
    <w:abstractNumId w:val="124"/>
  </w:num>
  <w:num w:numId="26" w16cid:durableId="787119392">
    <w:abstractNumId w:val="16"/>
  </w:num>
  <w:num w:numId="27" w16cid:durableId="697852923">
    <w:abstractNumId w:val="4"/>
  </w:num>
  <w:num w:numId="28" w16cid:durableId="999117366">
    <w:abstractNumId w:val="197"/>
  </w:num>
  <w:num w:numId="29" w16cid:durableId="1263537152">
    <w:abstractNumId w:val="41"/>
  </w:num>
  <w:num w:numId="30" w16cid:durableId="1042443713">
    <w:abstractNumId w:val="42"/>
  </w:num>
  <w:num w:numId="31" w16cid:durableId="1091705509">
    <w:abstractNumId w:val="21"/>
  </w:num>
  <w:num w:numId="32" w16cid:durableId="241304702">
    <w:abstractNumId w:val="180"/>
  </w:num>
  <w:num w:numId="33" w16cid:durableId="1384518499">
    <w:abstractNumId w:val="232"/>
  </w:num>
  <w:num w:numId="34" w16cid:durableId="1323511987">
    <w:abstractNumId w:val="179"/>
  </w:num>
  <w:num w:numId="35" w16cid:durableId="1997759599">
    <w:abstractNumId w:val="208"/>
  </w:num>
  <w:num w:numId="36" w16cid:durableId="581452806">
    <w:abstractNumId w:val="166"/>
  </w:num>
  <w:num w:numId="37" w16cid:durableId="1880631876">
    <w:abstractNumId w:val="165"/>
  </w:num>
  <w:num w:numId="38" w16cid:durableId="1380326801">
    <w:abstractNumId w:val="76"/>
  </w:num>
  <w:num w:numId="39" w16cid:durableId="329678465">
    <w:abstractNumId w:val="207"/>
  </w:num>
  <w:num w:numId="40" w16cid:durableId="2054688528">
    <w:abstractNumId w:val="186"/>
  </w:num>
  <w:num w:numId="41" w16cid:durableId="1711759140">
    <w:abstractNumId w:val="216"/>
  </w:num>
  <w:num w:numId="42" w16cid:durableId="574511092">
    <w:abstractNumId w:val="115"/>
  </w:num>
  <w:num w:numId="43" w16cid:durableId="2082167774">
    <w:abstractNumId w:val="247"/>
  </w:num>
  <w:num w:numId="44" w16cid:durableId="631793852">
    <w:abstractNumId w:val="49"/>
  </w:num>
  <w:num w:numId="45" w16cid:durableId="1481117334">
    <w:abstractNumId w:val="113"/>
  </w:num>
  <w:num w:numId="46" w16cid:durableId="1307972479">
    <w:abstractNumId w:val="150"/>
  </w:num>
  <w:num w:numId="47" w16cid:durableId="962689362">
    <w:abstractNumId w:val="92"/>
  </w:num>
  <w:num w:numId="48" w16cid:durableId="1489709794">
    <w:abstractNumId w:val="17"/>
  </w:num>
  <w:num w:numId="49" w16cid:durableId="1523393919">
    <w:abstractNumId w:val="184"/>
  </w:num>
  <w:num w:numId="50" w16cid:durableId="194660158">
    <w:abstractNumId w:val="64"/>
  </w:num>
  <w:num w:numId="51" w16cid:durableId="1819423406">
    <w:abstractNumId w:val="188"/>
  </w:num>
  <w:num w:numId="52" w16cid:durableId="860389202">
    <w:abstractNumId w:val="202"/>
  </w:num>
  <w:num w:numId="53" w16cid:durableId="1707487824">
    <w:abstractNumId w:val="118"/>
  </w:num>
  <w:num w:numId="54" w16cid:durableId="567107915">
    <w:abstractNumId w:val="226"/>
  </w:num>
  <w:num w:numId="55" w16cid:durableId="171920239">
    <w:abstractNumId w:val="125"/>
  </w:num>
  <w:num w:numId="56" w16cid:durableId="1929457439">
    <w:abstractNumId w:val="82"/>
  </w:num>
  <w:num w:numId="57" w16cid:durableId="1227378135">
    <w:abstractNumId w:val="227"/>
  </w:num>
  <w:num w:numId="58" w16cid:durableId="1132988276">
    <w:abstractNumId w:val="140"/>
  </w:num>
  <w:num w:numId="59" w16cid:durableId="619606070">
    <w:abstractNumId w:val="24"/>
  </w:num>
  <w:num w:numId="60" w16cid:durableId="745226012">
    <w:abstractNumId w:val="50"/>
  </w:num>
  <w:num w:numId="61" w16cid:durableId="1786729104">
    <w:abstractNumId w:val="136"/>
  </w:num>
  <w:num w:numId="62" w16cid:durableId="1821462394">
    <w:abstractNumId w:val="97"/>
  </w:num>
  <w:num w:numId="63" w16cid:durableId="690108555">
    <w:abstractNumId w:val="154"/>
  </w:num>
  <w:num w:numId="64" w16cid:durableId="170536188">
    <w:abstractNumId w:val="235"/>
  </w:num>
  <w:num w:numId="65" w16cid:durableId="625505663">
    <w:abstractNumId w:val="222"/>
  </w:num>
  <w:num w:numId="66" w16cid:durableId="1425613357">
    <w:abstractNumId w:val="168"/>
  </w:num>
  <w:num w:numId="67" w16cid:durableId="283003243">
    <w:abstractNumId w:val="143"/>
  </w:num>
  <w:num w:numId="68" w16cid:durableId="1182161117">
    <w:abstractNumId w:val="145"/>
  </w:num>
  <w:num w:numId="69" w16cid:durableId="1942370505">
    <w:abstractNumId w:val="233"/>
  </w:num>
  <w:num w:numId="70" w16cid:durableId="1622423418">
    <w:abstractNumId w:val="116"/>
  </w:num>
  <w:num w:numId="71" w16cid:durableId="2043895761">
    <w:abstractNumId w:val="19"/>
  </w:num>
  <w:num w:numId="72" w16cid:durableId="2057270122">
    <w:abstractNumId w:val="72"/>
  </w:num>
  <w:num w:numId="73" w16cid:durableId="1715078503">
    <w:abstractNumId w:val="215"/>
  </w:num>
  <w:num w:numId="74" w16cid:durableId="869032050">
    <w:abstractNumId w:val="196"/>
  </w:num>
  <w:num w:numId="75" w16cid:durableId="1524052353">
    <w:abstractNumId w:val="63"/>
  </w:num>
  <w:num w:numId="76" w16cid:durableId="496388770">
    <w:abstractNumId w:val="218"/>
  </w:num>
  <w:num w:numId="77" w16cid:durableId="338851040">
    <w:abstractNumId w:val="242"/>
  </w:num>
  <w:num w:numId="78" w16cid:durableId="1478911090">
    <w:abstractNumId w:val="15"/>
  </w:num>
  <w:num w:numId="79" w16cid:durableId="1071777244">
    <w:abstractNumId w:val="117"/>
  </w:num>
  <w:num w:numId="80" w16cid:durableId="379130591">
    <w:abstractNumId w:val="221"/>
  </w:num>
  <w:num w:numId="81" w16cid:durableId="1409494334">
    <w:abstractNumId w:val="89"/>
  </w:num>
  <w:num w:numId="82" w16cid:durableId="2007972339">
    <w:abstractNumId w:val="199"/>
  </w:num>
  <w:num w:numId="83" w16cid:durableId="1933513728">
    <w:abstractNumId w:val="200"/>
  </w:num>
  <w:num w:numId="84" w16cid:durableId="1365785538">
    <w:abstractNumId w:val="5"/>
  </w:num>
  <w:num w:numId="85" w16cid:durableId="1134061243">
    <w:abstractNumId w:val="102"/>
  </w:num>
  <w:num w:numId="86" w16cid:durableId="520164445">
    <w:abstractNumId w:val="149"/>
  </w:num>
  <w:num w:numId="87" w16cid:durableId="1651519269">
    <w:abstractNumId w:val="138"/>
  </w:num>
  <w:num w:numId="88" w16cid:durableId="1812597323">
    <w:abstractNumId w:val="205"/>
  </w:num>
  <w:num w:numId="89" w16cid:durableId="988901709">
    <w:abstractNumId w:val="51"/>
  </w:num>
  <w:num w:numId="90" w16cid:durableId="304048360">
    <w:abstractNumId w:val="189"/>
  </w:num>
  <w:num w:numId="91" w16cid:durableId="1823422985">
    <w:abstractNumId w:val="187"/>
  </w:num>
  <w:num w:numId="92" w16cid:durableId="1751728521">
    <w:abstractNumId w:val="68"/>
  </w:num>
  <w:num w:numId="93" w16cid:durableId="1573932616">
    <w:abstractNumId w:val="206"/>
  </w:num>
  <w:num w:numId="94" w16cid:durableId="1409814004">
    <w:abstractNumId w:val="203"/>
  </w:num>
  <w:num w:numId="95" w16cid:durableId="507716940">
    <w:abstractNumId w:val="240"/>
  </w:num>
  <w:num w:numId="96" w16cid:durableId="185028027">
    <w:abstractNumId w:val="40"/>
  </w:num>
  <w:num w:numId="97" w16cid:durableId="19017084">
    <w:abstractNumId w:val="147"/>
  </w:num>
  <w:num w:numId="98" w16cid:durableId="104622232">
    <w:abstractNumId w:val="56"/>
  </w:num>
  <w:num w:numId="99" w16cid:durableId="239602877">
    <w:abstractNumId w:val="170"/>
  </w:num>
  <w:num w:numId="100" w16cid:durableId="495220146">
    <w:abstractNumId w:val="191"/>
  </w:num>
  <w:num w:numId="101" w16cid:durableId="1090352192">
    <w:abstractNumId w:val="160"/>
  </w:num>
  <w:num w:numId="102" w16cid:durableId="1603881989">
    <w:abstractNumId w:val="26"/>
  </w:num>
  <w:num w:numId="103" w16cid:durableId="2515126">
    <w:abstractNumId w:val="77"/>
  </w:num>
  <w:num w:numId="104" w16cid:durableId="1613247248">
    <w:abstractNumId w:val="7"/>
  </w:num>
  <w:num w:numId="105" w16cid:durableId="33701407">
    <w:abstractNumId w:val="98"/>
  </w:num>
  <w:num w:numId="106" w16cid:durableId="521630121">
    <w:abstractNumId w:val="248"/>
  </w:num>
  <w:num w:numId="107" w16cid:durableId="565339131">
    <w:abstractNumId w:val="59"/>
  </w:num>
  <w:num w:numId="108" w16cid:durableId="1482573936">
    <w:abstractNumId w:val="224"/>
  </w:num>
  <w:num w:numId="109" w16cid:durableId="903611757">
    <w:abstractNumId w:val="62"/>
  </w:num>
  <w:num w:numId="110" w16cid:durableId="1975913949">
    <w:abstractNumId w:val="198"/>
  </w:num>
  <w:num w:numId="111" w16cid:durableId="1168252558">
    <w:abstractNumId w:val="251"/>
  </w:num>
  <w:num w:numId="112" w16cid:durableId="898323404">
    <w:abstractNumId w:val="159"/>
  </w:num>
  <w:num w:numId="113" w16cid:durableId="497967408">
    <w:abstractNumId w:val="230"/>
  </w:num>
  <w:num w:numId="114" w16cid:durableId="1774324994">
    <w:abstractNumId w:val="121"/>
  </w:num>
  <w:num w:numId="115" w16cid:durableId="935477042">
    <w:abstractNumId w:val="173"/>
  </w:num>
  <w:num w:numId="116" w16cid:durableId="1765613854">
    <w:abstractNumId w:val="46"/>
  </w:num>
  <w:num w:numId="117" w16cid:durableId="1696271466">
    <w:abstractNumId w:val="120"/>
  </w:num>
  <w:num w:numId="118" w16cid:durableId="1390768082">
    <w:abstractNumId w:val="181"/>
  </w:num>
  <w:num w:numId="119" w16cid:durableId="3288059">
    <w:abstractNumId w:val="44"/>
  </w:num>
  <w:num w:numId="120" w16cid:durableId="385034552">
    <w:abstractNumId w:val="161"/>
  </w:num>
  <w:num w:numId="121" w16cid:durableId="279266497">
    <w:abstractNumId w:val="229"/>
  </w:num>
  <w:num w:numId="122" w16cid:durableId="1623727828">
    <w:abstractNumId w:val="195"/>
  </w:num>
  <w:num w:numId="123" w16cid:durableId="990907282">
    <w:abstractNumId w:val="219"/>
  </w:num>
  <w:num w:numId="124" w16cid:durableId="716051337">
    <w:abstractNumId w:val="1"/>
  </w:num>
  <w:num w:numId="125" w16cid:durableId="732653531">
    <w:abstractNumId w:val="86"/>
  </w:num>
  <w:num w:numId="126" w16cid:durableId="677078314">
    <w:abstractNumId w:val="32"/>
  </w:num>
  <w:num w:numId="127" w16cid:durableId="1088580237">
    <w:abstractNumId w:val="129"/>
  </w:num>
  <w:num w:numId="128" w16cid:durableId="1612779992">
    <w:abstractNumId w:val="245"/>
  </w:num>
  <w:num w:numId="129" w16cid:durableId="317880622">
    <w:abstractNumId w:val="93"/>
  </w:num>
  <w:num w:numId="130" w16cid:durableId="1832790805">
    <w:abstractNumId w:val="55"/>
  </w:num>
  <w:num w:numId="131" w16cid:durableId="1757939582">
    <w:abstractNumId w:val="142"/>
  </w:num>
  <w:num w:numId="132" w16cid:durableId="1674145676">
    <w:abstractNumId w:val="47"/>
  </w:num>
  <w:num w:numId="133" w16cid:durableId="1787500056">
    <w:abstractNumId w:val="25"/>
  </w:num>
  <w:num w:numId="134" w16cid:durableId="1096288269">
    <w:abstractNumId w:val="164"/>
  </w:num>
  <w:num w:numId="135" w16cid:durableId="1442337005">
    <w:abstractNumId w:val="34"/>
  </w:num>
  <w:num w:numId="136" w16cid:durableId="1562862461">
    <w:abstractNumId w:val="131"/>
  </w:num>
  <w:num w:numId="137" w16cid:durableId="2067071987">
    <w:abstractNumId w:val="9"/>
  </w:num>
  <w:num w:numId="138" w16cid:durableId="1079451208">
    <w:abstractNumId w:val="90"/>
  </w:num>
  <w:num w:numId="139" w16cid:durableId="376898144">
    <w:abstractNumId w:val="223"/>
  </w:num>
  <w:num w:numId="140" w16cid:durableId="136722364">
    <w:abstractNumId w:val="144"/>
  </w:num>
  <w:num w:numId="141" w16cid:durableId="160196819">
    <w:abstractNumId w:val="105"/>
  </w:num>
  <w:num w:numId="142" w16cid:durableId="1268151171">
    <w:abstractNumId w:val="110"/>
  </w:num>
  <w:num w:numId="143" w16cid:durableId="2051881151">
    <w:abstractNumId w:val="74"/>
  </w:num>
  <w:num w:numId="144" w16cid:durableId="365713400">
    <w:abstractNumId w:val="119"/>
  </w:num>
  <w:num w:numId="145" w16cid:durableId="1836872070">
    <w:abstractNumId w:val="8"/>
  </w:num>
  <w:num w:numId="146" w16cid:durableId="1658608217">
    <w:abstractNumId w:val="29"/>
  </w:num>
  <w:num w:numId="147" w16cid:durableId="204491044">
    <w:abstractNumId w:val="122"/>
  </w:num>
  <w:num w:numId="148" w16cid:durableId="845093159">
    <w:abstractNumId w:val="65"/>
  </w:num>
  <w:num w:numId="149" w16cid:durableId="994185790">
    <w:abstractNumId w:val="48"/>
  </w:num>
  <w:num w:numId="150" w16cid:durableId="965500931">
    <w:abstractNumId w:val="249"/>
  </w:num>
  <w:num w:numId="151" w16cid:durableId="514878555">
    <w:abstractNumId w:val="156"/>
  </w:num>
  <w:num w:numId="152" w16cid:durableId="595331474">
    <w:abstractNumId w:val="78"/>
  </w:num>
  <w:num w:numId="153" w16cid:durableId="372923713">
    <w:abstractNumId w:val="135"/>
  </w:num>
  <w:num w:numId="154" w16cid:durableId="210313704">
    <w:abstractNumId w:val="148"/>
  </w:num>
  <w:num w:numId="155" w16cid:durableId="604658038">
    <w:abstractNumId w:val="214"/>
  </w:num>
  <w:num w:numId="156" w16cid:durableId="639384958">
    <w:abstractNumId w:val="194"/>
  </w:num>
  <w:num w:numId="157" w16cid:durableId="142548279">
    <w:abstractNumId w:val="158"/>
  </w:num>
  <w:num w:numId="158" w16cid:durableId="823010477">
    <w:abstractNumId w:val="18"/>
  </w:num>
  <w:num w:numId="159" w16cid:durableId="1167599800">
    <w:abstractNumId w:val="123"/>
  </w:num>
  <w:num w:numId="160" w16cid:durableId="577448556">
    <w:abstractNumId w:val="172"/>
  </w:num>
  <w:num w:numId="161" w16cid:durableId="279454249">
    <w:abstractNumId w:val="104"/>
  </w:num>
  <w:num w:numId="162" w16cid:durableId="692800948">
    <w:abstractNumId w:val="107"/>
  </w:num>
  <w:num w:numId="163" w16cid:durableId="1230968237">
    <w:abstractNumId w:val="137"/>
  </w:num>
  <w:num w:numId="164" w16cid:durableId="1591547128">
    <w:abstractNumId w:val="151"/>
  </w:num>
  <w:num w:numId="165" w16cid:durableId="1433819188">
    <w:abstractNumId w:val="100"/>
  </w:num>
  <w:num w:numId="166" w16cid:durableId="1846281845">
    <w:abstractNumId w:val="3"/>
  </w:num>
  <w:num w:numId="167" w16cid:durableId="234751744">
    <w:abstractNumId w:val="175"/>
  </w:num>
  <w:num w:numId="168" w16cid:durableId="2074228689">
    <w:abstractNumId w:val="71"/>
  </w:num>
  <w:num w:numId="169" w16cid:durableId="542208132">
    <w:abstractNumId w:val="22"/>
  </w:num>
  <w:num w:numId="170" w16cid:durableId="768891168">
    <w:abstractNumId w:val="134"/>
  </w:num>
  <w:num w:numId="171" w16cid:durableId="1097672376">
    <w:abstractNumId w:val="193"/>
  </w:num>
  <w:num w:numId="172" w16cid:durableId="1726830986">
    <w:abstractNumId w:val="14"/>
  </w:num>
  <w:num w:numId="173" w16cid:durableId="743265251">
    <w:abstractNumId w:val="38"/>
  </w:num>
  <w:num w:numId="174" w16cid:durableId="687409556">
    <w:abstractNumId w:val="37"/>
  </w:num>
  <w:num w:numId="175" w16cid:durableId="1232619195">
    <w:abstractNumId w:val="87"/>
  </w:num>
  <w:num w:numId="176" w16cid:durableId="1570191845">
    <w:abstractNumId w:val="139"/>
  </w:num>
  <w:num w:numId="177" w16cid:durableId="1870341182">
    <w:abstractNumId w:val="112"/>
  </w:num>
  <w:num w:numId="178" w16cid:durableId="1291520443">
    <w:abstractNumId w:val="209"/>
  </w:num>
  <w:num w:numId="179" w16cid:durableId="927884031">
    <w:abstractNumId w:val="238"/>
  </w:num>
  <w:num w:numId="180" w16cid:durableId="935164826">
    <w:abstractNumId w:val="70"/>
  </w:num>
  <w:num w:numId="181" w16cid:durableId="37554418">
    <w:abstractNumId w:val="73"/>
  </w:num>
  <w:num w:numId="182" w16cid:durableId="1620255686">
    <w:abstractNumId w:val="192"/>
  </w:num>
  <w:num w:numId="183" w16cid:durableId="1183125388">
    <w:abstractNumId w:val="13"/>
  </w:num>
  <w:num w:numId="184" w16cid:durableId="1714769405">
    <w:abstractNumId w:val="39"/>
  </w:num>
  <w:num w:numId="185" w16cid:durableId="1031340759">
    <w:abstractNumId w:val="99"/>
  </w:num>
  <w:num w:numId="186" w16cid:durableId="944728180">
    <w:abstractNumId w:val="43"/>
  </w:num>
  <w:num w:numId="187" w16cid:durableId="1710376592">
    <w:abstractNumId w:val="2"/>
  </w:num>
  <w:num w:numId="188" w16cid:durableId="339893336">
    <w:abstractNumId w:val="141"/>
  </w:num>
  <w:num w:numId="189" w16cid:durableId="1012875846">
    <w:abstractNumId w:val="162"/>
  </w:num>
  <w:num w:numId="190" w16cid:durableId="1404177855">
    <w:abstractNumId w:val="80"/>
  </w:num>
  <w:num w:numId="191" w16cid:durableId="727845705">
    <w:abstractNumId w:val="27"/>
  </w:num>
  <w:num w:numId="192" w16cid:durableId="1736508468">
    <w:abstractNumId w:val="53"/>
  </w:num>
  <w:num w:numId="193" w16cid:durableId="1441755668">
    <w:abstractNumId w:val="225"/>
  </w:num>
  <w:num w:numId="194" w16cid:durableId="1027219925">
    <w:abstractNumId w:val="108"/>
  </w:num>
  <w:num w:numId="195" w16cid:durableId="1277786676">
    <w:abstractNumId w:val="152"/>
  </w:num>
  <w:num w:numId="196" w16cid:durableId="1291471698">
    <w:abstractNumId w:val="185"/>
  </w:num>
  <w:num w:numId="197" w16cid:durableId="281153450">
    <w:abstractNumId w:val="127"/>
  </w:num>
  <w:num w:numId="198" w16cid:durableId="288627112">
    <w:abstractNumId w:val="66"/>
  </w:num>
  <w:num w:numId="199" w16cid:durableId="1799880994">
    <w:abstractNumId w:val="6"/>
  </w:num>
  <w:num w:numId="200" w16cid:durableId="1599558278">
    <w:abstractNumId w:val="85"/>
  </w:num>
  <w:num w:numId="201" w16cid:durableId="371927901">
    <w:abstractNumId w:val="94"/>
  </w:num>
  <w:num w:numId="202" w16cid:durableId="564998277">
    <w:abstractNumId w:val="84"/>
  </w:num>
  <w:num w:numId="203" w16cid:durableId="341713321">
    <w:abstractNumId w:val="45"/>
  </w:num>
  <w:num w:numId="204" w16cid:durableId="1434864902">
    <w:abstractNumId w:val="33"/>
  </w:num>
  <w:num w:numId="205" w16cid:durableId="1817647802">
    <w:abstractNumId w:val="60"/>
  </w:num>
  <w:num w:numId="206" w16cid:durableId="1672221308">
    <w:abstractNumId w:val="252"/>
  </w:num>
  <w:num w:numId="207" w16cid:durableId="1471557156">
    <w:abstractNumId w:val="96"/>
  </w:num>
  <w:num w:numId="208" w16cid:durableId="1890527292">
    <w:abstractNumId w:val="133"/>
  </w:num>
  <w:num w:numId="209" w16cid:durableId="1194225271">
    <w:abstractNumId w:val="106"/>
  </w:num>
  <w:num w:numId="210" w16cid:durableId="1103264623">
    <w:abstractNumId w:val="69"/>
  </w:num>
  <w:num w:numId="211" w16cid:durableId="790899196">
    <w:abstractNumId w:val="35"/>
  </w:num>
  <w:num w:numId="212" w16cid:durableId="394671582">
    <w:abstractNumId w:val="169"/>
  </w:num>
  <w:num w:numId="213" w16cid:durableId="1116681713">
    <w:abstractNumId w:val="153"/>
  </w:num>
  <w:num w:numId="214" w16cid:durableId="1685011800">
    <w:abstractNumId w:val="30"/>
  </w:num>
  <w:num w:numId="215" w16cid:durableId="1209996761">
    <w:abstractNumId w:val="75"/>
  </w:num>
  <w:num w:numId="216" w16cid:durableId="138039775">
    <w:abstractNumId w:val="182"/>
  </w:num>
  <w:num w:numId="217" w16cid:durableId="1246183694">
    <w:abstractNumId w:val="183"/>
  </w:num>
  <w:num w:numId="218" w16cid:durableId="707147156">
    <w:abstractNumId w:val="234"/>
  </w:num>
  <w:num w:numId="219" w16cid:durableId="2076007853">
    <w:abstractNumId w:val="83"/>
  </w:num>
  <w:num w:numId="220" w16cid:durableId="1019429726">
    <w:abstractNumId w:val="244"/>
  </w:num>
  <w:num w:numId="221" w16cid:durableId="165636471">
    <w:abstractNumId w:val="103"/>
  </w:num>
  <w:num w:numId="222" w16cid:durableId="1843930094">
    <w:abstractNumId w:val="130"/>
  </w:num>
  <w:num w:numId="223" w16cid:durableId="1151412686">
    <w:abstractNumId w:val="81"/>
  </w:num>
  <w:num w:numId="224" w16cid:durableId="2108965767">
    <w:abstractNumId w:val="0"/>
  </w:num>
  <w:num w:numId="225" w16cid:durableId="1805922624">
    <w:abstractNumId w:val="132"/>
  </w:num>
  <w:num w:numId="226" w16cid:durableId="865750250">
    <w:abstractNumId w:val="54"/>
  </w:num>
  <w:num w:numId="227" w16cid:durableId="1885097501">
    <w:abstractNumId w:val="236"/>
  </w:num>
  <w:num w:numId="228" w16cid:durableId="410737988">
    <w:abstractNumId w:val="237"/>
  </w:num>
  <w:num w:numId="229" w16cid:durableId="2063207825">
    <w:abstractNumId w:val="126"/>
  </w:num>
  <w:num w:numId="230" w16cid:durableId="1323966249">
    <w:abstractNumId w:val="36"/>
  </w:num>
  <w:num w:numId="231" w16cid:durableId="1653480277">
    <w:abstractNumId w:val="57"/>
  </w:num>
  <w:num w:numId="232" w16cid:durableId="1777552738">
    <w:abstractNumId w:val="114"/>
  </w:num>
  <w:num w:numId="233" w16cid:durableId="442461352">
    <w:abstractNumId w:val="176"/>
  </w:num>
  <w:num w:numId="234" w16cid:durableId="1069495343">
    <w:abstractNumId w:val="58"/>
  </w:num>
  <w:num w:numId="235" w16cid:durableId="1182553044">
    <w:abstractNumId w:val="52"/>
  </w:num>
  <w:num w:numId="236" w16cid:durableId="675156134">
    <w:abstractNumId w:val="111"/>
  </w:num>
  <w:num w:numId="237" w16cid:durableId="361052873">
    <w:abstractNumId w:val="204"/>
  </w:num>
  <w:num w:numId="238" w16cid:durableId="928733238">
    <w:abstractNumId w:val="243"/>
  </w:num>
  <w:num w:numId="239" w16cid:durableId="1362124373">
    <w:abstractNumId w:val="167"/>
  </w:num>
  <w:num w:numId="240" w16cid:durableId="488013163">
    <w:abstractNumId w:val="67"/>
  </w:num>
  <w:num w:numId="241" w16cid:durableId="1123957717">
    <w:abstractNumId w:val="109"/>
  </w:num>
  <w:num w:numId="242" w16cid:durableId="827399541">
    <w:abstractNumId w:val="11"/>
  </w:num>
  <w:num w:numId="243" w16cid:durableId="47339748">
    <w:abstractNumId w:val="171"/>
  </w:num>
  <w:num w:numId="244" w16cid:durableId="1915235633">
    <w:abstractNumId w:val="210"/>
  </w:num>
  <w:num w:numId="245" w16cid:durableId="689257094">
    <w:abstractNumId w:val="190"/>
  </w:num>
  <w:num w:numId="246" w16cid:durableId="342901488">
    <w:abstractNumId w:val="163"/>
  </w:num>
  <w:num w:numId="247" w16cid:durableId="1012609087">
    <w:abstractNumId w:val="128"/>
  </w:num>
  <w:num w:numId="248" w16cid:durableId="479080096">
    <w:abstractNumId w:val="20"/>
  </w:num>
  <w:num w:numId="249" w16cid:durableId="753892312">
    <w:abstractNumId w:val="213"/>
  </w:num>
  <w:num w:numId="250" w16cid:durableId="1273316008">
    <w:abstractNumId w:val="178"/>
  </w:num>
  <w:num w:numId="251" w16cid:durableId="1441798054">
    <w:abstractNumId w:val="250"/>
  </w:num>
  <w:num w:numId="252" w16cid:durableId="1289123416">
    <w:abstractNumId w:val="231"/>
  </w:num>
  <w:num w:numId="253" w16cid:durableId="83848354">
    <w:abstractNumId w:val="157"/>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435"/>
    <w:rsid w:val="00007435"/>
    <w:rsid w:val="00023669"/>
    <w:rsid w:val="00031E57"/>
    <w:rsid w:val="000A725B"/>
    <w:rsid w:val="000C45AE"/>
    <w:rsid w:val="000D48FE"/>
    <w:rsid w:val="000D6EE3"/>
    <w:rsid w:val="000F2A71"/>
    <w:rsid w:val="00106650"/>
    <w:rsid w:val="00107C77"/>
    <w:rsid w:val="00181AB7"/>
    <w:rsid w:val="00184834"/>
    <w:rsid w:val="00193612"/>
    <w:rsid w:val="001968B9"/>
    <w:rsid w:val="001A5241"/>
    <w:rsid w:val="001B6625"/>
    <w:rsid w:val="001D66CB"/>
    <w:rsid w:val="001E0A80"/>
    <w:rsid w:val="00217DD9"/>
    <w:rsid w:val="002227F0"/>
    <w:rsid w:val="00230FA1"/>
    <w:rsid w:val="002319F3"/>
    <w:rsid w:val="0026076D"/>
    <w:rsid w:val="00284AAE"/>
    <w:rsid w:val="002850A2"/>
    <w:rsid w:val="002B7F10"/>
    <w:rsid w:val="00304BCE"/>
    <w:rsid w:val="00360087"/>
    <w:rsid w:val="003609EA"/>
    <w:rsid w:val="0036251E"/>
    <w:rsid w:val="00366778"/>
    <w:rsid w:val="00372D9D"/>
    <w:rsid w:val="00380407"/>
    <w:rsid w:val="003812E6"/>
    <w:rsid w:val="00394200"/>
    <w:rsid w:val="003A3F5E"/>
    <w:rsid w:val="003B66BA"/>
    <w:rsid w:val="004030D3"/>
    <w:rsid w:val="00412FC8"/>
    <w:rsid w:val="00413C58"/>
    <w:rsid w:val="00414492"/>
    <w:rsid w:val="00443C51"/>
    <w:rsid w:val="00460057"/>
    <w:rsid w:val="004A0E94"/>
    <w:rsid w:val="004C55AF"/>
    <w:rsid w:val="004E5908"/>
    <w:rsid w:val="00500B76"/>
    <w:rsid w:val="005264A9"/>
    <w:rsid w:val="00532117"/>
    <w:rsid w:val="0054089E"/>
    <w:rsid w:val="00550529"/>
    <w:rsid w:val="005A0823"/>
    <w:rsid w:val="005B0AE1"/>
    <w:rsid w:val="005B50AC"/>
    <w:rsid w:val="005C07A1"/>
    <w:rsid w:val="005D3AA3"/>
    <w:rsid w:val="005D4F8A"/>
    <w:rsid w:val="005D5362"/>
    <w:rsid w:val="005E6E5E"/>
    <w:rsid w:val="0062096F"/>
    <w:rsid w:val="006664FD"/>
    <w:rsid w:val="0068426B"/>
    <w:rsid w:val="00684DCD"/>
    <w:rsid w:val="006850F0"/>
    <w:rsid w:val="006A03ED"/>
    <w:rsid w:val="006A301F"/>
    <w:rsid w:val="006B154C"/>
    <w:rsid w:val="006D04A7"/>
    <w:rsid w:val="006F1710"/>
    <w:rsid w:val="007428A0"/>
    <w:rsid w:val="007448D8"/>
    <w:rsid w:val="0075181E"/>
    <w:rsid w:val="00757C9A"/>
    <w:rsid w:val="00784661"/>
    <w:rsid w:val="007B4A8F"/>
    <w:rsid w:val="00813FDC"/>
    <w:rsid w:val="008366FF"/>
    <w:rsid w:val="00870E2A"/>
    <w:rsid w:val="00892AA8"/>
    <w:rsid w:val="008E0A57"/>
    <w:rsid w:val="008F28E4"/>
    <w:rsid w:val="009264CE"/>
    <w:rsid w:val="00926675"/>
    <w:rsid w:val="0095387F"/>
    <w:rsid w:val="00972A08"/>
    <w:rsid w:val="0097579B"/>
    <w:rsid w:val="00994243"/>
    <w:rsid w:val="009A47CB"/>
    <w:rsid w:val="009F5458"/>
    <w:rsid w:val="00A05A65"/>
    <w:rsid w:val="00A114D2"/>
    <w:rsid w:val="00A16CA3"/>
    <w:rsid w:val="00A3283E"/>
    <w:rsid w:val="00A479CD"/>
    <w:rsid w:val="00A47DC4"/>
    <w:rsid w:val="00A60947"/>
    <w:rsid w:val="00A96990"/>
    <w:rsid w:val="00AD6082"/>
    <w:rsid w:val="00B10CA5"/>
    <w:rsid w:val="00B17D4E"/>
    <w:rsid w:val="00B40E7C"/>
    <w:rsid w:val="00B675B4"/>
    <w:rsid w:val="00B67D28"/>
    <w:rsid w:val="00B703FF"/>
    <w:rsid w:val="00B8778A"/>
    <w:rsid w:val="00BC4F38"/>
    <w:rsid w:val="00BE4F6D"/>
    <w:rsid w:val="00C1665F"/>
    <w:rsid w:val="00C35C85"/>
    <w:rsid w:val="00C41895"/>
    <w:rsid w:val="00C46C0D"/>
    <w:rsid w:val="00C506B0"/>
    <w:rsid w:val="00C5260B"/>
    <w:rsid w:val="00C63FAB"/>
    <w:rsid w:val="00C670E2"/>
    <w:rsid w:val="00C766C5"/>
    <w:rsid w:val="00C77413"/>
    <w:rsid w:val="00C8388A"/>
    <w:rsid w:val="00C914FE"/>
    <w:rsid w:val="00C946A3"/>
    <w:rsid w:val="00CA092C"/>
    <w:rsid w:val="00CA3FB6"/>
    <w:rsid w:val="00CA71D6"/>
    <w:rsid w:val="00D0228E"/>
    <w:rsid w:val="00D56603"/>
    <w:rsid w:val="00DC24E6"/>
    <w:rsid w:val="00DC271E"/>
    <w:rsid w:val="00DE7391"/>
    <w:rsid w:val="00E538ED"/>
    <w:rsid w:val="00E60478"/>
    <w:rsid w:val="00E71189"/>
    <w:rsid w:val="00E7710E"/>
    <w:rsid w:val="00E80120"/>
    <w:rsid w:val="00E93EE2"/>
    <w:rsid w:val="00EC0744"/>
    <w:rsid w:val="00EC1B13"/>
    <w:rsid w:val="00F07504"/>
    <w:rsid w:val="00F076EC"/>
    <w:rsid w:val="00F72701"/>
    <w:rsid w:val="00F77733"/>
    <w:rsid w:val="00F80ECD"/>
    <w:rsid w:val="00FB273E"/>
    <w:rsid w:val="00FB6590"/>
    <w:rsid w:val="00FD0B43"/>
    <w:rsid w:val="00FD31FA"/>
    <w:rsid w:val="00FE378F"/>
    <w:rsid w:val="00FF57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965CE"/>
  <w15:chartTrackingRefBased/>
  <w15:docId w15:val="{A0477478-6859-45F6-ABC6-3EFA51BFE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66C5"/>
    <w:pPr>
      <w:ind w:left="720"/>
      <w:contextualSpacing/>
    </w:pPr>
  </w:style>
  <w:style w:type="paragraph" w:styleId="NormalWeb">
    <w:name w:val="Normal (Web)"/>
    <w:basedOn w:val="Normal"/>
    <w:uiPriority w:val="99"/>
    <w:semiHidden/>
    <w:unhideWhenUsed/>
    <w:rsid w:val="00C766C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C766C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27054">
      <w:bodyDiv w:val="1"/>
      <w:marLeft w:val="0"/>
      <w:marRight w:val="0"/>
      <w:marTop w:val="0"/>
      <w:marBottom w:val="0"/>
      <w:divBdr>
        <w:top w:val="none" w:sz="0" w:space="0" w:color="auto"/>
        <w:left w:val="none" w:sz="0" w:space="0" w:color="auto"/>
        <w:bottom w:val="none" w:sz="0" w:space="0" w:color="auto"/>
        <w:right w:val="none" w:sz="0" w:space="0" w:color="auto"/>
      </w:divBdr>
    </w:div>
    <w:div w:id="13073946">
      <w:bodyDiv w:val="1"/>
      <w:marLeft w:val="0"/>
      <w:marRight w:val="0"/>
      <w:marTop w:val="0"/>
      <w:marBottom w:val="0"/>
      <w:divBdr>
        <w:top w:val="none" w:sz="0" w:space="0" w:color="auto"/>
        <w:left w:val="none" w:sz="0" w:space="0" w:color="auto"/>
        <w:bottom w:val="none" w:sz="0" w:space="0" w:color="auto"/>
        <w:right w:val="none" w:sz="0" w:space="0" w:color="auto"/>
      </w:divBdr>
    </w:div>
    <w:div w:id="84768251">
      <w:bodyDiv w:val="1"/>
      <w:marLeft w:val="0"/>
      <w:marRight w:val="0"/>
      <w:marTop w:val="0"/>
      <w:marBottom w:val="0"/>
      <w:divBdr>
        <w:top w:val="none" w:sz="0" w:space="0" w:color="auto"/>
        <w:left w:val="none" w:sz="0" w:space="0" w:color="auto"/>
        <w:bottom w:val="none" w:sz="0" w:space="0" w:color="auto"/>
        <w:right w:val="none" w:sz="0" w:space="0" w:color="auto"/>
      </w:divBdr>
    </w:div>
    <w:div w:id="86007283">
      <w:bodyDiv w:val="1"/>
      <w:marLeft w:val="0"/>
      <w:marRight w:val="0"/>
      <w:marTop w:val="0"/>
      <w:marBottom w:val="0"/>
      <w:divBdr>
        <w:top w:val="none" w:sz="0" w:space="0" w:color="auto"/>
        <w:left w:val="none" w:sz="0" w:space="0" w:color="auto"/>
        <w:bottom w:val="none" w:sz="0" w:space="0" w:color="auto"/>
        <w:right w:val="none" w:sz="0" w:space="0" w:color="auto"/>
      </w:divBdr>
      <w:divsChild>
        <w:div w:id="1060831854">
          <w:marLeft w:val="0"/>
          <w:marRight w:val="0"/>
          <w:marTop w:val="0"/>
          <w:marBottom w:val="0"/>
          <w:divBdr>
            <w:top w:val="none" w:sz="0" w:space="0" w:color="auto"/>
            <w:left w:val="none" w:sz="0" w:space="0" w:color="auto"/>
            <w:bottom w:val="none" w:sz="0" w:space="0" w:color="auto"/>
            <w:right w:val="none" w:sz="0" w:space="0" w:color="auto"/>
          </w:divBdr>
          <w:divsChild>
            <w:div w:id="146866281">
              <w:marLeft w:val="0"/>
              <w:marRight w:val="0"/>
              <w:marTop w:val="0"/>
              <w:marBottom w:val="0"/>
              <w:divBdr>
                <w:top w:val="none" w:sz="0" w:space="0" w:color="auto"/>
                <w:left w:val="none" w:sz="0" w:space="0" w:color="auto"/>
                <w:bottom w:val="none" w:sz="0" w:space="0" w:color="auto"/>
                <w:right w:val="none" w:sz="0" w:space="0" w:color="auto"/>
              </w:divBdr>
              <w:divsChild>
                <w:div w:id="732235440">
                  <w:marLeft w:val="0"/>
                  <w:marRight w:val="0"/>
                  <w:marTop w:val="0"/>
                  <w:marBottom w:val="0"/>
                  <w:divBdr>
                    <w:top w:val="none" w:sz="0" w:space="0" w:color="auto"/>
                    <w:left w:val="none" w:sz="0" w:space="0" w:color="auto"/>
                    <w:bottom w:val="none" w:sz="0" w:space="0" w:color="auto"/>
                    <w:right w:val="none" w:sz="0" w:space="0" w:color="auto"/>
                  </w:divBdr>
                  <w:divsChild>
                    <w:div w:id="1203129250">
                      <w:marLeft w:val="0"/>
                      <w:marRight w:val="0"/>
                      <w:marTop w:val="0"/>
                      <w:marBottom w:val="0"/>
                      <w:divBdr>
                        <w:top w:val="none" w:sz="0" w:space="0" w:color="auto"/>
                        <w:left w:val="none" w:sz="0" w:space="0" w:color="auto"/>
                        <w:bottom w:val="none" w:sz="0" w:space="0" w:color="auto"/>
                        <w:right w:val="none" w:sz="0" w:space="0" w:color="auto"/>
                      </w:divBdr>
                      <w:divsChild>
                        <w:div w:id="637027054">
                          <w:marLeft w:val="0"/>
                          <w:marRight w:val="0"/>
                          <w:marTop w:val="0"/>
                          <w:marBottom w:val="0"/>
                          <w:divBdr>
                            <w:top w:val="none" w:sz="0" w:space="0" w:color="auto"/>
                            <w:left w:val="none" w:sz="0" w:space="0" w:color="auto"/>
                            <w:bottom w:val="none" w:sz="0" w:space="0" w:color="auto"/>
                            <w:right w:val="none" w:sz="0" w:space="0" w:color="auto"/>
                          </w:divBdr>
                          <w:divsChild>
                            <w:div w:id="1071808258">
                              <w:marLeft w:val="0"/>
                              <w:marRight w:val="0"/>
                              <w:marTop w:val="0"/>
                              <w:marBottom w:val="0"/>
                              <w:divBdr>
                                <w:top w:val="none" w:sz="0" w:space="0" w:color="auto"/>
                                <w:left w:val="none" w:sz="0" w:space="0" w:color="auto"/>
                                <w:bottom w:val="none" w:sz="0" w:space="0" w:color="auto"/>
                                <w:right w:val="none" w:sz="0" w:space="0" w:color="auto"/>
                              </w:divBdr>
                              <w:divsChild>
                                <w:div w:id="778141616">
                                  <w:marLeft w:val="0"/>
                                  <w:marRight w:val="0"/>
                                  <w:marTop w:val="0"/>
                                  <w:marBottom w:val="0"/>
                                  <w:divBdr>
                                    <w:top w:val="none" w:sz="0" w:space="0" w:color="auto"/>
                                    <w:left w:val="none" w:sz="0" w:space="0" w:color="auto"/>
                                    <w:bottom w:val="none" w:sz="0" w:space="0" w:color="auto"/>
                                    <w:right w:val="none" w:sz="0" w:space="0" w:color="auto"/>
                                  </w:divBdr>
                                  <w:divsChild>
                                    <w:div w:id="61953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043187">
                          <w:marLeft w:val="0"/>
                          <w:marRight w:val="0"/>
                          <w:marTop w:val="0"/>
                          <w:marBottom w:val="0"/>
                          <w:divBdr>
                            <w:top w:val="none" w:sz="0" w:space="0" w:color="auto"/>
                            <w:left w:val="none" w:sz="0" w:space="0" w:color="auto"/>
                            <w:bottom w:val="none" w:sz="0" w:space="0" w:color="auto"/>
                            <w:right w:val="none" w:sz="0" w:space="0" w:color="auto"/>
                          </w:divBdr>
                          <w:divsChild>
                            <w:div w:id="978998836">
                              <w:marLeft w:val="0"/>
                              <w:marRight w:val="0"/>
                              <w:marTop w:val="0"/>
                              <w:marBottom w:val="0"/>
                              <w:divBdr>
                                <w:top w:val="none" w:sz="0" w:space="0" w:color="auto"/>
                                <w:left w:val="none" w:sz="0" w:space="0" w:color="auto"/>
                                <w:bottom w:val="none" w:sz="0" w:space="0" w:color="auto"/>
                                <w:right w:val="none" w:sz="0" w:space="0" w:color="auto"/>
                              </w:divBdr>
                              <w:divsChild>
                                <w:div w:id="415976331">
                                  <w:marLeft w:val="0"/>
                                  <w:marRight w:val="0"/>
                                  <w:marTop w:val="0"/>
                                  <w:marBottom w:val="0"/>
                                  <w:divBdr>
                                    <w:top w:val="none" w:sz="0" w:space="0" w:color="auto"/>
                                    <w:left w:val="none" w:sz="0" w:space="0" w:color="auto"/>
                                    <w:bottom w:val="none" w:sz="0" w:space="0" w:color="auto"/>
                                    <w:right w:val="none" w:sz="0" w:space="0" w:color="auto"/>
                                  </w:divBdr>
                                  <w:divsChild>
                                    <w:div w:id="107185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271119">
          <w:marLeft w:val="0"/>
          <w:marRight w:val="0"/>
          <w:marTop w:val="0"/>
          <w:marBottom w:val="0"/>
          <w:divBdr>
            <w:top w:val="none" w:sz="0" w:space="0" w:color="auto"/>
            <w:left w:val="none" w:sz="0" w:space="0" w:color="auto"/>
            <w:bottom w:val="none" w:sz="0" w:space="0" w:color="auto"/>
            <w:right w:val="none" w:sz="0" w:space="0" w:color="auto"/>
          </w:divBdr>
          <w:divsChild>
            <w:div w:id="1002245508">
              <w:marLeft w:val="0"/>
              <w:marRight w:val="0"/>
              <w:marTop w:val="0"/>
              <w:marBottom w:val="0"/>
              <w:divBdr>
                <w:top w:val="none" w:sz="0" w:space="0" w:color="auto"/>
                <w:left w:val="none" w:sz="0" w:space="0" w:color="auto"/>
                <w:bottom w:val="none" w:sz="0" w:space="0" w:color="auto"/>
                <w:right w:val="none" w:sz="0" w:space="0" w:color="auto"/>
              </w:divBdr>
              <w:divsChild>
                <w:div w:id="485634990">
                  <w:marLeft w:val="0"/>
                  <w:marRight w:val="0"/>
                  <w:marTop w:val="0"/>
                  <w:marBottom w:val="0"/>
                  <w:divBdr>
                    <w:top w:val="none" w:sz="0" w:space="0" w:color="auto"/>
                    <w:left w:val="none" w:sz="0" w:space="0" w:color="auto"/>
                    <w:bottom w:val="none" w:sz="0" w:space="0" w:color="auto"/>
                    <w:right w:val="none" w:sz="0" w:space="0" w:color="auto"/>
                  </w:divBdr>
                  <w:divsChild>
                    <w:div w:id="1830710981">
                      <w:marLeft w:val="0"/>
                      <w:marRight w:val="0"/>
                      <w:marTop w:val="0"/>
                      <w:marBottom w:val="0"/>
                      <w:divBdr>
                        <w:top w:val="none" w:sz="0" w:space="0" w:color="auto"/>
                        <w:left w:val="none" w:sz="0" w:space="0" w:color="auto"/>
                        <w:bottom w:val="none" w:sz="0" w:space="0" w:color="auto"/>
                        <w:right w:val="none" w:sz="0" w:space="0" w:color="auto"/>
                      </w:divBdr>
                      <w:divsChild>
                        <w:div w:id="2129398454">
                          <w:marLeft w:val="0"/>
                          <w:marRight w:val="0"/>
                          <w:marTop w:val="0"/>
                          <w:marBottom w:val="0"/>
                          <w:divBdr>
                            <w:top w:val="none" w:sz="0" w:space="0" w:color="auto"/>
                            <w:left w:val="none" w:sz="0" w:space="0" w:color="auto"/>
                            <w:bottom w:val="none" w:sz="0" w:space="0" w:color="auto"/>
                            <w:right w:val="none" w:sz="0" w:space="0" w:color="auto"/>
                          </w:divBdr>
                          <w:divsChild>
                            <w:div w:id="2020545601">
                              <w:marLeft w:val="0"/>
                              <w:marRight w:val="0"/>
                              <w:marTop w:val="0"/>
                              <w:marBottom w:val="0"/>
                              <w:divBdr>
                                <w:top w:val="none" w:sz="0" w:space="0" w:color="auto"/>
                                <w:left w:val="none" w:sz="0" w:space="0" w:color="auto"/>
                                <w:bottom w:val="none" w:sz="0" w:space="0" w:color="auto"/>
                                <w:right w:val="none" w:sz="0" w:space="0" w:color="auto"/>
                              </w:divBdr>
                              <w:divsChild>
                                <w:div w:id="1563713703">
                                  <w:marLeft w:val="0"/>
                                  <w:marRight w:val="0"/>
                                  <w:marTop w:val="0"/>
                                  <w:marBottom w:val="0"/>
                                  <w:divBdr>
                                    <w:top w:val="none" w:sz="0" w:space="0" w:color="auto"/>
                                    <w:left w:val="none" w:sz="0" w:space="0" w:color="auto"/>
                                    <w:bottom w:val="none" w:sz="0" w:space="0" w:color="auto"/>
                                    <w:right w:val="none" w:sz="0" w:space="0" w:color="auto"/>
                                  </w:divBdr>
                                  <w:divsChild>
                                    <w:div w:id="1892765597">
                                      <w:marLeft w:val="0"/>
                                      <w:marRight w:val="0"/>
                                      <w:marTop w:val="0"/>
                                      <w:marBottom w:val="0"/>
                                      <w:divBdr>
                                        <w:top w:val="none" w:sz="0" w:space="0" w:color="auto"/>
                                        <w:left w:val="none" w:sz="0" w:space="0" w:color="auto"/>
                                        <w:bottom w:val="none" w:sz="0" w:space="0" w:color="auto"/>
                                        <w:right w:val="none" w:sz="0" w:space="0" w:color="auto"/>
                                      </w:divBdr>
                                      <w:divsChild>
                                        <w:div w:id="1325010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4364628">
          <w:marLeft w:val="0"/>
          <w:marRight w:val="0"/>
          <w:marTop w:val="0"/>
          <w:marBottom w:val="0"/>
          <w:divBdr>
            <w:top w:val="none" w:sz="0" w:space="0" w:color="auto"/>
            <w:left w:val="none" w:sz="0" w:space="0" w:color="auto"/>
            <w:bottom w:val="none" w:sz="0" w:space="0" w:color="auto"/>
            <w:right w:val="none" w:sz="0" w:space="0" w:color="auto"/>
          </w:divBdr>
          <w:divsChild>
            <w:div w:id="375205832">
              <w:marLeft w:val="0"/>
              <w:marRight w:val="0"/>
              <w:marTop w:val="0"/>
              <w:marBottom w:val="0"/>
              <w:divBdr>
                <w:top w:val="none" w:sz="0" w:space="0" w:color="auto"/>
                <w:left w:val="none" w:sz="0" w:space="0" w:color="auto"/>
                <w:bottom w:val="none" w:sz="0" w:space="0" w:color="auto"/>
                <w:right w:val="none" w:sz="0" w:space="0" w:color="auto"/>
              </w:divBdr>
              <w:divsChild>
                <w:div w:id="1855680864">
                  <w:marLeft w:val="0"/>
                  <w:marRight w:val="0"/>
                  <w:marTop w:val="0"/>
                  <w:marBottom w:val="0"/>
                  <w:divBdr>
                    <w:top w:val="none" w:sz="0" w:space="0" w:color="auto"/>
                    <w:left w:val="none" w:sz="0" w:space="0" w:color="auto"/>
                    <w:bottom w:val="none" w:sz="0" w:space="0" w:color="auto"/>
                    <w:right w:val="none" w:sz="0" w:space="0" w:color="auto"/>
                  </w:divBdr>
                  <w:divsChild>
                    <w:div w:id="179663739">
                      <w:marLeft w:val="0"/>
                      <w:marRight w:val="0"/>
                      <w:marTop w:val="0"/>
                      <w:marBottom w:val="0"/>
                      <w:divBdr>
                        <w:top w:val="none" w:sz="0" w:space="0" w:color="auto"/>
                        <w:left w:val="none" w:sz="0" w:space="0" w:color="auto"/>
                        <w:bottom w:val="none" w:sz="0" w:space="0" w:color="auto"/>
                        <w:right w:val="none" w:sz="0" w:space="0" w:color="auto"/>
                      </w:divBdr>
                      <w:divsChild>
                        <w:div w:id="2088527599">
                          <w:marLeft w:val="0"/>
                          <w:marRight w:val="0"/>
                          <w:marTop w:val="0"/>
                          <w:marBottom w:val="0"/>
                          <w:divBdr>
                            <w:top w:val="none" w:sz="0" w:space="0" w:color="auto"/>
                            <w:left w:val="none" w:sz="0" w:space="0" w:color="auto"/>
                            <w:bottom w:val="none" w:sz="0" w:space="0" w:color="auto"/>
                            <w:right w:val="none" w:sz="0" w:space="0" w:color="auto"/>
                          </w:divBdr>
                          <w:divsChild>
                            <w:div w:id="1691252591">
                              <w:marLeft w:val="0"/>
                              <w:marRight w:val="0"/>
                              <w:marTop w:val="0"/>
                              <w:marBottom w:val="0"/>
                              <w:divBdr>
                                <w:top w:val="none" w:sz="0" w:space="0" w:color="auto"/>
                                <w:left w:val="none" w:sz="0" w:space="0" w:color="auto"/>
                                <w:bottom w:val="none" w:sz="0" w:space="0" w:color="auto"/>
                                <w:right w:val="none" w:sz="0" w:space="0" w:color="auto"/>
                              </w:divBdr>
                              <w:divsChild>
                                <w:div w:id="412236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541620">
                  <w:marLeft w:val="0"/>
                  <w:marRight w:val="0"/>
                  <w:marTop w:val="0"/>
                  <w:marBottom w:val="0"/>
                  <w:divBdr>
                    <w:top w:val="none" w:sz="0" w:space="0" w:color="auto"/>
                    <w:left w:val="none" w:sz="0" w:space="0" w:color="auto"/>
                    <w:bottom w:val="none" w:sz="0" w:space="0" w:color="auto"/>
                    <w:right w:val="none" w:sz="0" w:space="0" w:color="auto"/>
                  </w:divBdr>
                  <w:divsChild>
                    <w:div w:id="1950618655">
                      <w:marLeft w:val="0"/>
                      <w:marRight w:val="0"/>
                      <w:marTop w:val="0"/>
                      <w:marBottom w:val="0"/>
                      <w:divBdr>
                        <w:top w:val="none" w:sz="0" w:space="0" w:color="auto"/>
                        <w:left w:val="none" w:sz="0" w:space="0" w:color="auto"/>
                        <w:bottom w:val="none" w:sz="0" w:space="0" w:color="auto"/>
                        <w:right w:val="none" w:sz="0" w:space="0" w:color="auto"/>
                      </w:divBdr>
                      <w:divsChild>
                        <w:div w:id="2050641265">
                          <w:marLeft w:val="0"/>
                          <w:marRight w:val="0"/>
                          <w:marTop w:val="0"/>
                          <w:marBottom w:val="0"/>
                          <w:divBdr>
                            <w:top w:val="none" w:sz="0" w:space="0" w:color="auto"/>
                            <w:left w:val="none" w:sz="0" w:space="0" w:color="auto"/>
                            <w:bottom w:val="none" w:sz="0" w:space="0" w:color="auto"/>
                            <w:right w:val="none" w:sz="0" w:space="0" w:color="auto"/>
                          </w:divBdr>
                          <w:divsChild>
                            <w:div w:id="537350656">
                              <w:marLeft w:val="0"/>
                              <w:marRight w:val="0"/>
                              <w:marTop w:val="0"/>
                              <w:marBottom w:val="0"/>
                              <w:divBdr>
                                <w:top w:val="none" w:sz="0" w:space="0" w:color="auto"/>
                                <w:left w:val="none" w:sz="0" w:space="0" w:color="auto"/>
                                <w:bottom w:val="none" w:sz="0" w:space="0" w:color="auto"/>
                                <w:right w:val="none" w:sz="0" w:space="0" w:color="auto"/>
                              </w:divBdr>
                              <w:divsChild>
                                <w:div w:id="1931961635">
                                  <w:marLeft w:val="0"/>
                                  <w:marRight w:val="0"/>
                                  <w:marTop w:val="0"/>
                                  <w:marBottom w:val="0"/>
                                  <w:divBdr>
                                    <w:top w:val="none" w:sz="0" w:space="0" w:color="auto"/>
                                    <w:left w:val="none" w:sz="0" w:space="0" w:color="auto"/>
                                    <w:bottom w:val="none" w:sz="0" w:space="0" w:color="auto"/>
                                    <w:right w:val="none" w:sz="0" w:space="0" w:color="auto"/>
                                  </w:divBdr>
                                  <w:divsChild>
                                    <w:div w:id="188686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575742">
      <w:bodyDiv w:val="1"/>
      <w:marLeft w:val="0"/>
      <w:marRight w:val="0"/>
      <w:marTop w:val="0"/>
      <w:marBottom w:val="0"/>
      <w:divBdr>
        <w:top w:val="none" w:sz="0" w:space="0" w:color="auto"/>
        <w:left w:val="none" w:sz="0" w:space="0" w:color="auto"/>
        <w:bottom w:val="none" w:sz="0" w:space="0" w:color="auto"/>
        <w:right w:val="none" w:sz="0" w:space="0" w:color="auto"/>
      </w:divBdr>
    </w:div>
    <w:div w:id="224997229">
      <w:bodyDiv w:val="1"/>
      <w:marLeft w:val="0"/>
      <w:marRight w:val="0"/>
      <w:marTop w:val="0"/>
      <w:marBottom w:val="0"/>
      <w:divBdr>
        <w:top w:val="none" w:sz="0" w:space="0" w:color="auto"/>
        <w:left w:val="none" w:sz="0" w:space="0" w:color="auto"/>
        <w:bottom w:val="none" w:sz="0" w:space="0" w:color="auto"/>
        <w:right w:val="none" w:sz="0" w:space="0" w:color="auto"/>
      </w:divBdr>
    </w:div>
    <w:div w:id="237982956">
      <w:bodyDiv w:val="1"/>
      <w:marLeft w:val="0"/>
      <w:marRight w:val="0"/>
      <w:marTop w:val="0"/>
      <w:marBottom w:val="0"/>
      <w:divBdr>
        <w:top w:val="none" w:sz="0" w:space="0" w:color="auto"/>
        <w:left w:val="none" w:sz="0" w:space="0" w:color="auto"/>
        <w:bottom w:val="none" w:sz="0" w:space="0" w:color="auto"/>
        <w:right w:val="none" w:sz="0" w:space="0" w:color="auto"/>
      </w:divBdr>
    </w:div>
    <w:div w:id="290987831">
      <w:bodyDiv w:val="1"/>
      <w:marLeft w:val="0"/>
      <w:marRight w:val="0"/>
      <w:marTop w:val="0"/>
      <w:marBottom w:val="0"/>
      <w:divBdr>
        <w:top w:val="none" w:sz="0" w:space="0" w:color="auto"/>
        <w:left w:val="none" w:sz="0" w:space="0" w:color="auto"/>
        <w:bottom w:val="none" w:sz="0" w:space="0" w:color="auto"/>
        <w:right w:val="none" w:sz="0" w:space="0" w:color="auto"/>
      </w:divBdr>
    </w:div>
    <w:div w:id="310524977">
      <w:bodyDiv w:val="1"/>
      <w:marLeft w:val="0"/>
      <w:marRight w:val="0"/>
      <w:marTop w:val="0"/>
      <w:marBottom w:val="0"/>
      <w:divBdr>
        <w:top w:val="none" w:sz="0" w:space="0" w:color="auto"/>
        <w:left w:val="none" w:sz="0" w:space="0" w:color="auto"/>
        <w:bottom w:val="none" w:sz="0" w:space="0" w:color="auto"/>
        <w:right w:val="none" w:sz="0" w:space="0" w:color="auto"/>
      </w:divBdr>
    </w:div>
    <w:div w:id="341469900">
      <w:bodyDiv w:val="1"/>
      <w:marLeft w:val="0"/>
      <w:marRight w:val="0"/>
      <w:marTop w:val="0"/>
      <w:marBottom w:val="0"/>
      <w:divBdr>
        <w:top w:val="none" w:sz="0" w:space="0" w:color="auto"/>
        <w:left w:val="none" w:sz="0" w:space="0" w:color="auto"/>
        <w:bottom w:val="none" w:sz="0" w:space="0" w:color="auto"/>
        <w:right w:val="none" w:sz="0" w:space="0" w:color="auto"/>
      </w:divBdr>
    </w:div>
    <w:div w:id="346324284">
      <w:bodyDiv w:val="1"/>
      <w:marLeft w:val="0"/>
      <w:marRight w:val="0"/>
      <w:marTop w:val="0"/>
      <w:marBottom w:val="0"/>
      <w:divBdr>
        <w:top w:val="none" w:sz="0" w:space="0" w:color="auto"/>
        <w:left w:val="none" w:sz="0" w:space="0" w:color="auto"/>
        <w:bottom w:val="none" w:sz="0" w:space="0" w:color="auto"/>
        <w:right w:val="none" w:sz="0" w:space="0" w:color="auto"/>
      </w:divBdr>
    </w:div>
    <w:div w:id="416364032">
      <w:bodyDiv w:val="1"/>
      <w:marLeft w:val="0"/>
      <w:marRight w:val="0"/>
      <w:marTop w:val="0"/>
      <w:marBottom w:val="0"/>
      <w:divBdr>
        <w:top w:val="none" w:sz="0" w:space="0" w:color="auto"/>
        <w:left w:val="none" w:sz="0" w:space="0" w:color="auto"/>
        <w:bottom w:val="none" w:sz="0" w:space="0" w:color="auto"/>
        <w:right w:val="none" w:sz="0" w:space="0" w:color="auto"/>
      </w:divBdr>
    </w:div>
    <w:div w:id="421145705">
      <w:bodyDiv w:val="1"/>
      <w:marLeft w:val="0"/>
      <w:marRight w:val="0"/>
      <w:marTop w:val="0"/>
      <w:marBottom w:val="0"/>
      <w:divBdr>
        <w:top w:val="none" w:sz="0" w:space="0" w:color="auto"/>
        <w:left w:val="none" w:sz="0" w:space="0" w:color="auto"/>
        <w:bottom w:val="none" w:sz="0" w:space="0" w:color="auto"/>
        <w:right w:val="none" w:sz="0" w:space="0" w:color="auto"/>
      </w:divBdr>
    </w:div>
    <w:div w:id="429354292">
      <w:bodyDiv w:val="1"/>
      <w:marLeft w:val="0"/>
      <w:marRight w:val="0"/>
      <w:marTop w:val="0"/>
      <w:marBottom w:val="0"/>
      <w:divBdr>
        <w:top w:val="none" w:sz="0" w:space="0" w:color="auto"/>
        <w:left w:val="none" w:sz="0" w:space="0" w:color="auto"/>
        <w:bottom w:val="none" w:sz="0" w:space="0" w:color="auto"/>
        <w:right w:val="none" w:sz="0" w:space="0" w:color="auto"/>
      </w:divBdr>
    </w:div>
    <w:div w:id="440075491">
      <w:bodyDiv w:val="1"/>
      <w:marLeft w:val="0"/>
      <w:marRight w:val="0"/>
      <w:marTop w:val="0"/>
      <w:marBottom w:val="0"/>
      <w:divBdr>
        <w:top w:val="none" w:sz="0" w:space="0" w:color="auto"/>
        <w:left w:val="none" w:sz="0" w:space="0" w:color="auto"/>
        <w:bottom w:val="none" w:sz="0" w:space="0" w:color="auto"/>
        <w:right w:val="none" w:sz="0" w:space="0" w:color="auto"/>
      </w:divBdr>
    </w:div>
    <w:div w:id="525025182">
      <w:bodyDiv w:val="1"/>
      <w:marLeft w:val="0"/>
      <w:marRight w:val="0"/>
      <w:marTop w:val="0"/>
      <w:marBottom w:val="0"/>
      <w:divBdr>
        <w:top w:val="none" w:sz="0" w:space="0" w:color="auto"/>
        <w:left w:val="none" w:sz="0" w:space="0" w:color="auto"/>
        <w:bottom w:val="none" w:sz="0" w:space="0" w:color="auto"/>
        <w:right w:val="none" w:sz="0" w:space="0" w:color="auto"/>
      </w:divBdr>
    </w:div>
    <w:div w:id="580336612">
      <w:bodyDiv w:val="1"/>
      <w:marLeft w:val="0"/>
      <w:marRight w:val="0"/>
      <w:marTop w:val="0"/>
      <w:marBottom w:val="0"/>
      <w:divBdr>
        <w:top w:val="none" w:sz="0" w:space="0" w:color="auto"/>
        <w:left w:val="none" w:sz="0" w:space="0" w:color="auto"/>
        <w:bottom w:val="none" w:sz="0" w:space="0" w:color="auto"/>
        <w:right w:val="none" w:sz="0" w:space="0" w:color="auto"/>
      </w:divBdr>
    </w:div>
    <w:div w:id="597639433">
      <w:bodyDiv w:val="1"/>
      <w:marLeft w:val="0"/>
      <w:marRight w:val="0"/>
      <w:marTop w:val="0"/>
      <w:marBottom w:val="0"/>
      <w:divBdr>
        <w:top w:val="none" w:sz="0" w:space="0" w:color="auto"/>
        <w:left w:val="none" w:sz="0" w:space="0" w:color="auto"/>
        <w:bottom w:val="none" w:sz="0" w:space="0" w:color="auto"/>
        <w:right w:val="none" w:sz="0" w:space="0" w:color="auto"/>
      </w:divBdr>
    </w:div>
    <w:div w:id="724107343">
      <w:bodyDiv w:val="1"/>
      <w:marLeft w:val="0"/>
      <w:marRight w:val="0"/>
      <w:marTop w:val="0"/>
      <w:marBottom w:val="0"/>
      <w:divBdr>
        <w:top w:val="none" w:sz="0" w:space="0" w:color="auto"/>
        <w:left w:val="none" w:sz="0" w:space="0" w:color="auto"/>
        <w:bottom w:val="none" w:sz="0" w:space="0" w:color="auto"/>
        <w:right w:val="none" w:sz="0" w:space="0" w:color="auto"/>
      </w:divBdr>
    </w:div>
    <w:div w:id="727847246">
      <w:bodyDiv w:val="1"/>
      <w:marLeft w:val="0"/>
      <w:marRight w:val="0"/>
      <w:marTop w:val="0"/>
      <w:marBottom w:val="0"/>
      <w:divBdr>
        <w:top w:val="none" w:sz="0" w:space="0" w:color="auto"/>
        <w:left w:val="none" w:sz="0" w:space="0" w:color="auto"/>
        <w:bottom w:val="none" w:sz="0" w:space="0" w:color="auto"/>
        <w:right w:val="none" w:sz="0" w:space="0" w:color="auto"/>
      </w:divBdr>
    </w:div>
    <w:div w:id="730035103">
      <w:bodyDiv w:val="1"/>
      <w:marLeft w:val="0"/>
      <w:marRight w:val="0"/>
      <w:marTop w:val="0"/>
      <w:marBottom w:val="0"/>
      <w:divBdr>
        <w:top w:val="none" w:sz="0" w:space="0" w:color="auto"/>
        <w:left w:val="none" w:sz="0" w:space="0" w:color="auto"/>
        <w:bottom w:val="none" w:sz="0" w:space="0" w:color="auto"/>
        <w:right w:val="none" w:sz="0" w:space="0" w:color="auto"/>
      </w:divBdr>
    </w:div>
    <w:div w:id="734545514">
      <w:bodyDiv w:val="1"/>
      <w:marLeft w:val="0"/>
      <w:marRight w:val="0"/>
      <w:marTop w:val="0"/>
      <w:marBottom w:val="0"/>
      <w:divBdr>
        <w:top w:val="none" w:sz="0" w:space="0" w:color="auto"/>
        <w:left w:val="none" w:sz="0" w:space="0" w:color="auto"/>
        <w:bottom w:val="none" w:sz="0" w:space="0" w:color="auto"/>
        <w:right w:val="none" w:sz="0" w:space="0" w:color="auto"/>
      </w:divBdr>
    </w:div>
    <w:div w:id="739714569">
      <w:bodyDiv w:val="1"/>
      <w:marLeft w:val="0"/>
      <w:marRight w:val="0"/>
      <w:marTop w:val="0"/>
      <w:marBottom w:val="0"/>
      <w:divBdr>
        <w:top w:val="none" w:sz="0" w:space="0" w:color="auto"/>
        <w:left w:val="none" w:sz="0" w:space="0" w:color="auto"/>
        <w:bottom w:val="none" w:sz="0" w:space="0" w:color="auto"/>
        <w:right w:val="none" w:sz="0" w:space="0" w:color="auto"/>
      </w:divBdr>
    </w:div>
    <w:div w:id="750780691">
      <w:bodyDiv w:val="1"/>
      <w:marLeft w:val="0"/>
      <w:marRight w:val="0"/>
      <w:marTop w:val="0"/>
      <w:marBottom w:val="0"/>
      <w:divBdr>
        <w:top w:val="none" w:sz="0" w:space="0" w:color="auto"/>
        <w:left w:val="none" w:sz="0" w:space="0" w:color="auto"/>
        <w:bottom w:val="none" w:sz="0" w:space="0" w:color="auto"/>
        <w:right w:val="none" w:sz="0" w:space="0" w:color="auto"/>
      </w:divBdr>
    </w:div>
    <w:div w:id="756556500">
      <w:bodyDiv w:val="1"/>
      <w:marLeft w:val="0"/>
      <w:marRight w:val="0"/>
      <w:marTop w:val="0"/>
      <w:marBottom w:val="0"/>
      <w:divBdr>
        <w:top w:val="none" w:sz="0" w:space="0" w:color="auto"/>
        <w:left w:val="none" w:sz="0" w:space="0" w:color="auto"/>
        <w:bottom w:val="none" w:sz="0" w:space="0" w:color="auto"/>
        <w:right w:val="none" w:sz="0" w:space="0" w:color="auto"/>
      </w:divBdr>
    </w:div>
    <w:div w:id="761532449">
      <w:bodyDiv w:val="1"/>
      <w:marLeft w:val="0"/>
      <w:marRight w:val="0"/>
      <w:marTop w:val="0"/>
      <w:marBottom w:val="0"/>
      <w:divBdr>
        <w:top w:val="none" w:sz="0" w:space="0" w:color="auto"/>
        <w:left w:val="none" w:sz="0" w:space="0" w:color="auto"/>
        <w:bottom w:val="none" w:sz="0" w:space="0" w:color="auto"/>
        <w:right w:val="none" w:sz="0" w:space="0" w:color="auto"/>
      </w:divBdr>
    </w:div>
    <w:div w:id="812452337">
      <w:bodyDiv w:val="1"/>
      <w:marLeft w:val="0"/>
      <w:marRight w:val="0"/>
      <w:marTop w:val="0"/>
      <w:marBottom w:val="0"/>
      <w:divBdr>
        <w:top w:val="none" w:sz="0" w:space="0" w:color="auto"/>
        <w:left w:val="none" w:sz="0" w:space="0" w:color="auto"/>
        <w:bottom w:val="none" w:sz="0" w:space="0" w:color="auto"/>
        <w:right w:val="none" w:sz="0" w:space="0" w:color="auto"/>
      </w:divBdr>
    </w:div>
    <w:div w:id="812873874">
      <w:bodyDiv w:val="1"/>
      <w:marLeft w:val="0"/>
      <w:marRight w:val="0"/>
      <w:marTop w:val="0"/>
      <w:marBottom w:val="0"/>
      <w:divBdr>
        <w:top w:val="none" w:sz="0" w:space="0" w:color="auto"/>
        <w:left w:val="none" w:sz="0" w:space="0" w:color="auto"/>
        <w:bottom w:val="none" w:sz="0" w:space="0" w:color="auto"/>
        <w:right w:val="none" w:sz="0" w:space="0" w:color="auto"/>
      </w:divBdr>
    </w:div>
    <w:div w:id="837312544">
      <w:bodyDiv w:val="1"/>
      <w:marLeft w:val="0"/>
      <w:marRight w:val="0"/>
      <w:marTop w:val="0"/>
      <w:marBottom w:val="0"/>
      <w:divBdr>
        <w:top w:val="none" w:sz="0" w:space="0" w:color="auto"/>
        <w:left w:val="none" w:sz="0" w:space="0" w:color="auto"/>
        <w:bottom w:val="none" w:sz="0" w:space="0" w:color="auto"/>
        <w:right w:val="none" w:sz="0" w:space="0" w:color="auto"/>
      </w:divBdr>
    </w:div>
    <w:div w:id="838739355">
      <w:bodyDiv w:val="1"/>
      <w:marLeft w:val="0"/>
      <w:marRight w:val="0"/>
      <w:marTop w:val="0"/>
      <w:marBottom w:val="0"/>
      <w:divBdr>
        <w:top w:val="none" w:sz="0" w:space="0" w:color="auto"/>
        <w:left w:val="none" w:sz="0" w:space="0" w:color="auto"/>
        <w:bottom w:val="none" w:sz="0" w:space="0" w:color="auto"/>
        <w:right w:val="none" w:sz="0" w:space="0" w:color="auto"/>
      </w:divBdr>
    </w:div>
    <w:div w:id="858855965">
      <w:bodyDiv w:val="1"/>
      <w:marLeft w:val="0"/>
      <w:marRight w:val="0"/>
      <w:marTop w:val="0"/>
      <w:marBottom w:val="0"/>
      <w:divBdr>
        <w:top w:val="none" w:sz="0" w:space="0" w:color="auto"/>
        <w:left w:val="none" w:sz="0" w:space="0" w:color="auto"/>
        <w:bottom w:val="none" w:sz="0" w:space="0" w:color="auto"/>
        <w:right w:val="none" w:sz="0" w:space="0" w:color="auto"/>
      </w:divBdr>
    </w:div>
    <w:div w:id="888800931">
      <w:bodyDiv w:val="1"/>
      <w:marLeft w:val="0"/>
      <w:marRight w:val="0"/>
      <w:marTop w:val="0"/>
      <w:marBottom w:val="0"/>
      <w:divBdr>
        <w:top w:val="none" w:sz="0" w:space="0" w:color="auto"/>
        <w:left w:val="none" w:sz="0" w:space="0" w:color="auto"/>
        <w:bottom w:val="none" w:sz="0" w:space="0" w:color="auto"/>
        <w:right w:val="none" w:sz="0" w:space="0" w:color="auto"/>
      </w:divBdr>
    </w:div>
    <w:div w:id="897517092">
      <w:bodyDiv w:val="1"/>
      <w:marLeft w:val="0"/>
      <w:marRight w:val="0"/>
      <w:marTop w:val="0"/>
      <w:marBottom w:val="0"/>
      <w:divBdr>
        <w:top w:val="none" w:sz="0" w:space="0" w:color="auto"/>
        <w:left w:val="none" w:sz="0" w:space="0" w:color="auto"/>
        <w:bottom w:val="none" w:sz="0" w:space="0" w:color="auto"/>
        <w:right w:val="none" w:sz="0" w:space="0" w:color="auto"/>
      </w:divBdr>
    </w:div>
    <w:div w:id="918753201">
      <w:bodyDiv w:val="1"/>
      <w:marLeft w:val="0"/>
      <w:marRight w:val="0"/>
      <w:marTop w:val="0"/>
      <w:marBottom w:val="0"/>
      <w:divBdr>
        <w:top w:val="none" w:sz="0" w:space="0" w:color="auto"/>
        <w:left w:val="none" w:sz="0" w:space="0" w:color="auto"/>
        <w:bottom w:val="none" w:sz="0" w:space="0" w:color="auto"/>
        <w:right w:val="none" w:sz="0" w:space="0" w:color="auto"/>
      </w:divBdr>
    </w:div>
    <w:div w:id="991174721">
      <w:bodyDiv w:val="1"/>
      <w:marLeft w:val="0"/>
      <w:marRight w:val="0"/>
      <w:marTop w:val="0"/>
      <w:marBottom w:val="0"/>
      <w:divBdr>
        <w:top w:val="none" w:sz="0" w:space="0" w:color="auto"/>
        <w:left w:val="none" w:sz="0" w:space="0" w:color="auto"/>
        <w:bottom w:val="none" w:sz="0" w:space="0" w:color="auto"/>
        <w:right w:val="none" w:sz="0" w:space="0" w:color="auto"/>
      </w:divBdr>
    </w:div>
    <w:div w:id="1072848024">
      <w:bodyDiv w:val="1"/>
      <w:marLeft w:val="0"/>
      <w:marRight w:val="0"/>
      <w:marTop w:val="0"/>
      <w:marBottom w:val="0"/>
      <w:divBdr>
        <w:top w:val="none" w:sz="0" w:space="0" w:color="auto"/>
        <w:left w:val="none" w:sz="0" w:space="0" w:color="auto"/>
        <w:bottom w:val="none" w:sz="0" w:space="0" w:color="auto"/>
        <w:right w:val="none" w:sz="0" w:space="0" w:color="auto"/>
      </w:divBdr>
    </w:div>
    <w:div w:id="1081679490">
      <w:bodyDiv w:val="1"/>
      <w:marLeft w:val="0"/>
      <w:marRight w:val="0"/>
      <w:marTop w:val="0"/>
      <w:marBottom w:val="0"/>
      <w:divBdr>
        <w:top w:val="none" w:sz="0" w:space="0" w:color="auto"/>
        <w:left w:val="none" w:sz="0" w:space="0" w:color="auto"/>
        <w:bottom w:val="none" w:sz="0" w:space="0" w:color="auto"/>
        <w:right w:val="none" w:sz="0" w:space="0" w:color="auto"/>
      </w:divBdr>
    </w:div>
    <w:div w:id="1093815588">
      <w:bodyDiv w:val="1"/>
      <w:marLeft w:val="0"/>
      <w:marRight w:val="0"/>
      <w:marTop w:val="0"/>
      <w:marBottom w:val="0"/>
      <w:divBdr>
        <w:top w:val="none" w:sz="0" w:space="0" w:color="auto"/>
        <w:left w:val="none" w:sz="0" w:space="0" w:color="auto"/>
        <w:bottom w:val="none" w:sz="0" w:space="0" w:color="auto"/>
        <w:right w:val="none" w:sz="0" w:space="0" w:color="auto"/>
      </w:divBdr>
    </w:div>
    <w:div w:id="1131358881">
      <w:bodyDiv w:val="1"/>
      <w:marLeft w:val="0"/>
      <w:marRight w:val="0"/>
      <w:marTop w:val="0"/>
      <w:marBottom w:val="0"/>
      <w:divBdr>
        <w:top w:val="none" w:sz="0" w:space="0" w:color="auto"/>
        <w:left w:val="none" w:sz="0" w:space="0" w:color="auto"/>
        <w:bottom w:val="none" w:sz="0" w:space="0" w:color="auto"/>
        <w:right w:val="none" w:sz="0" w:space="0" w:color="auto"/>
      </w:divBdr>
    </w:div>
    <w:div w:id="1202789610">
      <w:bodyDiv w:val="1"/>
      <w:marLeft w:val="0"/>
      <w:marRight w:val="0"/>
      <w:marTop w:val="0"/>
      <w:marBottom w:val="0"/>
      <w:divBdr>
        <w:top w:val="none" w:sz="0" w:space="0" w:color="auto"/>
        <w:left w:val="none" w:sz="0" w:space="0" w:color="auto"/>
        <w:bottom w:val="none" w:sz="0" w:space="0" w:color="auto"/>
        <w:right w:val="none" w:sz="0" w:space="0" w:color="auto"/>
      </w:divBdr>
    </w:div>
    <w:div w:id="1231885293">
      <w:bodyDiv w:val="1"/>
      <w:marLeft w:val="0"/>
      <w:marRight w:val="0"/>
      <w:marTop w:val="0"/>
      <w:marBottom w:val="0"/>
      <w:divBdr>
        <w:top w:val="none" w:sz="0" w:space="0" w:color="auto"/>
        <w:left w:val="none" w:sz="0" w:space="0" w:color="auto"/>
        <w:bottom w:val="none" w:sz="0" w:space="0" w:color="auto"/>
        <w:right w:val="none" w:sz="0" w:space="0" w:color="auto"/>
      </w:divBdr>
    </w:div>
    <w:div w:id="1235512223">
      <w:bodyDiv w:val="1"/>
      <w:marLeft w:val="0"/>
      <w:marRight w:val="0"/>
      <w:marTop w:val="0"/>
      <w:marBottom w:val="0"/>
      <w:divBdr>
        <w:top w:val="none" w:sz="0" w:space="0" w:color="auto"/>
        <w:left w:val="none" w:sz="0" w:space="0" w:color="auto"/>
        <w:bottom w:val="none" w:sz="0" w:space="0" w:color="auto"/>
        <w:right w:val="none" w:sz="0" w:space="0" w:color="auto"/>
      </w:divBdr>
    </w:div>
    <w:div w:id="1241863527">
      <w:bodyDiv w:val="1"/>
      <w:marLeft w:val="0"/>
      <w:marRight w:val="0"/>
      <w:marTop w:val="0"/>
      <w:marBottom w:val="0"/>
      <w:divBdr>
        <w:top w:val="none" w:sz="0" w:space="0" w:color="auto"/>
        <w:left w:val="none" w:sz="0" w:space="0" w:color="auto"/>
        <w:bottom w:val="none" w:sz="0" w:space="0" w:color="auto"/>
        <w:right w:val="none" w:sz="0" w:space="0" w:color="auto"/>
      </w:divBdr>
    </w:div>
    <w:div w:id="1253203051">
      <w:bodyDiv w:val="1"/>
      <w:marLeft w:val="0"/>
      <w:marRight w:val="0"/>
      <w:marTop w:val="0"/>
      <w:marBottom w:val="0"/>
      <w:divBdr>
        <w:top w:val="none" w:sz="0" w:space="0" w:color="auto"/>
        <w:left w:val="none" w:sz="0" w:space="0" w:color="auto"/>
        <w:bottom w:val="none" w:sz="0" w:space="0" w:color="auto"/>
        <w:right w:val="none" w:sz="0" w:space="0" w:color="auto"/>
      </w:divBdr>
    </w:div>
    <w:div w:id="1328359924">
      <w:bodyDiv w:val="1"/>
      <w:marLeft w:val="0"/>
      <w:marRight w:val="0"/>
      <w:marTop w:val="0"/>
      <w:marBottom w:val="0"/>
      <w:divBdr>
        <w:top w:val="none" w:sz="0" w:space="0" w:color="auto"/>
        <w:left w:val="none" w:sz="0" w:space="0" w:color="auto"/>
        <w:bottom w:val="none" w:sz="0" w:space="0" w:color="auto"/>
        <w:right w:val="none" w:sz="0" w:space="0" w:color="auto"/>
      </w:divBdr>
    </w:div>
    <w:div w:id="1338771003">
      <w:bodyDiv w:val="1"/>
      <w:marLeft w:val="0"/>
      <w:marRight w:val="0"/>
      <w:marTop w:val="0"/>
      <w:marBottom w:val="0"/>
      <w:divBdr>
        <w:top w:val="none" w:sz="0" w:space="0" w:color="auto"/>
        <w:left w:val="none" w:sz="0" w:space="0" w:color="auto"/>
        <w:bottom w:val="none" w:sz="0" w:space="0" w:color="auto"/>
        <w:right w:val="none" w:sz="0" w:space="0" w:color="auto"/>
      </w:divBdr>
    </w:div>
    <w:div w:id="1377125535">
      <w:bodyDiv w:val="1"/>
      <w:marLeft w:val="0"/>
      <w:marRight w:val="0"/>
      <w:marTop w:val="0"/>
      <w:marBottom w:val="0"/>
      <w:divBdr>
        <w:top w:val="none" w:sz="0" w:space="0" w:color="auto"/>
        <w:left w:val="none" w:sz="0" w:space="0" w:color="auto"/>
        <w:bottom w:val="none" w:sz="0" w:space="0" w:color="auto"/>
        <w:right w:val="none" w:sz="0" w:space="0" w:color="auto"/>
      </w:divBdr>
    </w:div>
    <w:div w:id="1423835840">
      <w:bodyDiv w:val="1"/>
      <w:marLeft w:val="0"/>
      <w:marRight w:val="0"/>
      <w:marTop w:val="0"/>
      <w:marBottom w:val="0"/>
      <w:divBdr>
        <w:top w:val="none" w:sz="0" w:space="0" w:color="auto"/>
        <w:left w:val="none" w:sz="0" w:space="0" w:color="auto"/>
        <w:bottom w:val="none" w:sz="0" w:space="0" w:color="auto"/>
        <w:right w:val="none" w:sz="0" w:space="0" w:color="auto"/>
      </w:divBdr>
    </w:div>
    <w:div w:id="1447773358">
      <w:bodyDiv w:val="1"/>
      <w:marLeft w:val="0"/>
      <w:marRight w:val="0"/>
      <w:marTop w:val="0"/>
      <w:marBottom w:val="0"/>
      <w:divBdr>
        <w:top w:val="none" w:sz="0" w:space="0" w:color="auto"/>
        <w:left w:val="none" w:sz="0" w:space="0" w:color="auto"/>
        <w:bottom w:val="none" w:sz="0" w:space="0" w:color="auto"/>
        <w:right w:val="none" w:sz="0" w:space="0" w:color="auto"/>
      </w:divBdr>
    </w:div>
    <w:div w:id="1519807079">
      <w:bodyDiv w:val="1"/>
      <w:marLeft w:val="0"/>
      <w:marRight w:val="0"/>
      <w:marTop w:val="0"/>
      <w:marBottom w:val="0"/>
      <w:divBdr>
        <w:top w:val="none" w:sz="0" w:space="0" w:color="auto"/>
        <w:left w:val="none" w:sz="0" w:space="0" w:color="auto"/>
        <w:bottom w:val="none" w:sz="0" w:space="0" w:color="auto"/>
        <w:right w:val="none" w:sz="0" w:space="0" w:color="auto"/>
      </w:divBdr>
    </w:div>
    <w:div w:id="1572545140">
      <w:bodyDiv w:val="1"/>
      <w:marLeft w:val="0"/>
      <w:marRight w:val="0"/>
      <w:marTop w:val="0"/>
      <w:marBottom w:val="0"/>
      <w:divBdr>
        <w:top w:val="none" w:sz="0" w:space="0" w:color="auto"/>
        <w:left w:val="none" w:sz="0" w:space="0" w:color="auto"/>
        <w:bottom w:val="none" w:sz="0" w:space="0" w:color="auto"/>
        <w:right w:val="none" w:sz="0" w:space="0" w:color="auto"/>
      </w:divBdr>
    </w:div>
    <w:div w:id="1582527068">
      <w:bodyDiv w:val="1"/>
      <w:marLeft w:val="0"/>
      <w:marRight w:val="0"/>
      <w:marTop w:val="0"/>
      <w:marBottom w:val="0"/>
      <w:divBdr>
        <w:top w:val="none" w:sz="0" w:space="0" w:color="auto"/>
        <w:left w:val="none" w:sz="0" w:space="0" w:color="auto"/>
        <w:bottom w:val="none" w:sz="0" w:space="0" w:color="auto"/>
        <w:right w:val="none" w:sz="0" w:space="0" w:color="auto"/>
      </w:divBdr>
    </w:div>
    <w:div w:id="1591429833">
      <w:bodyDiv w:val="1"/>
      <w:marLeft w:val="0"/>
      <w:marRight w:val="0"/>
      <w:marTop w:val="0"/>
      <w:marBottom w:val="0"/>
      <w:divBdr>
        <w:top w:val="none" w:sz="0" w:space="0" w:color="auto"/>
        <w:left w:val="none" w:sz="0" w:space="0" w:color="auto"/>
        <w:bottom w:val="none" w:sz="0" w:space="0" w:color="auto"/>
        <w:right w:val="none" w:sz="0" w:space="0" w:color="auto"/>
      </w:divBdr>
    </w:div>
    <w:div w:id="1594320110">
      <w:bodyDiv w:val="1"/>
      <w:marLeft w:val="0"/>
      <w:marRight w:val="0"/>
      <w:marTop w:val="0"/>
      <w:marBottom w:val="0"/>
      <w:divBdr>
        <w:top w:val="none" w:sz="0" w:space="0" w:color="auto"/>
        <w:left w:val="none" w:sz="0" w:space="0" w:color="auto"/>
        <w:bottom w:val="none" w:sz="0" w:space="0" w:color="auto"/>
        <w:right w:val="none" w:sz="0" w:space="0" w:color="auto"/>
      </w:divBdr>
      <w:divsChild>
        <w:div w:id="649289427">
          <w:marLeft w:val="0"/>
          <w:marRight w:val="0"/>
          <w:marTop w:val="0"/>
          <w:marBottom w:val="0"/>
          <w:divBdr>
            <w:top w:val="none" w:sz="0" w:space="0" w:color="auto"/>
            <w:left w:val="none" w:sz="0" w:space="0" w:color="auto"/>
            <w:bottom w:val="none" w:sz="0" w:space="0" w:color="auto"/>
            <w:right w:val="none" w:sz="0" w:space="0" w:color="auto"/>
          </w:divBdr>
          <w:divsChild>
            <w:div w:id="886917086">
              <w:marLeft w:val="0"/>
              <w:marRight w:val="0"/>
              <w:marTop w:val="0"/>
              <w:marBottom w:val="0"/>
              <w:divBdr>
                <w:top w:val="none" w:sz="0" w:space="0" w:color="auto"/>
                <w:left w:val="none" w:sz="0" w:space="0" w:color="auto"/>
                <w:bottom w:val="none" w:sz="0" w:space="0" w:color="auto"/>
                <w:right w:val="none" w:sz="0" w:space="0" w:color="auto"/>
              </w:divBdr>
              <w:divsChild>
                <w:div w:id="57635529">
                  <w:marLeft w:val="0"/>
                  <w:marRight w:val="0"/>
                  <w:marTop w:val="0"/>
                  <w:marBottom w:val="0"/>
                  <w:divBdr>
                    <w:top w:val="none" w:sz="0" w:space="0" w:color="auto"/>
                    <w:left w:val="none" w:sz="0" w:space="0" w:color="auto"/>
                    <w:bottom w:val="none" w:sz="0" w:space="0" w:color="auto"/>
                    <w:right w:val="none" w:sz="0" w:space="0" w:color="auto"/>
                  </w:divBdr>
                  <w:divsChild>
                    <w:div w:id="1382825518">
                      <w:marLeft w:val="0"/>
                      <w:marRight w:val="0"/>
                      <w:marTop w:val="0"/>
                      <w:marBottom w:val="0"/>
                      <w:divBdr>
                        <w:top w:val="none" w:sz="0" w:space="0" w:color="auto"/>
                        <w:left w:val="none" w:sz="0" w:space="0" w:color="auto"/>
                        <w:bottom w:val="none" w:sz="0" w:space="0" w:color="auto"/>
                        <w:right w:val="none" w:sz="0" w:space="0" w:color="auto"/>
                      </w:divBdr>
                      <w:divsChild>
                        <w:div w:id="190840975">
                          <w:marLeft w:val="0"/>
                          <w:marRight w:val="0"/>
                          <w:marTop w:val="0"/>
                          <w:marBottom w:val="0"/>
                          <w:divBdr>
                            <w:top w:val="none" w:sz="0" w:space="0" w:color="auto"/>
                            <w:left w:val="none" w:sz="0" w:space="0" w:color="auto"/>
                            <w:bottom w:val="none" w:sz="0" w:space="0" w:color="auto"/>
                            <w:right w:val="none" w:sz="0" w:space="0" w:color="auto"/>
                          </w:divBdr>
                          <w:divsChild>
                            <w:div w:id="650253801">
                              <w:marLeft w:val="0"/>
                              <w:marRight w:val="0"/>
                              <w:marTop w:val="0"/>
                              <w:marBottom w:val="0"/>
                              <w:divBdr>
                                <w:top w:val="none" w:sz="0" w:space="0" w:color="auto"/>
                                <w:left w:val="none" w:sz="0" w:space="0" w:color="auto"/>
                                <w:bottom w:val="none" w:sz="0" w:space="0" w:color="auto"/>
                                <w:right w:val="none" w:sz="0" w:space="0" w:color="auto"/>
                              </w:divBdr>
                              <w:divsChild>
                                <w:div w:id="1803771164">
                                  <w:marLeft w:val="0"/>
                                  <w:marRight w:val="0"/>
                                  <w:marTop w:val="0"/>
                                  <w:marBottom w:val="0"/>
                                  <w:divBdr>
                                    <w:top w:val="none" w:sz="0" w:space="0" w:color="auto"/>
                                    <w:left w:val="none" w:sz="0" w:space="0" w:color="auto"/>
                                    <w:bottom w:val="none" w:sz="0" w:space="0" w:color="auto"/>
                                    <w:right w:val="none" w:sz="0" w:space="0" w:color="auto"/>
                                  </w:divBdr>
                                  <w:divsChild>
                                    <w:div w:id="98982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277531">
                          <w:marLeft w:val="0"/>
                          <w:marRight w:val="0"/>
                          <w:marTop w:val="0"/>
                          <w:marBottom w:val="0"/>
                          <w:divBdr>
                            <w:top w:val="none" w:sz="0" w:space="0" w:color="auto"/>
                            <w:left w:val="none" w:sz="0" w:space="0" w:color="auto"/>
                            <w:bottom w:val="none" w:sz="0" w:space="0" w:color="auto"/>
                            <w:right w:val="none" w:sz="0" w:space="0" w:color="auto"/>
                          </w:divBdr>
                          <w:divsChild>
                            <w:div w:id="1864393019">
                              <w:marLeft w:val="0"/>
                              <w:marRight w:val="0"/>
                              <w:marTop w:val="0"/>
                              <w:marBottom w:val="0"/>
                              <w:divBdr>
                                <w:top w:val="none" w:sz="0" w:space="0" w:color="auto"/>
                                <w:left w:val="none" w:sz="0" w:space="0" w:color="auto"/>
                                <w:bottom w:val="none" w:sz="0" w:space="0" w:color="auto"/>
                                <w:right w:val="none" w:sz="0" w:space="0" w:color="auto"/>
                              </w:divBdr>
                              <w:divsChild>
                                <w:div w:id="1036850697">
                                  <w:marLeft w:val="0"/>
                                  <w:marRight w:val="0"/>
                                  <w:marTop w:val="0"/>
                                  <w:marBottom w:val="0"/>
                                  <w:divBdr>
                                    <w:top w:val="none" w:sz="0" w:space="0" w:color="auto"/>
                                    <w:left w:val="none" w:sz="0" w:space="0" w:color="auto"/>
                                    <w:bottom w:val="none" w:sz="0" w:space="0" w:color="auto"/>
                                    <w:right w:val="none" w:sz="0" w:space="0" w:color="auto"/>
                                  </w:divBdr>
                                  <w:divsChild>
                                    <w:div w:id="29184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1136229">
          <w:marLeft w:val="0"/>
          <w:marRight w:val="0"/>
          <w:marTop w:val="0"/>
          <w:marBottom w:val="0"/>
          <w:divBdr>
            <w:top w:val="none" w:sz="0" w:space="0" w:color="auto"/>
            <w:left w:val="none" w:sz="0" w:space="0" w:color="auto"/>
            <w:bottom w:val="none" w:sz="0" w:space="0" w:color="auto"/>
            <w:right w:val="none" w:sz="0" w:space="0" w:color="auto"/>
          </w:divBdr>
          <w:divsChild>
            <w:div w:id="539442678">
              <w:marLeft w:val="0"/>
              <w:marRight w:val="0"/>
              <w:marTop w:val="0"/>
              <w:marBottom w:val="0"/>
              <w:divBdr>
                <w:top w:val="none" w:sz="0" w:space="0" w:color="auto"/>
                <w:left w:val="none" w:sz="0" w:space="0" w:color="auto"/>
                <w:bottom w:val="none" w:sz="0" w:space="0" w:color="auto"/>
                <w:right w:val="none" w:sz="0" w:space="0" w:color="auto"/>
              </w:divBdr>
              <w:divsChild>
                <w:div w:id="1975789418">
                  <w:marLeft w:val="0"/>
                  <w:marRight w:val="0"/>
                  <w:marTop w:val="0"/>
                  <w:marBottom w:val="0"/>
                  <w:divBdr>
                    <w:top w:val="none" w:sz="0" w:space="0" w:color="auto"/>
                    <w:left w:val="none" w:sz="0" w:space="0" w:color="auto"/>
                    <w:bottom w:val="none" w:sz="0" w:space="0" w:color="auto"/>
                    <w:right w:val="none" w:sz="0" w:space="0" w:color="auto"/>
                  </w:divBdr>
                  <w:divsChild>
                    <w:div w:id="500202851">
                      <w:marLeft w:val="0"/>
                      <w:marRight w:val="0"/>
                      <w:marTop w:val="0"/>
                      <w:marBottom w:val="0"/>
                      <w:divBdr>
                        <w:top w:val="none" w:sz="0" w:space="0" w:color="auto"/>
                        <w:left w:val="none" w:sz="0" w:space="0" w:color="auto"/>
                        <w:bottom w:val="none" w:sz="0" w:space="0" w:color="auto"/>
                        <w:right w:val="none" w:sz="0" w:space="0" w:color="auto"/>
                      </w:divBdr>
                      <w:divsChild>
                        <w:div w:id="1873835150">
                          <w:marLeft w:val="0"/>
                          <w:marRight w:val="0"/>
                          <w:marTop w:val="0"/>
                          <w:marBottom w:val="0"/>
                          <w:divBdr>
                            <w:top w:val="none" w:sz="0" w:space="0" w:color="auto"/>
                            <w:left w:val="none" w:sz="0" w:space="0" w:color="auto"/>
                            <w:bottom w:val="none" w:sz="0" w:space="0" w:color="auto"/>
                            <w:right w:val="none" w:sz="0" w:space="0" w:color="auto"/>
                          </w:divBdr>
                          <w:divsChild>
                            <w:div w:id="4408364">
                              <w:marLeft w:val="0"/>
                              <w:marRight w:val="0"/>
                              <w:marTop w:val="0"/>
                              <w:marBottom w:val="0"/>
                              <w:divBdr>
                                <w:top w:val="none" w:sz="0" w:space="0" w:color="auto"/>
                                <w:left w:val="none" w:sz="0" w:space="0" w:color="auto"/>
                                <w:bottom w:val="none" w:sz="0" w:space="0" w:color="auto"/>
                                <w:right w:val="none" w:sz="0" w:space="0" w:color="auto"/>
                              </w:divBdr>
                              <w:divsChild>
                                <w:div w:id="704913046">
                                  <w:marLeft w:val="0"/>
                                  <w:marRight w:val="0"/>
                                  <w:marTop w:val="0"/>
                                  <w:marBottom w:val="0"/>
                                  <w:divBdr>
                                    <w:top w:val="none" w:sz="0" w:space="0" w:color="auto"/>
                                    <w:left w:val="none" w:sz="0" w:space="0" w:color="auto"/>
                                    <w:bottom w:val="none" w:sz="0" w:space="0" w:color="auto"/>
                                    <w:right w:val="none" w:sz="0" w:space="0" w:color="auto"/>
                                  </w:divBdr>
                                  <w:divsChild>
                                    <w:div w:id="1023214310">
                                      <w:marLeft w:val="0"/>
                                      <w:marRight w:val="0"/>
                                      <w:marTop w:val="0"/>
                                      <w:marBottom w:val="0"/>
                                      <w:divBdr>
                                        <w:top w:val="none" w:sz="0" w:space="0" w:color="auto"/>
                                        <w:left w:val="none" w:sz="0" w:space="0" w:color="auto"/>
                                        <w:bottom w:val="none" w:sz="0" w:space="0" w:color="auto"/>
                                        <w:right w:val="none" w:sz="0" w:space="0" w:color="auto"/>
                                      </w:divBdr>
                                      <w:divsChild>
                                        <w:div w:id="150505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5761806">
          <w:marLeft w:val="0"/>
          <w:marRight w:val="0"/>
          <w:marTop w:val="0"/>
          <w:marBottom w:val="0"/>
          <w:divBdr>
            <w:top w:val="none" w:sz="0" w:space="0" w:color="auto"/>
            <w:left w:val="none" w:sz="0" w:space="0" w:color="auto"/>
            <w:bottom w:val="none" w:sz="0" w:space="0" w:color="auto"/>
            <w:right w:val="none" w:sz="0" w:space="0" w:color="auto"/>
          </w:divBdr>
          <w:divsChild>
            <w:div w:id="425078481">
              <w:marLeft w:val="0"/>
              <w:marRight w:val="0"/>
              <w:marTop w:val="0"/>
              <w:marBottom w:val="0"/>
              <w:divBdr>
                <w:top w:val="none" w:sz="0" w:space="0" w:color="auto"/>
                <w:left w:val="none" w:sz="0" w:space="0" w:color="auto"/>
                <w:bottom w:val="none" w:sz="0" w:space="0" w:color="auto"/>
                <w:right w:val="none" w:sz="0" w:space="0" w:color="auto"/>
              </w:divBdr>
              <w:divsChild>
                <w:div w:id="1816294659">
                  <w:marLeft w:val="0"/>
                  <w:marRight w:val="0"/>
                  <w:marTop w:val="0"/>
                  <w:marBottom w:val="0"/>
                  <w:divBdr>
                    <w:top w:val="none" w:sz="0" w:space="0" w:color="auto"/>
                    <w:left w:val="none" w:sz="0" w:space="0" w:color="auto"/>
                    <w:bottom w:val="none" w:sz="0" w:space="0" w:color="auto"/>
                    <w:right w:val="none" w:sz="0" w:space="0" w:color="auto"/>
                  </w:divBdr>
                  <w:divsChild>
                    <w:div w:id="118307497">
                      <w:marLeft w:val="0"/>
                      <w:marRight w:val="0"/>
                      <w:marTop w:val="0"/>
                      <w:marBottom w:val="0"/>
                      <w:divBdr>
                        <w:top w:val="none" w:sz="0" w:space="0" w:color="auto"/>
                        <w:left w:val="none" w:sz="0" w:space="0" w:color="auto"/>
                        <w:bottom w:val="none" w:sz="0" w:space="0" w:color="auto"/>
                        <w:right w:val="none" w:sz="0" w:space="0" w:color="auto"/>
                      </w:divBdr>
                      <w:divsChild>
                        <w:div w:id="528030672">
                          <w:marLeft w:val="0"/>
                          <w:marRight w:val="0"/>
                          <w:marTop w:val="0"/>
                          <w:marBottom w:val="0"/>
                          <w:divBdr>
                            <w:top w:val="none" w:sz="0" w:space="0" w:color="auto"/>
                            <w:left w:val="none" w:sz="0" w:space="0" w:color="auto"/>
                            <w:bottom w:val="none" w:sz="0" w:space="0" w:color="auto"/>
                            <w:right w:val="none" w:sz="0" w:space="0" w:color="auto"/>
                          </w:divBdr>
                          <w:divsChild>
                            <w:div w:id="997466018">
                              <w:marLeft w:val="0"/>
                              <w:marRight w:val="0"/>
                              <w:marTop w:val="0"/>
                              <w:marBottom w:val="0"/>
                              <w:divBdr>
                                <w:top w:val="none" w:sz="0" w:space="0" w:color="auto"/>
                                <w:left w:val="none" w:sz="0" w:space="0" w:color="auto"/>
                                <w:bottom w:val="none" w:sz="0" w:space="0" w:color="auto"/>
                                <w:right w:val="none" w:sz="0" w:space="0" w:color="auto"/>
                              </w:divBdr>
                              <w:divsChild>
                                <w:div w:id="449278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477978">
                  <w:marLeft w:val="0"/>
                  <w:marRight w:val="0"/>
                  <w:marTop w:val="0"/>
                  <w:marBottom w:val="0"/>
                  <w:divBdr>
                    <w:top w:val="none" w:sz="0" w:space="0" w:color="auto"/>
                    <w:left w:val="none" w:sz="0" w:space="0" w:color="auto"/>
                    <w:bottom w:val="none" w:sz="0" w:space="0" w:color="auto"/>
                    <w:right w:val="none" w:sz="0" w:space="0" w:color="auto"/>
                  </w:divBdr>
                  <w:divsChild>
                    <w:div w:id="754478462">
                      <w:marLeft w:val="0"/>
                      <w:marRight w:val="0"/>
                      <w:marTop w:val="0"/>
                      <w:marBottom w:val="0"/>
                      <w:divBdr>
                        <w:top w:val="none" w:sz="0" w:space="0" w:color="auto"/>
                        <w:left w:val="none" w:sz="0" w:space="0" w:color="auto"/>
                        <w:bottom w:val="none" w:sz="0" w:space="0" w:color="auto"/>
                        <w:right w:val="none" w:sz="0" w:space="0" w:color="auto"/>
                      </w:divBdr>
                      <w:divsChild>
                        <w:div w:id="1343555926">
                          <w:marLeft w:val="0"/>
                          <w:marRight w:val="0"/>
                          <w:marTop w:val="0"/>
                          <w:marBottom w:val="0"/>
                          <w:divBdr>
                            <w:top w:val="none" w:sz="0" w:space="0" w:color="auto"/>
                            <w:left w:val="none" w:sz="0" w:space="0" w:color="auto"/>
                            <w:bottom w:val="none" w:sz="0" w:space="0" w:color="auto"/>
                            <w:right w:val="none" w:sz="0" w:space="0" w:color="auto"/>
                          </w:divBdr>
                          <w:divsChild>
                            <w:div w:id="716315165">
                              <w:marLeft w:val="0"/>
                              <w:marRight w:val="0"/>
                              <w:marTop w:val="0"/>
                              <w:marBottom w:val="0"/>
                              <w:divBdr>
                                <w:top w:val="none" w:sz="0" w:space="0" w:color="auto"/>
                                <w:left w:val="none" w:sz="0" w:space="0" w:color="auto"/>
                                <w:bottom w:val="none" w:sz="0" w:space="0" w:color="auto"/>
                                <w:right w:val="none" w:sz="0" w:space="0" w:color="auto"/>
                              </w:divBdr>
                              <w:divsChild>
                                <w:div w:id="357702756">
                                  <w:marLeft w:val="0"/>
                                  <w:marRight w:val="0"/>
                                  <w:marTop w:val="0"/>
                                  <w:marBottom w:val="0"/>
                                  <w:divBdr>
                                    <w:top w:val="none" w:sz="0" w:space="0" w:color="auto"/>
                                    <w:left w:val="none" w:sz="0" w:space="0" w:color="auto"/>
                                    <w:bottom w:val="none" w:sz="0" w:space="0" w:color="auto"/>
                                    <w:right w:val="none" w:sz="0" w:space="0" w:color="auto"/>
                                  </w:divBdr>
                                  <w:divsChild>
                                    <w:div w:id="43555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8535321">
      <w:bodyDiv w:val="1"/>
      <w:marLeft w:val="0"/>
      <w:marRight w:val="0"/>
      <w:marTop w:val="0"/>
      <w:marBottom w:val="0"/>
      <w:divBdr>
        <w:top w:val="none" w:sz="0" w:space="0" w:color="auto"/>
        <w:left w:val="none" w:sz="0" w:space="0" w:color="auto"/>
        <w:bottom w:val="none" w:sz="0" w:space="0" w:color="auto"/>
        <w:right w:val="none" w:sz="0" w:space="0" w:color="auto"/>
      </w:divBdr>
    </w:div>
    <w:div w:id="1745948836">
      <w:bodyDiv w:val="1"/>
      <w:marLeft w:val="0"/>
      <w:marRight w:val="0"/>
      <w:marTop w:val="0"/>
      <w:marBottom w:val="0"/>
      <w:divBdr>
        <w:top w:val="none" w:sz="0" w:space="0" w:color="auto"/>
        <w:left w:val="none" w:sz="0" w:space="0" w:color="auto"/>
        <w:bottom w:val="none" w:sz="0" w:space="0" w:color="auto"/>
        <w:right w:val="none" w:sz="0" w:space="0" w:color="auto"/>
      </w:divBdr>
    </w:div>
    <w:div w:id="1758478898">
      <w:bodyDiv w:val="1"/>
      <w:marLeft w:val="0"/>
      <w:marRight w:val="0"/>
      <w:marTop w:val="0"/>
      <w:marBottom w:val="0"/>
      <w:divBdr>
        <w:top w:val="none" w:sz="0" w:space="0" w:color="auto"/>
        <w:left w:val="none" w:sz="0" w:space="0" w:color="auto"/>
        <w:bottom w:val="none" w:sz="0" w:space="0" w:color="auto"/>
        <w:right w:val="none" w:sz="0" w:space="0" w:color="auto"/>
      </w:divBdr>
    </w:div>
    <w:div w:id="1771007127">
      <w:bodyDiv w:val="1"/>
      <w:marLeft w:val="0"/>
      <w:marRight w:val="0"/>
      <w:marTop w:val="0"/>
      <w:marBottom w:val="0"/>
      <w:divBdr>
        <w:top w:val="none" w:sz="0" w:space="0" w:color="auto"/>
        <w:left w:val="none" w:sz="0" w:space="0" w:color="auto"/>
        <w:bottom w:val="none" w:sz="0" w:space="0" w:color="auto"/>
        <w:right w:val="none" w:sz="0" w:space="0" w:color="auto"/>
      </w:divBdr>
    </w:div>
    <w:div w:id="1798454880">
      <w:bodyDiv w:val="1"/>
      <w:marLeft w:val="0"/>
      <w:marRight w:val="0"/>
      <w:marTop w:val="0"/>
      <w:marBottom w:val="0"/>
      <w:divBdr>
        <w:top w:val="none" w:sz="0" w:space="0" w:color="auto"/>
        <w:left w:val="none" w:sz="0" w:space="0" w:color="auto"/>
        <w:bottom w:val="none" w:sz="0" w:space="0" w:color="auto"/>
        <w:right w:val="none" w:sz="0" w:space="0" w:color="auto"/>
      </w:divBdr>
    </w:div>
    <w:div w:id="1806316956">
      <w:bodyDiv w:val="1"/>
      <w:marLeft w:val="0"/>
      <w:marRight w:val="0"/>
      <w:marTop w:val="0"/>
      <w:marBottom w:val="0"/>
      <w:divBdr>
        <w:top w:val="none" w:sz="0" w:space="0" w:color="auto"/>
        <w:left w:val="none" w:sz="0" w:space="0" w:color="auto"/>
        <w:bottom w:val="none" w:sz="0" w:space="0" w:color="auto"/>
        <w:right w:val="none" w:sz="0" w:space="0" w:color="auto"/>
      </w:divBdr>
    </w:div>
    <w:div w:id="1818062063">
      <w:bodyDiv w:val="1"/>
      <w:marLeft w:val="0"/>
      <w:marRight w:val="0"/>
      <w:marTop w:val="0"/>
      <w:marBottom w:val="0"/>
      <w:divBdr>
        <w:top w:val="none" w:sz="0" w:space="0" w:color="auto"/>
        <w:left w:val="none" w:sz="0" w:space="0" w:color="auto"/>
        <w:bottom w:val="none" w:sz="0" w:space="0" w:color="auto"/>
        <w:right w:val="none" w:sz="0" w:space="0" w:color="auto"/>
      </w:divBdr>
    </w:div>
    <w:div w:id="1844125864">
      <w:bodyDiv w:val="1"/>
      <w:marLeft w:val="0"/>
      <w:marRight w:val="0"/>
      <w:marTop w:val="0"/>
      <w:marBottom w:val="0"/>
      <w:divBdr>
        <w:top w:val="none" w:sz="0" w:space="0" w:color="auto"/>
        <w:left w:val="none" w:sz="0" w:space="0" w:color="auto"/>
        <w:bottom w:val="none" w:sz="0" w:space="0" w:color="auto"/>
        <w:right w:val="none" w:sz="0" w:space="0" w:color="auto"/>
      </w:divBdr>
    </w:div>
    <w:div w:id="1853105725">
      <w:bodyDiv w:val="1"/>
      <w:marLeft w:val="0"/>
      <w:marRight w:val="0"/>
      <w:marTop w:val="0"/>
      <w:marBottom w:val="0"/>
      <w:divBdr>
        <w:top w:val="none" w:sz="0" w:space="0" w:color="auto"/>
        <w:left w:val="none" w:sz="0" w:space="0" w:color="auto"/>
        <w:bottom w:val="none" w:sz="0" w:space="0" w:color="auto"/>
        <w:right w:val="none" w:sz="0" w:space="0" w:color="auto"/>
      </w:divBdr>
    </w:div>
    <w:div w:id="1854801985">
      <w:bodyDiv w:val="1"/>
      <w:marLeft w:val="0"/>
      <w:marRight w:val="0"/>
      <w:marTop w:val="0"/>
      <w:marBottom w:val="0"/>
      <w:divBdr>
        <w:top w:val="none" w:sz="0" w:space="0" w:color="auto"/>
        <w:left w:val="none" w:sz="0" w:space="0" w:color="auto"/>
        <w:bottom w:val="none" w:sz="0" w:space="0" w:color="auto"/>
        <w:right w:val="none" w:sz="0" w:space="0" w:color="auto"/>
      </w:divBdr>
    </w:div>
    <w:div w:id="1876891531">
      <w:bodyDiv w:val="1"/>
      <w:marLeft w:val="0"/>
      <w:marRight w:val="0"/>
      <w:marTop w:val="0"/>
      <w:marBottom w:val="0"/>
      <w:divBdr>
        <w:top w:val="none" w:sz="0" w:space="0" w:color="auto"/>
        <w:left w:val="none" w:sz="0" w:space="0" w:color="auto"/>
        <w:bottom w:val="none" w:sz="0" w:space="0" w:color="auto"/>
        <w:right w:val="none" w:sz="0" w:space="0" w:color="auto"/>
      </w:divBdr>
    </w:div>
    <w:div w:id="1916743416">
      <w:bodyDiv w:val="1"/>
      <w:marLeft w:val="0"/>
      <w:marRight w:val="0"/>
      <w:marTop w:val="0"/>
      <w:marBottom w:val="0"/>
      <w:divBdr>
        <w:top w:val="none" w:sz="0" w:space="0" w:color="auto"/>
        <w:left w:val="none" w:sz="0" w:space="0" w:color="auto"/>
        <w:bottom w:val="none" w:sz="0" w:space="0" w:color="auto"/>
        <w:right w:val="none" w:sz="0" w:space="0" w:color="auto"/>
      </w:divBdr>
    </w:div>
    <w:div w:id="2046909173">
      <w:bodyDiv w:val="1"/>
      <w:marLeft w:val="0"/>
      <w:marRight w:val="0"/>
      <w:marTop w:val="0"/>
      <w:marBottom w:val="0"/>
      <w:divBdr>
        <w:top w:val="none" w:sz="0" w:space="0" w:color="auto"/>
        <w:left w:val="none" w:sz="0" w:space="0" w:color="auto"/>
        <w:bottom w:val="none" w:sz="0" w:space="0" w:color="auto"/>
        <w:right w:val="none" w:sz="0" w:space="0" w:color="auto"/>
      </w:divBdr>
    </w:div>
    <w:div w:id="2063214686">
      <w:bodyDiv w:val="1"/>
      <w:marLeft w:val="0"/>
      <w:marRight w:val="0"/>
      <w:marTop w:val="0"/>
      <w:marBottom w:val="0"/>
      <w:divBdr>
        <w:top w:val="none" w:sz="0" w:space="0" w:color="auto"/>
        <w:left w:val="none" w:sz="0" w:space="0" w:color="auto"/>
        <w:bottom w:val="none" w:sz="0" w:space="0" w:color="auto"/>
        <w:right w:val="none" w:sz="0" w:space="0" w:color="auto"/>
      </w:divBdr>
    </w:div>
    <w:div w:id="2141680543">
      <w:bodyDiv w:val="1"/>
      <w:marLeft w:val="0"/>
      <w:marRight w:val="0"/>
      <w:marTop w:val="0"/>
      <w:marBottom w:val="0"/>
      <w:divBdr>
        <w:top w:val="none" w:sz="0" w:space="0" w:color="auto"/>
        <w:left w:val="none" w:sz="0" w:space="0" w:color="auto"/>
        <w:bottom w:val="none" w:sz="0" w:space="0" w:color="auto"/>
        <w:right w:val="none" w:sz="0" w:space="0" w:color="auto"/>
      </w:divBdr>
    </w:div>
    <w:div w:id="2143693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227</TotalTime>
  <Pages>21</Pages>
  <Words>5761</Words>
  <Characters>32839</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Kwicha</dc:creator>
  <cp:keywords/>
  <dc:description/>
  <cp:lastModifiedBy>Trevor Kwicha</cp:lastModifiedBy>
  <cp:revision>81</cp:revision>
  <cp:lastPrinted>2025-09-16T08:35:00Z</cp:lastPrinted>
  <dcterms:created xsi:type="dcterms:W3CDTF">2025-01-19T16:39:00Z</dcterms:created>
  <dcterms:modified xsi:type="dcterms:W3CDTF">2025-09-16T12:09:00Z</dcterms:modified>
</cp:coreProperties>
</file>