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649" w:rsidRDefault="005D5649">
      <w:pPr>
        <w:pStyle w:val="a3"/>
        <w:spacing w:before="8" w:after="1"/>
        <w:rPr>
          <w:b w:val="0"/>
          <w:sz w:val="19"/>
          <w:lang w:val="ru-RU"/>
        </w:rPr>
      </w:pPr>
    </w:p>
    <w:p w:rsidR="005D5649" w:rsidRDefault="00082B5A">
      <w:pPr>
        <w:pStyle w:val="a3"/>
        <w:ind w:left="106"/>
        <w:rPr>
          <w:b w:val="0"/>
          <w:sz w:val="20"/>
        </w:rPr>
      </w:pPr>
      <w:r>
        <w:rPr>
          <w:noProof/>
          <w:lang w:val="ru-RU" w:eastAsia="ru-RU"/>
        </w:rPr>
        <mc:AlternateContent>
          <mc:Choice Requires="wpg">
            <w:drawing>
              <wp:inline distT="0" distB="0" distL="0" distR="0">
                <wp:extent cx="1699895" cy="330835"/>
                <wp:effectExtent l="0" t="0" r="0" b="0"/>
                <wp:docPr id="1" name="Shape1"/>
                <wp:cNvGraphicFramePr/>
                <a:graphic xmlns:a="http://schemas.openxmlformats.org/drawingml/2006/main">
                  <a:graphicData uri="http://schemas.microsoft.com/office/word/2010/wordprocessingGroup">
                    <wpg:wgp>
                      <wpg:cNvGrpSpPr/>
                      <wpg:grpSpPr>
                        <a:xfrm>
                          <a:off x="0" y="0"/>
                          <a:ext cx="1699200" cy="330120"/>
                          <a:chOff x="0" y="-330840"/>
                          <a:chExt cx="1699200" cy="330120"/>
                        </a:xfrm>
                      </wpg:grpSpPr>
                      <pic:pic xmlns:pic="http://schemas.openxmlformats.org/drawingml/2006/picture">
                        <pic:nvPicPr>
                          <pic:cNvPr id="2" name="docshape3" descr="P1#yIS1 "/>
                          <pic:cNvPicPr/>
                        </pic:nvPicPr>
                        <pic:blipFill>
                          <a:blip r:embed="rId6"/>
                          <a:stretch/>
                        </pic:blipFill>
                        <pic:spPr>
                          <a:xfrm>
                            <a:off x="161280" y="8280"/>
                            <a:ext cx="1418040" cy="265320"/>
                          </a:xfrm>
                          <a:prstGeom prst="rect">
                            <a:avLst/>
                          </a:prstGeom>
                          <a:ln w="0">
                            <a:noFill/>
                          </a:ln>
                        </pic:spPr>
                      </pic:pic>
                      <wps:wsp>
                        <wps:cNvPr id="3" name="Прямоугольник 3"/>
                        <wps:cNvSpPr/>
                        <wps:spPr>
                          <a:xfrm>
                            <a:off x="0" y="0"/>
                            <a:ext cx="1699200" cy="33012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Shape1" style="position:absolute;margin-left:0pt;margin-top:-26.05pt;width:133.8pt;height:26pt" coordorigin="0,-521" coordsize="2676,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docshape3" stroked="f" o:allowincell="f" style="position:absolute;left:254;top:-508;width:2232;height:417;mso-wrap-style:none;v-text-anchor:middle;mso-position-vertical:top" type="_x0000_t75">
                  <v:imagedata r:id="rId7" o:detectmouseclick="t"/>
                  <v:stroke color="#3465a4" joinstyle="round" endcap="flat"/>
                  <w10:wrap type="square"/>
                </v:shape>
                <v:rect id="shape_0" ID="docshape4" path="m0,0l-2147483645,0l-2147483645,-2147483646l0,-2147483646xe" fillcolor="white" stroked="f" o:allowincell="f" style="position:absolute;left:0;top:-521;width:2675;height:519;mso-wrap-style:none;v-text-anchor:middle;mso-position-vertical:top">
                  <v:fill o:detectmouseclick="t" type="solid" color2="black"/>
                  <v:stroke color="#3465a4" joinstyle="round" endcap="flat"/>
                  <w10:wrap type="square"/>
                </v:rect>
              </v:group>
            </w:pict>
          </mc:Fallback>
        </mc:AlternateContent>
      </w:r>
    </w:p>
    <w:p w:rsidR="005D5649" w:rsidRDefault="005D5649">
      <w:pPr>
        <w:pStyle w:val="a3"/>
        <w:rPr>
          <w:b w:val="0"/>
          <w:sz w:val="29"/>
        </w:rPr>
      </w:pPr>
    </w:p>
    <w:p w:rsidR="005D5649" w:rsidRDefault="00082B5A">
      <w:pPr>
        <w:pStyle w:val="a3"/>
        <w:spacing w:before="82"/>
        <w:ind w:left="2270" w:right="2324"/>
        <w:jc w:val="center"/>
      </w:pPr>
      <w:r>
        <w:rPr>
          <w:noProof/>
          <w:lang w:val="ru-RU" w:eastAsia="ru-RU"/>
        </w:rPr>
        <w:drawing>
          <wp:anchor distT="0" distB="0" distL="0" distR="0" simplePos="0" relativeHeight="5" behindDoc="0" locked="0" layoutInCell="0" allowOverlap="1">
            <wp:simplePos x="0" y="0"/>
            <wp:positionH relativeFrom="page">
              <wp:posOffset>756920</wp:posOffset>
            </wp:positionH>
            <wp:positionV relativeFrom="paragraph">
              <wp:posOffset>-701040</wp:posOffset>
            </wp:positionV>
            <wp:extent cx="1258570" cy="283210"/>
            <wp:effectExtent l="0" t="0" r="0" b="0"/>
            <wp:wrapNone/>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noChangeArrowheads="1"/>
                    </pic:cNvPicPr>
                  </pic:nvPicPr>
                  <pic:blipFill>
                    <a:blip r:embed="rId8"/>
                    <a:stretch>
                      <a:fillRect/>
                    </a:stretch>
                  </pic:blipFill>
                  <pic:spPr bwMode="auto">
                    <a:xfrm>
                      <a:off x="0" y="0"/>
                      <a:ext cx="1258570" cy="283210"/>
                    </a:xfrm>
                    <a:prstGeom prst="rect">
                      <a:avLst/>
                    </a:prstGeom>
                  </pic:spPr>
                </pic:pic>
              </a:graphicData>
            </a:graphic>
          </wp:anchor>
        </w:drawing>
      </w:r>
      <w:r>
        <w:rPr>
          <w:noProof/>
          <w:lang w:val="ru-RU" w:eastAsia="ru-RU"/>
        </w:rPr>
        <w:drawing>
          <wp:anchor distT="0" distB="0" distL="0" distR="0" simplePos="0" relativeHeight="6" behindDoc="0" locked="0" layoutInCell="0" allowOverlap="1">
            <wp:simplePos x="0" y="0"/>
            <wp:positionH relativeFrom="page">
              <wp:posOffset>2089150</wp:posOffset>
            </wp:positionH>
            <wp:positionV relativeFrom="paragraph">
              <wp:posOffset>-118745</wp:posOffset>
            </wp:positionV>
            <wp:extent cx="3378200" cy="488315"/>
            <wp:effectExtent l="0" t="0" r="0" b="0"/>
            <wp:wrapNone/>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noChangeArrowheads="1"/>
                    </pic:cNvPicPr>
                  </pic:nvPicPr>
                  <pic:blipFill>
                    <a:blip r:embed="rId9"/>
                    <a:stretch>
                      <a:fillRect/>
                    </a:stretch>
                  </pic:blipFill>
                  <pic:spPr bwMode="auto">
                    <a:xfrm>
                      <a:off x="0" y="0"/>
                      <a:ext cx="3378200" cy="488315"/>
                    </a:xfrm>
                    <a:prstGeom prst="rect">
                      <a:avLst/>
                    </a:prstGeom>
                  </pic:spPr>
                </pic:pic>
              </a:graphicData>
            </a:graphic>
          </wp:anchor>
        </w:drawing>
      </w:r>
      <w:r>
        <w:rPr>
          <w:noProof/>
          <w:lang w:val="ru-RU" w:eastAsia="ru-RU"/>
        </w:rPr>
        <mc:AlternateContent>
          <mc:Choice Requires="wps">
            <w:drawing>
              <wp:anchor distT="0" distB="0" distL="0" distR="0" simplePos="0" relativeHeight="7" behindDoc="1" locked="0" layoutInCell="0" allowOverlap="1">
                <wp:simplePos x="0" y="0"/>
                <wp:positionH relativeFrom="page">
                  <wp:posOffset>2063750</wp:posOffset>
                </wp:positionH>
                <wp:positionV relativeFrom="paragraph">
                  <wp:posOffset>118110</wp:posOffset>
                </wp:positionV>
                <wp:extent cx="4015105" cy="368300"/>
                <wp:effectExtent l="0" t="0" r="0" b="0"/>
                <wp:wrapNone/>
                <wp:docPr id="4" name="docshape5"/>
                <wp:cNvGraphicFramePr/>
                <a:graphic xmlns:a="http://schemas.openxmlformats.org/drawingml/2006/main">
                  <a:graphicData uri="http://schemas.microsoft.com/office/word/2010/wordprocessingShape">
                    <wps:wsp>
                      <wps:cNvSpPr/>
                      <wps:spPr>
                        <a:xfrm>
                          <a:off x="0" y="0"/>
                          <a:ext cx="4014360" cy="36756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docshape5" path="m0,0l-2147483645,0l-2147483645,-2147483646l0,-2147483646xe" fillcolor="white" stroked="f" o:allowincell="f" style="position:absolute;margin-left:162.5pt;margin-top:9.3pt;width:316.05pt;height:28.9pt;mso-wrap-style:none;v-text-anchor:middle;mso-position-horizontal-relative:page">
                <v:fill o:detectmouseclick="t" type="solid" color2="black"/>
                <v:stroke color="#3465a4" joinstyle="round" endcap="flat"/>
                <w10:wrap type="none"/>
              </v:rect>
            </w:pict>
          </mc:Fallback>
        </mc:AlternateContent>
      </w:r>
      <w:r>
        <w:rPr>
          <w:color w:val="FF0000"/>
        </w:rPr>
        <w:t>[A-3]</w:t>
      </w:r>
      <w:r>
        <w:t>COURSE</w:t>
      </w:r>
      <w:r>
        <w:rPr>
          <w:spacing w:val="-13"/>
        </w:rPr>
        <w:t xml:space="preserve"> </w:t>
      </w:r>
      <w:r>
        <w:rPr>
          <w:spacing w:val="-2"/>
        </w:rPr>
        <w:t>SYLLABUS</w:t>
      </w:r>
    </w:p>
    <w:p w:rsidR="005D5649" w:rsidRDefault="005D5649">
      <w:pPr>
        <w:pStyle w:val="a3"/>
        <w:rPr>
          <w:sz w:val="20"/>
        </w:rPr>
      </w:pPr>
    </w:p>
    <w:p w:rsidR="005D5649" w:rsidRDefault="005D5649">
      <w:pPr>
        <w:pStyle w:val="a3"/>
        <w:spacing w:before="3"/>
        <w:rPr>
          <w:sz w:val="23"/>
        </w:rPr>
      </w:pPr>
    </w:p>
    <w:tbl>
      <w:tblPr>
        <w:tblStyle w:val="TableNormal"/>
        <w:tblW w:w="9468" w:type="dxa"/>
        <w:tblInd w:w="255" w:type="dxa"/>
        <w:tblLayout w:type="fixed"/>
        <w:tblCellMar>
          <w:left w:w="5" w:type="dxa"/>
          <w:right w:w="5" w:type="dxa"/>
        </w:tblCellMar>
        <w:tblLook w:val="01E0" w:firstRow="1" w:lastRow="1" w:firstColumn="1" w:lastColumn="1" w:noHBand="0" w:noVBand="0"/>
      </w:tblPr>
      <w:tblGrid>
        <w:gridCol w:w="2041"/>
        <w:gridCol w:w="7427"/>
      </w:tblGrid>
      <w:tr w:rsidR="005D5649">
        <w:trPr>
          <w:trHeight w:val="567"/>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44526A"/>
          </w:tcPr>
          <w:p w:rsidR="005D5649" w:rsidRDefault="00082B5A">
            <w:pPr>
              <w:pStyle w:val="TableParagraph"/>
              <w:spacing w:before="157"/>
              <w:ind w:left="3491" w:right="3482"/>
              <w:jc w:val="center"/>
              <w:rPr>
                <w:b/>
              </w:rPr>
            </w:pPr>
            <w:r>
              <w:rPr>
                <w:b/>
                <w:color w:val="FFFFFF"/>
              </w:rPr>
              <w:t>Professor’s</w:t>
            </w:r>
            <w:r>
              <w:rPr>
                <w:b/>
                <w:color w:val="FFFFFF"/>
                <w:spacing w:val="-15"/>
              </w:rPr>
              <w:t xml:space="preserve"> </w:t>
            </w:r>
            <w:r>
              <w:rPr>
                <w:b/>
                <w:color w:val="FFFFFF"/>
                <w:spacing w:val="-2"/>
              </w:rPr>
              <w:t>Information</w:t>
            </w:r>
          </w:p>
        </w:tc>
      </w:tr>
      <w:tr w:rsidR="005D5649">
        <w:trPr>
          <w:trHeight w:val="339"/>
        </w:trPr>
        <w:tc>
          <w:tcPr>
            <w:tcW w:w="2041"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56"/>
              <w:ind w:left="104"/>
              <w:rPr>
                <w:sz w:val="20"/>
              </w:rPr>
            </w:pPr>
            <w:r>
              <w:rPr>
                <w:spacing w:val="-4"/>
                <w:sz w:val="20"/>
              </w:rPr>
              <w:t>Name</w:t>
            </w:r>
          </w:p>
        </w:tc>
        <w:tc>
          <w:tcPr>
            <w:tcW w:w="7426"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71"/>
              <w:ind w:left="1388"/>
              <w:rPr>
                <w:sz w:val="18"/>
              </w:rPr>
            </w:pPr>
            <w:proofErr w:type="spellStart"/>
            <w:r>
              <w:rPr>
                <w:sz w:val="18"/>
              </w:rPr>
              <w:t>Kuchkarov</w:t>
            </w:r>
            <w:proofErr w:type="spellEnd"/>
            <w:r>
              <w:rPr>
                <w:sz w:val="18"/>
              </w:rPr>
              <w:t xml:space="preserve"> </w:t>
            </w:r>
            <w:proofErr w:type="spellStart"/>
            <w:r>
              <w:rPr>
                <w:spacing w:val="-2"/>
                <w:sz w:val="18"/>
              </w:rPr>
              <w:t>Takhir</w:t>
            </w:r>
            <w:proofErr w:type="spellEnd"/>
          </w:p>
        </w:tc>
      </w:tr>
      <w:tr w:rsidR="005D5649">
        <w:trPr>
          <w:trHeight w:val="340"/>
        </w:trPr>
        <w:tc>
          <w:tcPr>
            <w:tcW w:w="2041"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56"/>
              <w:ind w:left="104"/>
              <w:rPr>
                <w:sz w:val="20"/>
              </w:rPr>
            </w:pPr>
            <w:r>
              <w:rPr>
                <w:sz w:val="20"/>
              </w:rPr>
              <w:t>Affiliated</w:t>
            </w:r>
            <w:r>
              <w:rPr>
                <w:spacing w:val="-8"/>
                <w:sz w:val="20"/>
              </w:rPr>
              <w:t xml:space="preserve"> </w:t>
            </w:r>
            <w:r>
              <w:rPr>
                <w:spacing w:val="-2"/>
                <w:sz w:val="20"/>
              </w:rPr>
              <w:t>University</w:t>
            </w:r>
          </w:p>
        </w:tc>
        <w:tc>
          <w:tcPr>
            <w:tcW w:w="7426"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72"/>
              <w:ind w:left="1138"/>
              <w:rPr>
                <w:sz w:val="18"/>
              </w:rPr>
            </w:pPr>
            <w:r>
              <w:rPr>
                <w:sz w:val="18"/>
              </w:rPr>
              <w:t xml:space="preserve">Tashkent State University of </w:t>
            </w:r>
            <w:r>
              <w:rPr>
                <w:spacing w:val="-2"/>
                <w:sz w:val="18"/>
              </w:rPr>
              <w:t>Economics</w:t>
            </w:r>
          </w:p>
        </w:tc>
      </w:tr>
    </w:tbl>
    <w:p w:rsidR="005D5649" w:rsidRDefault="005D5649">
      <w:pPr>
        <w:pStyle w:val="a3"/>
        <w:rPr>
          <w:sz w:val="20"/>
        </w:rPr>
      </w:pPr>
    </w:p>
    <w:p w:rsidR="005D5649" w:rsidRDefault="005D5649">
      <w:pPr>
        <w:pStyle w:val="a3"/>
        <w:spacing w:before="8"/>
        <w:rPr>
          <w:sz w:val="20"/>
        </w:rPr>
      </w:pPr>
    </w:p>
    <w:tbl>
      <w:tblPr>
        <w:tblStyle w:val="TableNormal"/>
        <w:tblW w:w="9464" w:type="dxa"/>
        <w:tblInd w:w="255" w:type="dxa"/>
        <w:tblLayout w:type="fixed"/>
        <w:tblCellMar>
          <w:left w:w="5" w:type="dxa"/>
          <w:right w:w="5" w:type="dxa"/>
        </w:tblCellMar>
        <w:tblLook w:val="01E0" w:firstRow="1" w:lastRow="1" w:firstColumn="1" w:lastColumn="1" w:noHBand="0" w:noVBand="0"/>
      </w:tblPr>
      <w:tblGrid>
        <w:gridCol w:w="2038"/>
        <w:gridCol w:w="3600"/>
        <w:gridCol w:w="1899"/>
        <w:gridCol w:w="1927"/>
      </w:tblGrid>
      <w:tr w:rsidR="005D5649" w:rsidTr="00CA2E9E">
        <w:trPr>
          <w:trHeight w:val="566"/>
        </w:trPr>
        <w:tc>
          <w:tcPr>
            <w:tcW w:w="9464" w:type="dxa"/>
            <w:gridSpan w:val="4"/>
            <w:tcBorders>
              <w:top w:val="single" w:sz="4" w:space="0" w:color="000000"/>
              <w:left w:val="single" w:sz="4" w:space="0" w:color="000000"/>
              <w:bottom w:val="single" w:sz="4" w:space="0" w:color="000000"/>
              <w:right w:val="single" w:sz="4" w:space="0" w:color="000000"/>
            </w:tcBorders>
            <w:shd w:val="clear" w:color="auto" w:fill="44526A"/>
          </w:tcPr>
          <w:p w:rsidR="005D5649" w:rsidRDefault="00082B5A">
            <w:pPr>
              <w:pStyle w:val="TableParagraph"/>
              <w:spacing w:before="157"/>
              <w:ind w:left="3712" w:right="3704"/>
              <w:jc w:val="center"/>
              <w:rPr>
                <w:b/>
              </w:rPr>
            </w:pPr>
            <w:r>
              <w:rPr>
                <w:b/>
                <w:color w:val="FFFFFF"/>
              </w:rPr>
              <w:t>Course</w:t>
            </w:r>
            <w:r>
              <w:rPr>
                <w:b/>
                <w:color w:val="FFFFFF"/>
                <w:spacing w:val="-10"/>
              </w:rPr>
              <w:t xml:space="preserve"> </w:t>
            </w:r>
            <w:r>
              <w:rPr>
                <w:b/>
                <w:color w:val="FFFFFF"/>
                <w:spacing w:val="-2"/>
              </w:rPr>
              <w:t>Information</w:t>
            </w:r>
          </w:p>
        </w:tc>
      </w:tr>
      <w:tr w:rsidR="005D5649" w:rsidTr="00061413">
        <w:trPr>
          <w:trHeight w:val="340"/>
        </w:trPr>
        <w:tc>
          <w:tcPr>
            <w:tcW w:w="2038"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56"/>
              <w:ind w:left="104"/>
              <w:rPr>
                <w:sz w:val="20"/>
              </w:rPr>
            </w:pPr>
            <w:r>
              <w:rPr>
                <w:sz w:val="20"/>
              </w:rPr>
              <w:t>Course</w:t>
            </w:r>
            <w:r>
              <w:rPr>
                <w:spacing w:val="-6"/>
                <w:sz w:val="20"/>
              </w:rPr>
              <w:t xml:space="preserve"> </w:t>
            </w:r>
            <w:r>
              <w:rPr>
                <w:spacing w:val="-4"/>
                <w:sz w:val="20"/>
              </w:rPr>
              <w:t>Name</w:t>
            </w:r>
          </w:p>
        </w:tc>
        <w:tc>
          <w:tcPr>
            <w:tcW w:w="3600"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72"/>
              <w:ind w:left="727"/>
              <w:jc w:val="center"/>
              <w:rPr>
                <w:sz w:val="18"/>
              </w:rPr>
            </w:pPr>
            <w:r>
              <w:rPr>
                <w:sz w:val="18"/>
              </w:rPr>
              <w:t xml:space="preserve">Digital business </w:t>
            </w:r>
            <w:r>
              <w:rPr>
                <w:spacing w:val="-2"/>
                <w:sz w:val="18"/>
              </w:rPr>
              <w:t>models</w:t>
            </w:r>
          </w:p>
        </w:tc>
        <w:tc>
          <w:tcPr>
            <w:tcW w:w="1899" w:type="dxa"/>
            <w:tcBorders>
              <w:top w:val="single" w:sz="4" w:space="0" w:color="000000"/>
              <w:left w:val="single" w:sz="4" w:space="0" w:color="000000"/>
              <w:bottom w:val="single" w:sz="4" w:space="0" w:color="000000"/>
              <w:right w:val="single" w:sz="4" w:space="0" w:color="000000"/>
            </w:tcBorders>
          </w:tcPr>
          <w:p w:rsidR="005D5649" w:rsidRDefault="00CA2E9E" w:rsidP="00CA2E9E">
            <w:pPr>
              <w:pStyle w:val="TableParagraph"/>
              <w:spacing w:before="56"/>
              <w:ind w:left="103"/>
              <w:rPr>
                <w:sz w:val="20"/>
              </w:rPr>
            </w:pPr>
            <w:r>
              <w:rPr>
                <w:sz w:val="20"/>
              </w:rPr>
              <w:t>Number of</w:t>
            </w:r>
            <w:r w:rsidR="00082B5A">
              <w:rPr>
                <w:spacing w:val="-2"/>
                <w:sz w:val="20"/>
              </w:rPr>
              <w:t xml:space="preserve"> Lectures</w:t>
            </w:r>
          </w:p>
        </w:tc>
        <w:tc>
          <w:tcPr>
            <w:tcW w:w="1927" w:type="dxa"/>
            <w:tcBorders>
              <w:top w:val="single" w:sz="4" w:space="0" w:color="000000"/>
              <w:left w:val="single" w:sz="4" w:space="0" w:color="000000"/>
              <w:bottom w:val="single" w:sz="4" w:space="0" w:color="000000"/>
              <w:right w:val="single" w:sz="4" w:space="0" w:color="000000"/>
            </w:tcBorders>
          </w:tcPr>
          <w:p w:rsidR="005D5649" w:rsidRPr="00CA2E9E" w:rsidRDefault="00CA2E9E" w:rsidP="00CA2E9E">
            <w:pPr>
              <w:pStyle w:val="TableParagraph"/>
              <w:jc w:val="center"/>
              <w:rPr>
                <w:rFonts w:ascii="Times New Roman" w:hAnsi="Times New Roman"/>
                <w:sz w:val="24"/>
                <w:szCs w:val="24"/>
                <w:lang w:val="uz-Cyrl-UZ"/>
              </w:rPr>
            </w:pPr>
            <w:r w:rsidRPr="00CA2E9E">
              <w:rPr>
                <w:rFonts w:ascii="Times New Roman" w:hAnsi="Times New Roman"/>
                <w:sz w:val="24"/>
                <w:szCs w:val="24"/>
                <w:lang w:val="uz-Cyrl-UZ"/>
              </w:rPr>
              <w:t>12</w:t>
            </w:r>
          </w:p>
        </w:tc>
      </w:tr>
      <w:tr w:rsidR="005D5649" w:rsidTr="00061413">
        <w:trPr>
          <w:trHeight w:val="340"/>
        </w:trPr>
        <w:tc>
          <w:tcPr>
            <w:tcW w:w="2038"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56"/>
              <w:ind w:left="104"/>
              <w:rPr>
                <w:sz w:val="20"/>
              </w:rPr>
            </w:pPr>
            <w:r>
              <w:rPr>
                <w:sz w:val="20"/>
              </w:rPr>
              <w:t>Course</w:t>
            </w:r>
            <w:r>
              <w:rPr>
                <w:spacing w:val="-6"/>
                <w:sz w:val="20"/>
              </w:rPr>
              <w:t xml:space="preserve"> </w:t>
            </w:r>
            <w:r>
              <w:rPr>
                <w:spacing w:val="-4"/>
                <w:sz w:val="20"/>
              </w:rPr>
              <w:t>Date</w:t>
            </w:r>
          </w:p>
        </w:tc>
        <w:tc>
          <w:tcPr>
            <w:tcW w:w="3600"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tabs>
                <w:tab w:val="left" w:pos="1829"/>
              </w:tabs>
              <w:spacing w:before="38"/>
              <w:ind w:left="36"/>
              <w:rPr>
                <w:sz w:val="18"/>
              </w:rPr>
            </w:pPr>
            <w:r>
              <w:rPr>
                <w:position w:val="1"/>
                <w:sz w:val="18"/>
              </w:rPr>
              <w:t>2022-03-</w:t>
            </w:r>
            <w:r>
              <w:rPr>
                <w:spacing w:val="-5"/>
                <w:position w:val="1"/>
                <w:sz w:val="18"/>
              </w:rPr>
              <w:t>05</w:t>
            </w:r>
            <w:r>
              <w:rPr>
                <w:position w:val="1"/>
                <w:sz w:val="18"/>
              </w:rPr>
              <w:tab/>
            </w:r>
            <w:r>
              <w:rPr>
                <w:w w:val="95"/>
              </w:rPr>
              <w:t>~</w:t>
            </w:r>
            <w:r>
              <w:rPr>
                <w:spacing w:val="-17"/>
                <w:w w:val="95"/>
              </w:rPr>
              <w:t xml:space="preserve"> </w:t>
            </w:r>
            <w:r>
              <w:rPr>
                <w:w w:val="95"/>
                <w:position w:val="1"/>
                <w:sz w:val="18"/>
              </w:rPr>
              <w:t>2022-06-</w:t>
            </w:r>
            <w:r>
              <w:rPr>
                <w:spacing w:val="-5"/>
                <w:w w:val="95"/>
                <w:position w:val="1"/>
                <w:sz w:val="18"/>
              </w:rPr>
              <w:t>10</w:t>
            </w:r>
          </w:p>
        </w:tc>
        <w:tc>
          <w:tcPr>
            <w:tcW w:w="1899" w:type="dxa"/>
            <w:tcBorders>
              <w:top w:val="single" w:sz="4" w:space="0" w:color="000000"/>
              <w:left w:val="single" w:sz="4" w:space="0" w:color="000000"/>
              <w:bottom w:val="single" w:sz="4" w:space="0" w:color="000000"/>
              <w:right w:val="single" w:sz="4" w:space="0" w:color="000000"/>
            </w:tcBorders>
          </w:tcPr>
          <w:p w:rsidR="005D5649" w:rsidRDefault="005E4F28" w:rsidP="005E4F28">
            <w:pPr>
              <w:pStyle w:val="TableParagraph"/>
              <w:spacing w:before="56"/>
              <w:ind w:left="103"/>
              <w:jc w:val="center"/>
              <w:rPr>
                <w:sz w:val="20"/>
              </w:rPr>
            </w:pPr>
            <w:r>
              <w:rPr>
                <w:sz w:val="20"/>
              </w:rPr>
              <w:t>Course</w:t>
            </w:r>
            <w:r w:rsidR="00CA2E9E">
              <w:rPr>
                <w:sz w:val="20"/>
              </w:rPr>
              <w:t xml:space="preserve"> </w:t>
            </w:r>
            <w:r>
              <w:rPr>
                <w:sz w:val="20"/>
              </w:rPr>
              <w:t>Language</w:t>
            </w:r>
            <w:bookmarkStart w:id="0" w:name="_GoBack"/>
            <w:bookmarkEnd w:id="0"/>
          </w:p>
        </w:tc>
        <w:tc>
          <w:tcPr>
            <w:tcW w:w="1927" w:type="dxa"/>
            <w:tcBorders>
              <w:top w:val="single" w:sz="4" w:space="0" w:color="000000"/>
              <w:left w:val="single" w:sz="4" w:space="0" w:color="000000"/>
              <w:bottom w:val="single" w:sz="4" w:space="0" w:color="000000"/>
              <w:right w:val="single" w:sz="4" w:space="0" w:color="000000"/>
            </w:tcBorders>
          </w:tcPr>
          <w:p w:rsidR="005D5649" w:rsidRPr="005E4F28" w:rsidRDefault="005E4F28" w:rsidP="005E4F28">
            <w:pPr>
              <w:pStyle w:val="TableParagraph"/>
              <w:jc w:val="center"/>
              <w:rPr>
                <w:rFonts w:ascii="Times New Roman" w:hAnsi="Times New Roman"/>
                <w:sz w:val="24"/>
                <w:szCs w:val="24"/>
              </w:rPr>
            </w:pPr>
            <w:r w:rsidRPr="005E4F28">
              <w:rPr>
                <w:rFonts w:ascii="Times New Roman" w:hAnsi="Times New Roman"/>
                <w:sz w:val="24"/>
                <w:szCs w:val="24"/>
              </w:rPr>
              <w:t xml:space="preserve">English     </w:t>
            </w:r>
          </w:p>
        </w:tc>
      </w:tr>
      <w:tr w:rsidR="005D5649" w:rsidTr="00CA2E9E">
        <w:trPr>
          <w:trHeight w:val="385"/>
        </w:trPr>
        <w:tc>
          <w:tcPr>
            <w:tcW w:w="2038"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78"/>
              <w:ind w:left="104"/>
              <w:rPr>
                <w:sz w:val="20"/>
              </w:rPr>
            </w:pPr>
            <w:r>
              <w:rPr>
                <w:spacing w:val="-2"/>
                <w:sz w:val="20"/>
              </w:rPr>
              <w:t>Keyword</w:t>
            </w:r>
          </w:p>
        </w:tc>
        <w:tc>
          <w:tcPr>
            <w:tcW w:w="7426" w:type="dxa"/>
            <w:gridSpan w:val="3"/>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94"/>
              <w:ind w:left="106"/>
              <w:rPr>
                <w:sz w:val="18"/>
              </w:rPr>
            </w:pPr>
            <w:proofErr w:type="spellStart"/>
            <w:r>
              <w:rPr>
                <w:sz w:val="18"/>
              </w:rPr>
              <w:t>Digitalal</w:t>
            </w:r>
            <w:proofErr w:type="spellEnd"/>
            <w:r>
              <w:rPr>
                <w:sz w:val="18"/>
              </w:rPr>
              <w:t xml:space="preserve"> business models, Canvas ,“Hybrid” , “Resource-based view” </w:t>
            </w:r>
            <w:proofErr w:type="spellStart"/>
            <w:r>
              <w:rPr>
                <w:spacing w:val="-2"/>
                <w:sz w:val="18"/>
              </w:rPr>
              <w:t>metods</w:t>
            </w:r>
            <w:proofErr w:type="spellEnd"/>
          </w:p>
        </w:tc>
      </w:tr>
    </w:tbl>
    <w:p w:rsidR="005D5649" w:rsidRDefault="005D5649">
      <w:pPr>
        <w:pStyle w:val="a3"/>
        <w:rPr>
          <w:sz w:val="20"/>
        </w:rPr>
      </w:pPr>
    </w:p>
    <w:p w:rsidR="005D5649" w:rsidRDefault="005D5649">
      <w:pPr>
        <w:pStyle w:val="a3"/>
        <w:spacing w:before="8"/>
        <w:rPr>
          <w:sz w:val="16"/>
        </w:rPr>
      </w:pPr>
    </w:p>
    <w:p w:rsidR="005D5649" w:rsidRDefault="005D5649">
      <w:pPr>
        <w:sectPr w:rsidR="005D5649">
          <w:footerReference w:type="default" r:id="rId10"/>
          <w:pgSz w:w="11906" w:h="16838"/>
          <w:pgMar w:top="580" w:right="1000" w:bottom="700" w:left="1060" w:header="0" w:footer="513" w:gutter="0"/>
          <w:cols w:space="720"/>
          <w:formProt w:val="0"/>
        </w:sectPr>
      </w:pPr>
    </w:p>
    <w:tbl>
      <w:tblPr>
        <w:tblStyle w:val="TableNormal"/>
        <w:tblW w:w="9464" w:type="dxa"/>
        <w:tblInd w:w="255" w:type="dxa"/>
        <w:tblLayout w:type="fixed"/>
        <w:tblCellMar>
          <w:left w:w="5" w:type="dxa"/>
          <w:right w:w="5" w:type="dxa"/>
        </w:tblCellMar>
        <w:tblLook w:val="01E0" w:firstRow="1" w:lastRow="1" w:firstColumn="1" w:lastColumn="1" w:noHBand="0" w:noVBand="0"/>
      </w:tblPr>
      <w:tblGrid>
        <w:gridCol w:w="2037"/>
        <w:gridCol w:w="7427"/>
      </w:tblGrid>
      <w:tr w:rsidR="005D5649">
        <w:trPr>
          <w:trHeight w:val="2398"/>
        </w:trPr>
        <w:tc>
          <w:tcPr>
            <w:tcW w:w="2037" w:type="dxa"/>
            <w:tcBorders>
              <w:top w:val="single" w:sz="4" w:space="0" w:color="000000"/>
              <w:left w:val="single" w:sz="4" w:space="0" w:color="000000"/>
              <w:bottom w:val="single" w:sz="4" w:space="0" w:color="000000"/>
              <w:right w:val="single" w:sz="4" w:space="0" w:color="000000"/>
            </w:tcBorders>
            <w:shd w:val="clear" w:color="auto" w:fill="44526A"/>
          </w:tcPr>
          <w:p w:rsidR="005D5649" w:rsidRDefault="005D5649">
            <w:pPr>
              <w:pStyle w:val="TableParagraph"/>
              <w:rPr>
                <w:rFonts w:ascii="Times New Roman" w:hAnsi="Times New Roman"/>
                <w:b/>
                <w:sz w:val="24"/>
              </w:rPr>
            </w:pPr>
          </w:p>
          <w:p w:rsidR="005D5649" w:rsidRDefault="005D5649">
            <w:pPr>
              <w:pStyle w:val="TableParagraph"/>
              <w:rPr>
                <w:rFonts w:ascii="Times New Roman" w:hAnsi="Times New Roman"/>
                <w:b/>
                <w:sz w:val="24"/>
              </w:rPr>
            </w:pPr>
          </w:p>
          <w:p w:rsidR="005D5649" w:rsidRDefault="00082B5A">
            <w:pPr>
              <w:pStyle w:val="TableParagraph"/>
              <w:spacing w:before="141"/>
              <w:ind w:left="115" w:right="447"/>
            </w:pPr>
            <w:r>
              <w:rPr>
                <w:color w:val="FFFFFF"/>
                <w:spacing w:val="-2"/>
              </w:rPr>
              <w:t>Course Description</w:t>
            </w:r>
          </w:p>
          <w:p w:rsidR="005D5649" w:rsidRDefault="005D5649">
            <w:pPr>
              <w:pStyle w:val="TableParagraph"/>
              <w:spacing w:before="11"/>
              <w:rPr>
                <w:rFonts w:ascii="Times New Roman" w:hAnsi="Times New Roman"/>
                <w:b/>
                <w:sz w:val="21"/>
              </w:rPr>
            </w:pPr>
          </w:p>
          <w:p w:rsidR="005D5649" w:rsidRDefault="00082B5A">
            <w:pPr>
              <w:pStyle w:val="TableParagraph"/>
              <w:ind w:left="115"/>
            </w:pPr>
            <w:r>
              <w:rPr>
                <w:color w:val="FFFFFF"/>
              </w:rPr>
              <w:t>(100</w:t>
            </w:r>
            <w:r>
              <w:rPr>
                <w:color w:val="FFFFFF"/>
                <w:spacing w:val="-5"/>
              </w:rPr>
              <w:t xml:space="preserve"> </w:t>
            </w:r>
            <w:r>
              <w:rPr>
                <w:color w:val="FFFFFF"/>
              </w:rPr>
              <w:t>~200</w:t>
            </w:r>
            <w:r>
              <w:rPr>
                <w:color w:val="FFFFFF"/>
                <w:spacing w:val="-5"/>
              </w:rPr>
              <w:t xml:space="preserve"> </w:t>
            </w:r>
            <w:r>
              <w:rPr>
                <w:color w:val="FFFFFF"/>
                <w:spacing w:val="-2"/>
              </w:rPr>
              <w:t>words)</w:t>
            </w:r>
          </w:p>
        </w:tc>
        <w:tc>
          <w:tcPr>
            <w:tcW w:w="7426"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110" w:line="230" w:lineRule="auto"/>
              <w:ind w:left="68" w:right="223"/>
              <w:rPr>
                <w:sz w:val="18"/>
              </w:rPr>
            </w:pPr>
            <w:r>
              <w:rPr>
                <w:sz w:val="18"/>
              </w:rPr>
              <w:t xml:space="preserve">This course is about digital business models, their types, and their development. It </w:t>
            </w:r>
            <w:proofErr w:type="gramStart"/>
            <w:r>
              <w:rPr>
                <w:sz w:val="18"/>
              </w:rPr>
              <w:t>is intended</w:t>
            </w:r>
            <w:proofErr w:type="gramEnd"/>
            <w:r>
              <w:rPr>
                <w:sz w:val="18"/>
              </w:rPr>
              <w:t xml:space="preserve"> for students and others who wish to learn the basics of digital business models, their</w:t>
            </w:r>
            <w:r>
              <w:rPr>
                <w:spacing w:val="-3"/>
                <w:sz w:val="18"/>
              </w:rPr>
              <w:t xml:space="preserve"> </w:t>
            </w:r>
            <w:r>
              <w:rPr>
                <w:sz w:val="18"/>
              </w:rPr>
              <w:t>types</w:t>
            </w:r>
            <w:r>
              <w:rPr>
                <w:spacing w:val="-3"/>
                <w:sz w:val="18"/>
              </w:rPr>
              <w:t xml:space="preserve"> </w:t>
            </w:r>
            <w:r>
              <w:rPr>
                <w:sz w:val="18"/>
              </w:rPr>
              <w:t>and</w:t>
            </w:r>
            <w:r>
              <w:rPr>
                <w:spacing w:val="-3"/>
                <w:sz w:val="18"/>
              </w:rPr>
              <w:t xml:space="preserve"> </w:t>
            </w:r>
            <w:r>
              <w:rPr>
                <w:sz w:val="18"/>
              </w:rPr>
              <w:t>how</w:t>
            </w:r>
            <w:r>
              <w:rPr>
                <w:spacing w:val="-3"/>
                <w:sz w:val="18"/>
              </w:rPr>
              <w:t xml:space="preserve"> </w:t>
            </w:r>
            <w:r>
              <w:rPr>
                <w:sz w:val="18"/>
              </w:rPr>
              <w:t>to</w:t>
            </w:r>
            <w:r>
              <w:rPr>
                <w:spacing w:val="-3"/>
                <w:sz w:val="18"/>
              </w:rPr>
              <w:t xml:space="preserve"> </w:t>
            </w:r>
            <w:r>
              <w:rPr>
                <w:sz w:val="18"/>
              </w:rPr>
              <w:t>develop</w:t>
            </w:r>
            <w:r>
              <w:rPr>
                <w:spacing w:val="-3"/>
                <w:sz w:val="18"/>
              </w:rPr>
              <w:t xml:space="preserve"> </w:t>
            </w:r>
            <w:r>
              <w:rPr>
                <w:sz w:val="18"/>
              </w:rPr>
              <w:t>them.</w:t>
            </w:r>
            <w:r>
              <w:rPr>
                <w:spacing w:val="-3"/>
                <w:sz w:val="18"/>
              </w:rPr>
              <w:t xml:space="preserve"> </w:t>
            </w:r>
            <w:r>
              <w:rPr>
                <w:sz w:val="18"/>
              </w:rPr>
              <w:t>Starting</w:t>
            </w:r>
            <w:r>
              <w:rPr>
                <w:spacing w:val="-3"/>
                <w:sz w:val="18"/>
              </w:rPr>
              <w:t xml:space="preserve"> </w:t>
            </w:r>
            <w:r>
              <w:rPr>
                <w:sz w:val="18"/>
              </w:rPr>
              <w:t>from</w:t>
            </w:r>
            <w:r>
              <w:rPr>
                <w:spacing w:val="-3"/>
                <w:sz w:val="18"/>
              </w:rPr>
              <w:t xml:space="preserve"> </w:t>
            </w:r>
            <w:r>
              <w:rPr>
                <w:sz w:val="18"/>
              </w:rPr>
              <w:t>2020,</w:t>
            </w:r>
            <w:r>
              <w:rPr>
                <w:spacing w:val="-3"/>
                <w:sz w:val="18"/>
              </w:rPr>
              <w:t xml:space="preserve"> </w:t>
            </w:r>
            <w:r>
              <w:rPr>
                <w:sz w:val="18"/>
              </w:rPr>
              <w:t>the</w:t>
            </w:r>
            <w:r>
              <w:rPr>
                <w:spacing w:val="-3"/>
                <w:sz w:val="18"/>
              </w:rPr>
              <w:t xml:space="preserve"> </w:t>
            </w:r>
            <w:r>
              <w:rPr>
                <w:sz w:val="18"/>
              </w:rPr>
              <w:t>introduction</w:t>
            </w:r>
            <w:r>
              <w:rPr>
                <w:spacing w:val="-3"/>
                <w:sz w:val="18"/>
              </w:rPr>
              <w:t xml:space="preserve"> </w:t>
            </w:r>
            <w:r>
              <w:rPr>
                <w:sz w:val="18"/>
              </w:rPr>
              <w:t>of</w:t>
            </w:r>
            <w:r>
              <w:rPr>
                <w:spacing w:val="-3"/>
                <w:sz w:val="18"/>
              </w:rPr>
              <w:t xml:space="preserve"> </w:t>
            </w:r>
            <w:r>
              <w:rPr>
                <w:sz w:val="18"/>
              </w:rPr>
              <w:t>new</w:t>
            </w:r>
            <w:r>
              <w:rPr>
                <w:spacing w:val="-3"/>
                <w:sz w:val="18"/>
              </w:rPr>
              <w:t xml:space="preserve"> </w:t>
            </w:r>
            <w:r>
              <w:rPr>
                <w:sz w:val="18"/>
              </w:rPr>
              <w:t>areas</w:t>
            </w:r>
            <w:r>
              <w:rPr>
                <w:spacing w:val="-3"/>
                <w:sz w:val="18"/>
              </w:rPr>
              <w:t xml:space="preserve"> </w:t>
            </w:r>
            <w:r>
              <w:rPr>
                <w:sz w:val="18"/>
              </w:rPr>
              <w:t xml:space="preserve">of digital technologies such as </w:t>
            </w:r>
            <w:proofErr w:type="spellStart"/>
            <w:r>
              <w:rPr>
                <w:sz w:val="18"/>
              </w:rPr>
              <w:t>fintech</w:t>
            </w:r>
            <w:proofErr w:type="spellEnd"/>
            <w:r>
              <w:rPr>
                <w:sz w:val="18"/>
              </w:rPr>
              <w:t xml:space="preserve">, artificial intelligence, e-commerce and others has begun intensively. All of these technologies, before they </w:t>
            </w:r>
            <w:proofErr w:type="gramStart"/>
            <w:r>
              <w:rPr>
                <w:sz w:val="18"/>
              </w:rPr>
              <w:t>can be applied</w:t>
            </w:r>
            <w:proofErr w:type="gramEnd"/>
            <w:r>
              <w:rPr>
                <w:sz w:val="18"/>
              </w:rPr>
              <w:t xml:space="preserve">, require the development of an enterprise business model to determine an effective digital business model before starting to introduce new digital technologies. By studying this course, students will gain an understanding of key digital business models, technologies, market structure, participants, regulation and the dynamics of changes caused by digital </w:t>
            </w:r>
            <w:r>
              <w:rPr>
                <w:spacing w:val="-2"/>
                <w:sz w:val="18"/>
              </w:rPr>
              <w:t>technologies.</w:t>
            </w:r>
          </w:p>
        </w:tc>
      </w:tr>
      <w:tr w:rsidR="005D5649">
        <w:trPr>
          <w:trHeight w:val="2256"/>
        </w:trPr>
        <w:tc>
          <w:tcPr>
            <w:tcW w:w="2037" w:type="dxa"/>
            <w:tcBorders>
              <w:top w:val="single" w:sz="4" w:space="0" w:color="000000"/>
              <w:left w:val="single" w:sz="4" w:space="0" w:color="000000"/>
              <w:bottom w:val="single" w:sz="4" w:space="0" w:color="000000"/>
              <w:right w:val="single" w:sz="4" w:space="0" w:color="000000"/>
            </w:tcBorders>
            <w:shd w:val="clear" w:color="auto" w:fill="44526A"/>
          </w:tcPr>
          <w:p w:rsidR="005D5649" w:rsidRDefault="005D5649">
            <w:pPr>
              <w:pStyle w:val="TableParagraph"/>
              <w:rPr>
                <w:rFonts w:ascii="Times New Roman" w:hAnsi="Times New Roman"/>
                <w:b/>
                <w:sz w:val="24"/>
              </w:rPr>
            </w:pPr>
          </w:p>
          <w:p w:rsidR="005D5649" w:rsidRDefault="005D5649">
            <w:pPr>
              <w:pStyle w:val="TableParagraph"/>
              <w:spacing w:before="2"/>
              <w:rPr>
                <w:rFonts w:ascii="Times New Roman" w:hAnsi="Times New Roman"/>
                <w:b/>
                <w:sz w:val="21"/>
              </w:rPr>
            </w:pPr>
          </w:p>
          <w:p w:rsidR="005D5649" w:rsidRDefault="00082B5A">
            <w:pPr>
              <w:pStyle w:val="TableParagraph"/>
              <w:ind w:left="115" w:right="447"/>
            </w:pPr>
            <w:r>
              <w:rPr>
                <w:color w:val="FFFFFF"/>
              </w:rPr>
              <w:t>Course Goals and</w:t>
            </w:r>
            <w:r>
              <w:rPr>
                <w:color w:val="FFFFFF"/>
                <w:spacing w:val="-4"/>
              </w:rPr>
              <w:t xml:space="preserve"> </w:t>
            </w:r>
            <w:r>
              <w:rPr>
                <w:color w:val="FFFFFF"/>
                <w:spacing w:val="-2"/>
              </w:rPr>
              <w:t>Objectives</w:t>
            </w:r>
          </w:p>
          <w:p w:rsidR="005D5649" w:rsidRDefault="005D5649">
            <w:pPr>
              <w:pStyle w:val="TableParagraph"/>
              <w:spacing w:before="10"/>
              <w:rPr>
                <w:rFonts w:ascii="Times New Roman" w:hAnsi="Times New Roman"/>
                <w:b/>
                <w:sz w:val="21"/>
              </w:rPr>
            </w:pPr>
          </w:p>
          <w:p w:rsidR="005D5649" w:rsidRDefault="00082B5A">
            <w:pPr>
              <w:pStyle w:val="TableParagraph"/>
              <w:spacing w:before="1"/>
              <w:ind w:left="94" w:right="447" w:firstLine="20"/>
              <w:rPr>
                <w:sz w:val="18"/>
              </w:rPr>
            </w:pPr>
            <w:r>
              <w:rPr>
                <w:color w:val="FFFFFF"/>
                <w:spacing w:val="-2"/>
              </w:rPr>
              <w:t>(</w:t>
            </w:r>
            <w:r>
              <w:rPr>
                <w:color w:val="FFFFFF"/>
                <w:spacing w:val="-2"/>
                <w:sz w:val="18"/>
              </w:rPr>
              <w:t xml:space="preserve">Approximately </w:t>
            </w:r>
            <w:r>
              <w:rPr>
                <w:color w:val="FFFFFF"/>
                <w:sz w:val="18"/>
              </w:rPr>
              <w:t>100 words)</w:t>
            </w:r>
          </w:p>
        </w:tc>
        <w:tc>
          <w:tcPr>
            <w:tcW w:w="7426"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111" w:line="230" w:lineRule="auto"/>
              <w:ind w:left="68" w:right="223"/>
              <w:rPr>
                <w:sz w:val="18"/>
              </w:rPr>
            </w:pPr>
            <w:r>
              <w:rPr>
                <w:sz w:val="18"/>
              </w:rPr>
              <w:t>The</w:t>
            </w:r>
            <w:r>
              <w:rPr>
                <w:spacing w:val="-3"/>
                <w:sz w:val="18"/>
              </w:rPr>
              <w:t xml:space="preserve"> </w:t>
            </w:r>
            <w:r>
              <w:rPr>
                <w:sz w:val="18"/>
              </w:rPr>
              <w:t>purpose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course</w:t>
            </w:r>
            <w:r>
              <w:rPr>
                <w:spacing w:val="-3"/>
                <w:sz w:val="18"/>
              </w:rPr>
              <w:t xml:space="preserve"> </w:t>
            </w:r>
            <w:r>
              <w:rPr>
                <w:sz w:val="18"/>
              </w:rPr>
              <w:t>is</w:t>
            </w:r>
            <w:r>
              <w:rPr>
                <w:spacing w:val="-3"/>
                <w:sz w:val="18"/>
              </w:rPr>
              <w:t xml:space="preserve"> </w:t>
            </w:r>
            <w:r>
              <w:rPr>
                <w:sz w:val="18"/>
              </w:rPr>
              <w:t>to</w:t>
            </w:r>
            <w:r>
              <w:rPr>
                <w:spacing w:val="-3"/>
                <w:sz w:val="18"/>
              </w:rPr>
              <w:t xml:space="preserve"> </w:t>
            </w:r>
            <w:r>
              <w:rPr>
                <w:sz w:val="18"/>
              </w:rPr>
              <w:t>give</w:t>
            </w:r>
            <w:r>
              <w:rPr>
                <w:spacing w:val="-3"/>
                <w:sz w:val="18"/>
              </w:rPr>
              <w:t xml:space="preserve"> </w:t>
            </w:r>
            <w:r>
              <w:rPr>
                <w:sz w:val="18"/>
              </w:rPr>
              <w:t>to</w:t>
            </w:r>
            <w:r>
              <w:rPr>
                <w:spacing w:val="-3"/>
                <w:sz w:val="18"/>
              </w:rPr>
              <w:t xml:space="preserve"> </w:t>
            </w:r>
            <w:r>
              <w:rPr>
                <w:sz w:val="18"/>
              </w:rPr>
              <w:t>students</w:t>
            </w:r>
            <w:r>
              <w:rPr>
                <w:spacing w:val="-3"/>
                <w:sz w:val="18"/>
              </w:rPr>
              <w:t xml:space="preserve"> </w:t>
            </w:r>
            <w:r>
              <w:rPr>
                <w:sz w:val="18"/>
              </w:rPr>
              <w:t>the</w:t>
            </w:r>
            <w:r>
              <w:rPr>
                <w:spacing w:val="-3"/>
                <w:sz w:val="18"/>
              </w:rPr>
              <w:t xml:space="preserve"> </w:t>
            </w:r>
            <w:r>
              <w:rPr>
                <w:sz w:val="18"/>
              </w:rPr>
              <w:t>knowledge</w:t>
            </w:r>
            <w:r>
              <w:rPr>
                <w:spacing w:val="-3"/>
                <w:sz w:val="18"/>
              </w:rPr>
              <w:t xml:space="preserve"> </w:t>
            </w:r>
            <w:r>
              <w:rPr>
                <w:sz w:val="18"/>
              </w:rPr>
              <w:t>and</w:t>
            </w:r>
            <w:r>
              <w:rPr>
                <w:spacing w:val="-3"/>
                <w:sz w:val="18"/>
              </w:rPr>
              <w:t xml:space="preserve"> </w:t>
            </w:r>
            <w:r>
              <w:rPr>
                <w:sz w:val="18"/>
              </w:rPr>
              <w:t>skills</w:t>
            </w:r>
            <w:r>
              <w:rPr>
                <w:spacing w:val="-3"/>
                <w:sz w:val="18"/>
              </w:rPr>
              <w:t xml:space="preserve"> </w:t>
            </w:r>
            <w:r>
              <w:rPr>
                <w:sz w:val="18"/>
              </w:rPr>
              <w:t>necessary</w:t>
            </w:r>
            <w:r>
              <w:rPr>
                <w:spacing w:val="-3"/>
                <w:sz w:val="18"/>
              </w:rPr>
              <w:t xml:space="preserve"> </w:t>
            </w:r>
            <w:r>
              <w:rPr>
                <w:sz w:val="18"/>
              </w:rPr>
              <w:t xml:space="preserve">for </w:t>
            </w:r>
            <w:r>
              <w:rPr>
                <w:spacing w:val="-2"/>
                <w:sz w:val="18"/>
              </w:rPr>
              <w:t>their</w:t>
            </w:r>
          </w:p>
          <w:p w:rsidR="005D5649" w:rsidRDefault="00082B5A">
            <w:pPr>
              <w:pStyle w:val="TableParagraph"/>
              <w:spacing w:line="200" w:lineRule="exact"/>
              <w:ind w:left="68" w:right="63"/>
              <w:rPr>
                <w:sz w:val="18"/>
              </w:rPr>
            </w:pPr>
            <w:proofErr w:type="gramStart"/>
            <w:r>
              <w:rPr>
                <w:sz w:val="18"/>
              </w:rPr>
              <w:t>work</w:t>
            </w:r>
            <w:proofErr w:type="gramEnd"/>
            <w:r>
              <w:rPr>
                <w:sz w:val="18"/>
              </w:rPr>
              <w:t xml:space="preserve"> in a new subject - digital business model, which is a prerequisite for the correct application of digital technologies. </w:t>
            </w:r>
            <w:proofErr w:type="gramStart"/>
            <w:r>
              <w:rPr>
                <w:sz w:val="18"/>
              </w:rPr>
              <w:t>and</w:t>
            </w:r>
            <w:proofErr w:type="gramEnd"/>
            <w:r>
              <w:rPr>
                <w:sz w:val="18"/>
              </w:rPr>
              <w:t xml:space="preserve"> the emerging financial technology sector. Digital business models are a technology that allows you </w:t>
            </w:r>
            <w:proofErr w:type="gramStart"/>
            <w:r>
              <w:rPr>
                <w:sz w:val="18"/>
              </w:rPr>
              <w:t>to properly and effectively implement</w:t>
            </w:r>
            <w:proofErr w:type="gramEnd"/>
            <w:r>
              <w:rPr>
                <w:sz w:val="18"/>
              </w:rPr>
              <w:t xml:space="preserve"> digital technologies in business and the economy. In this course, students will learn how to develop digital business models </w:t>
            </w:r>
            <w:proofErr w:type="gramStart"/>
            <w:r>
              <w:rPr>
                <w:sz w:val="18"/>
              </w:rPr>
              <w:t>to immediately make</w:t>
            </w:r>
            <w:proofErr w:type="gramEnd"/>
            <w:r>
              <w:rPr>
                <w:sz w:val="18"/>
              </w:rPr>
              <w:t xml:space="preserve"> a difference in any organization or company</w:t>
            </w:r>
            <w:r>
              <w:rPr>
                <w:spacing w:val="-4"/>
                <w:sz w:val="18"/>
              </w:rPr>
              <w:t xml:space="preserve"> </w:t>
            </w:r>
            <w:r>
              <w:rPr>
                <w:sz w:val="18"/>
              </w:rPr>
              <w:t>when</w:t>
            </w:r>
            <w:r>
              <w:rPr>
                <w:spacing w:val="-4"/>
                <w:sz w:val="18"/>
              </w:rPr>
              <w:t xml:space="preserve"> </w:t>
            </w:r>
            <w:r>
              <w:rPr>
                <w:sz w:val="18"/>
              </w:rPr>
              <w:t>implementing</w:t>
            </w:r>
            <w:r>
              <w:rPr>
                <w:spacing w:val="-4"/>
                <w:sz w:val="18"/>
              </w:rPr>
              <w:t xml:space="preserve"> </w:t>
            </w:r>
            <w:r>
              <w:rPr>
                <w:sz w:val="18"/>
              </w:rPr>
              <w:t>digital</w:t>
            </w:r>
            <w:r>
              <w:rPr>
                <w:spacing w:val="-4"/>
                <w:sz w:val="18"/>
              </w:rPr>
              <w:t xml:space="preserve"> </w:t>
            </w:r>
            <w:r>
              <w:rPr>
                <w:sz w:val="18"/>
              </w:rPr>
              <w:t>technologies.</w:t>
            </w:r>
            <w:r>
              <w:rPr>
                <w:spacing w:val="-4"/>
                <w:sz w:val="18"/>
              </w:rPr>
              <w:t xml:space="preserve"> </w:t>
            </w:r>
            <w:r>
              <w:rPr>
                <w:sz w:val="18"/>
              </w:rPr>
              <w:t>Students</w:t>
            </w:r>
            <w:r>
              <w:rPr>
                <w:spacing w:val="-4"/>
                <w:sz w:val="18"/>
              </w:rPr>
              <w:t xml:space="preserve"> </w:t>
            </w:r>
            <w:r>
              <w:rPr>
                <w:sz w:val="18"/>
              </w:rPr>
              <w:t>will</w:t>
            </w:r>
            <w:r>
              <w:rPr>
                <w:spacing w:val="-4"/>
                <w:sz w:val="18"/>
              </w:rPr>
              <w:t xml:space="preserve"> </w:t>
            </w:r>
            <w:r>
              <w:rPr>
                <w:sz w:val="18"/>
              </w:rPr>
              <w:t>also</w:t>
            </w:r>
            <w:r>
              <w:rPr>
                <w:spacing w:val="-4"/>
                <w:sz w:val="18"/>
              </w:rPr>
              <w:t xml:space="preserve"> </w:t>
            </w:r>
            <w:r>
              <w:rPr>
                <w:sz w:val="18"/>
              </w:rPr>
              <w:t>gain</w:t>
            </w:r>
            <w:r>
              <w:rPr>
                <w:spacing w:val="-4"/>
                <w:sz w:val="18"/>
              </w:rPr>
              <w:t xml:space="preserve"> </w:t>
            </w:r>
            <w:r>
              <w:rPr>
                <w:sz w:val="18"/>
              </w:rPr>
              <w:t>skills</w:t>
            </w:r>
            <w:r>
              <w:rPr>
                <w:spacing w:val="-4"/>
                <w:sz w:val="18"/>
              </w:rPr>
              <w:t xml:space="preserve"> </w:t>
            </w:r>
            <w:r>
              <w:rPr>
                <w:sz w:val="18"/>
              </w:rPr>
              <w:t>in</w:t>
            </w:r>
            <w:r>
              <w:rPr>
                <w:spacing w:val="-4"/>
                <w:sz w:val="18"/>
              </w:rPr>
              <w:t xml:space="preserve"> </w:t>
            </w:r>
            <w:r>
              <w:rPr>
                <w:sz w:val="18"/>
              </w:rPr>
              <w:t>analyzing digital business models, identifying the type of digital business models and necessary for the development of new digital business models, as well as other knowledge in the field of digital technology implementation</w:t>
            </w:r>
          </w:p>
        </w:tc>
      </w:tr>
      <w:tr w:rsidR="005D5649">
        <w:trPr>
          <w:trHeight w:val="1630"/>
        </w:trPr>
        <w:tc>
          <w:tcPr>
            <w:tcW w:w="2037" w:type="dxa"/>
            <w:tcBorders>
              <w:top w:val="single" w:sz="4" w:space="0" w:color="000000"/>
              <w:left w:val="single" w:sz="4" w:space="0" w:color="000000"/>
              <w:bottom w:val="single" w:sz="4" w:space="0" w:color="000000"/>
              <w:right w:val="single" w:sz="4" w:space="0" w:color="000000"/>
            </w:tcBorders>
            <w:shd w:val="clear" w:color="auto" w:fill="44526A"/>
          </w:tcPr>
          <w:p w:rsidR="005D5649" w:rsidRDefault="005D5649">
            <w:pPr>
              <w:pStyle w:val="TableParagraph"/>
              <w:rPr>
                <w:rFonts w:ascii="Times New Roman" w:hAnsi="Times New Roman"/>
                <w:b/>
                <w:sz w:val="24"/>
              </w:rPr>
            </w:pPr>
          </w:p>
          <w:p w:rsidR="005D5649" w:rsidRDefault="005D5649">
            <w:pPr>
              <w:pStyle w:val="TableParagraph"/>
              <w:spacing w:before="5"/>
              <w:rPr>
                <w:rFonts w:ascii="Times New Roman" w:hAnsi="Times New Roman"/>
                <w:b/>
                <w:sz w:val="33"/>
              </w:rPr>
            </w:pPr>
          </w:p>
          <w:p w:rsidR="005D5649" w:rsidRDefault="00082B5A">
            <w:pPr>
              <w:pStyle w:val="TableParagraph"/>
              <w:ind w:left="115"/>
            </w:pPr>
            <w:r>
              <w:rPr>
                <w:color w:val="FFFFFF"/>
                <w:spacing w:val="-2"/>
              </w:rPr>
              <w:t>Textbook</w:t>
            </w:r>
          </w:p>
        </w:tc>
        <w:tc>
          <w:tcPr>
            <w:tcW w:w="7426"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line="164" w:lineRule="exact"/>
              <w:ind w:left="109"/>
              <w:rPr>
                <w:rFonts w:ascii="Cambria" w:hAnsi="Cambria"/>
                <w:b/>
                <w:sz w:val="20"/>
              </w:rPr>
            </w:pPr>
            <w:r>
              <w:rPr>
                <w:rFonts w:ascii="Cambria" w:hAnsi="Cambria"/>
                <w:b/>
                <w:color w:val="FF0000"/>
                <w:w w:val="90"/>
                <w:sz w:val="20"/>
              </w:rPr>
              <w:t>(The</w:t>
            </w:r>
            <w:r>
              <w:rPr>
                <w:rFonts w:ascii="Cambria" w:hAnsi="Cambria"/>
                <w:b/>
                <w:color w:val="FF0000"/>
                <w:spacing w:val="1"/>
                <w:sz w:val="20"/>
              </w:rPr>
              <w:t xml:space="preserve"> </w:t>
            </w:r>
            <w:r>
              <w:rPr>
                <w:rFonts w:ascii="Cambria" w:hAnsi="Cambria"/>
                <w:b/>
                <w:color w:val="FF0000"/>
                <w:w w:val="90"/>
                <w:sz w:val="20"/>
              </w:rPr>
              <w:t>format</w:t>
            </w:r>
            <w:r>
              <w:rPr>
                <w:rFonts w:ascii="Cambria" w:hAnsi="Cambria"/>
                <w:b/>
                <w:color w:val="FF0000"/>
                <w:spacing w:val="2"/>
                <w:sz w:val="20"/>
              </w:rPr>
              <w:t xml:space="preserve"> </w:t>
            </w:r>
            <w:r>
              <w:rPr>
                <w:rFonts w:ascii="Cambria" w:hAnsi="Cambria"/>
                <w:b/>
                <w:color w:val="FF0000"/>
                <w:w w:val="90"/>
                <w:sz w:val="20"/>
              </w:rPr>
              <w:t>:</w:t>
            </w:r>
            <w:r>
              <w:rPr>
                <w:rFonts w:ascii="Cambria" w:hAnsi="Cambria"/>
                <w:b/>
                <w:color w:val="FF0000"/>
                <w:sz w:val="20"/>
              </w:rPr>
              <w:t xml:space="preserve"> </w:t>
            </w:r>
            <w:r>
              <w:rPr>
                <w:rFonts w:ascii="Cambria" w:hAnsi="Cambria"/>
                <w:b/>
                <w:color w:val="FF0000"/>
                <w:w w:val="90"/>
                <w:sz w:val="20"/>
              </w:rPr>
              <w:t>Title,</w:t>
            </w:r>
            <w:r>
              <w:rPr>
                <w:rFonts w:ascii="Cambria" w:hAnsi="Cambria"/>
                <w:b/>
                <w:color w:val="FF0000"/>
                <w:spacing w:val="3"/>
                <w:sz w:val="20"/>
              </w:rPr>
              <w:t xml:space="preserve"> </w:t>
            </w:r>
            <w:r>
              <w:rPr>
                <w:rFonts w:ascii="Cambria" w:hAnsi="Cambria"/>
                <w:b/>
                <w:color w:val="FF0000"/>
                <w:w w:val="90"/>
                <w:sz w:val="20"/>
              </w:rPr>
              <w:t>Author/Editor,</w:t>
            </w:r>
            <w:r>
              <w:rPr>
                <w:rFonts w:ascii="Cambria" w:hAnsi="Cambria"/>
                <w:b/>
                <w:color w:val="FF0000"/>
                <w:spacing w:val="1"/>
                <w:sz w:val="20"/>
              </w:rPr>
              <w:t xml:space="preserve"> </w:t>
            </w:r>
            <w:r>
              <w:rPr>
                <w:rFonts w:ascii="Cambria" w:hAnsi="Cambria"/>
                <w:b/>
                <w:color w:val="FF0000"/>
                <w:w w:val="90"/>
                <w:sz w:val="20"/>
              </w:rPr>
              <w:t>Publisher,</w:t>
            </w:r>
            <w:r>
              <w:rPr>
                <w:rFonts w:ascii="Cambria" w:hAnsi="Cambria"/>
                <w:b/>
                <w:color w:val="FF0000"/>
                <w:spacing w:val="2"/>
                <w:sz w:val="20"/>
              </w:rPr>
              <w:t xml:space="preserve"> </w:t>
            </w:r>
            <w:r>
              <w:rPr>
                <w:rFonts w:ascii="Cambria" w:hAnsi="Cambria"/>
                <w:b/>
                <w:color w:val="FF0000"/>
                <w:w w:val="90"/>
                <w:sz w:val="20"/>
              </w:rPr>
              <w:t>Year</w:t>
            </w:r>
            <w:r>
              <w:rPr>
                <w:rFonts w:ascii="Cambria" w:hAnsi="Cambria"/>
                <w:b/>
                <w:color w:val="FF0000"/>
                <w:spacing w:val="2"/>
                <w:sz w:val="20"/>
              </w:rPr>
              <w:t xml:space="preserve"> </w:t>
            </w:r>
            <w:r>
              <w:rPr>
                <w:rFonts w:ascii="Cambria" w:hAnsi="Cambria"/>
                <w:b/>
                <w:color w:val="FF0000"/>
                <w:w w:val="90"/>
                <w:sz w:val="20"/>
              </w:rPr>
              <w:t>of</w:t>
            </w:r>
            <w:r>
              <w:rPr>
                <w:rFonts w:ascii="Cambria" w:hAnsi="Cambria"/>
                <w:b/>
                <w:color w:val="FF0000"/>
                <w:spacing w:val="2"/>
                <w:sz w:val="20"/>
              </w:rPr>
              <w:t xml:space="preserve"> </w:t>
            </w:r>
            <w:r>
              <w:rPr>
                <w:rFonts w:ascii="Cambria" w:hAnsi="Cambria"/>
                <w:b/>
                <w:color w:val="FF0000"/>
                <w:spacing w:val="-2"/>
                <w:w w:val="90"/>
                <w:sz w:val="20"/>
              </w:rPr>
              <w:t>Publication)</w:t>
            </w:r>
          </w:p>
          <w:p w:rsidR="005D5649" w:rsidRDefault="00082B5A">
            <w:pPr>
              <w:pStyle w:val="TableParagraph"/>
              <w:spacing w:before="100" w:line="288" w:lineRule="auto"/>
              <w:ind w:left="87" w:right="223"/>
              <w:rPr>
                <w:sz w:val="18"/>
              </w:rPr>
            </w:pPr>
            <w:r>
              <w:rPr>
                <w:sz w:val="18"/>
              </w:rPr>
              <w:t>Digital</w:t>
            </w:r>
            <w:r>
              <w:rPr>
                <w:spacing w:val="-5"/>
                <w:sz w:val="18"/>
              </w:rPr>
              <w:t xml:space="preserve"> </w:t>
            </w:r>
            <w:r>
              <w:rPr>
                <w:sz w:val="18"/>
              </w:rPr>
              <w:t>Business</w:t>
            </w:r>
            <w:r>
              <w:rPr>
                <w:spacing w:val="-5"/>
                <w:sz w:val="18"/>
              </w:rPr>
              <w:t xml:space="preserve"> </w:t>
            </w:r>
            <w:r>
              <w:rPr>
                <w:sz w:val="18"/>
              </w:rPr>
              <w:t>Models</w:t>
            </w:r>
            <w:r>
              <w:rPr>
                <w:spacing w:val="-5"/>
                <w:sz w:val="18"/>
              </w:rPr>
              <w:t xml:space="preserve"> </w:t>
            </w:r>
            <w:r>
              <w:rPr>
                <w:sz w:val="18"/>
              </w:rPr>
              <w:t>Perspectives</w:t>
            </w:r>
            <w:r>
              <w:rPr>
                <w:spacing w:val="-5"/>
                <w:sz w:val="18"/>
              </w:rPr>
              <w:t xml:space="preserve"> </w:t>
            </w:r>
            <w:r>
              <w:rPr>
                <w:sz w:val="18"/>
              </w:rPr>
              <w:t>on</w:t>
            </w:r>
            <w:r>
              <w:rPr>
                <w:spacing w:val="-5"/>
                <w:sz w:val="18"/>
              </w:rPr>
              <w:t xml:space="preserve"> </w:t>
            </w:r>
            <w:proofErr w:type="spellStart"/>
            <w:r>
              <w:rPr>
                <w:sz w:val="18"/>
              </w:rPr>
              <w:t>Monetisation</w:t>
            </w:r>
            <w:proofErr w:type="spellEnd"/>
            <w:r>
              <w:rPr>
                <w:sz w:val="18"/>
              </w:rPr>
              <w:t>.</w:t>
            </w:r>
            <w:r>
              <w:rPr>
                <w:spacing w:val="-5"/>
                <w:sz w:val="18"/>
              </w:rPr>
              <w:t xml:space="preserve"> </w:t>
            </w:r>
            <w:r>
              <w:rPr>
                <w:sz w:val="18"/>
              </w:rPr>
              <w:t>By</w:t>
            </w:r>
            <w:r>
              <w:rPr>
                <w:spacing w:val="-5"/>
                <w:sz w:val="18"/>
              </w:rPr>
              <w:t xml:space="preserve"> </w:t>
            </w:r>
            <w:r>
              <w:rPr>
                <w:sz w:val="18"/>
              </w:rPr>
              <w:t>Adam</w:t>
            </w:r>
            <w:r>
              <w:rPr>
                <w:spacing w:val="-5"/>
                <w:sz w:val="18"/>
              </w:rPr>
              <w:t xml:space="preserve"> </w:t>
            </w:r>
            <w:proofErr w:type="spellStart"/>
            <w:r>
              <w:rPr>
                <w:sz w:val="18"/>
              </w:rPr>
              <w:t>Jabło</w:t>
            </w:r>
            <w:r>
              <w:rPr>
                <w:rFonts w:ascii="Tahoma" w:hAnsi="Tahoma"/>
                <w:sz w:val="18"/>
              </w:rPr>
              <w:t>ń</w:t>
            </w:r>
            <w:r>
              <w:rPr>
                <w:sz w:val="18"/>
              </w:rPr>
              <w:t>ski</w:t>
            </w:r>
            <w:proofErr w:type="spellEnd"/>
            <w:r>
              <w:rPr>
                <w:sz w:val="18"/>
              </w:rPr>
              <w:t>,</w:t>
            </w:r>
            <w:r>
              <w:rPr>
                <w:spacing w:val="-5"/>
                <w:sz w:val="18"/>
              </w:rPr>
              <w:t xml:space="preserve"> </w:t>
            </w:r>
            <w:proofErr w:type="spellStart"/>
            <w:r>
              <w:rPr>
                <w:sz w:val="18"/>
              </w:rPr>
              <w:t>Marek</w:t>
            </w:r>
            <w:proofErr w:type="spellEnd"/>
            <w:r>
              <w:rPr>
                <w:sz w:val="18"/>
              </w:rPr>
              <w:t xml:space="preserve"> </w:t>
            </w:r>
            <w:proofErr w:type="spellStart"/>
            <w:r>
              <w:rPr>
                <w:spacing w:val="-2"/>
                <w:sz w:val="18"/>
              </w:rPr>
              <w:t>Jabło</w:t>
            </w:r>
            <w:r>
              <w:rPr>
                <w:rFonts w:ascii="Tahoma" w:hAnsi="Tahoma"/>
                <w:spacing w:val="-2"/>
                <w:sz w:val="18"/>
              </w:rPr>
              <w:t>ń</w:t>
            </w:r>
            <w:r>
              <w:rPr>
                <w:spacing w:val="-2"/>
                <w:sz w:val="18"/>
              </w:rPr>
              <w:t>ski</w:t>
            </w:r>
            <w:proofErr w:type="spellEnd"/>
          </w:p>
          <w:p w:rsidR="005D5649" w:rsidRDefault="00082B5A">
            <w:pPr>
              <w:pStyle w:val="TableParagraph"/>
              <w:spacing w:line="230" w:lineRule="auto"/>
              <w:ind w:left="87" w:right="223"/>
              <w:rPr>
                <w:sz w:val="18"/>
              </w:rPr>
            </w:pPr>
            <w:r>
              <w:rPr>
                <w:sz w:val="18"/>
              </w:rPr>
              <w:t>Copyright</w:t>
            </w:r>
            <w:r>
              <w:rPr>
                <w:spacing w:val="-5"/>
                <w:sz w:val="18"/>
              </w:rPr>
              <w:t xml:space="preserve"> </w:t>
            </w:r>
            <w:r>
              <w:rPr>
                <w:sz w:val="18"/>
              </w:rPr>
              <w:t>Year</w:t>
            </w:r>
            <w:r>
              <w:rPr>
                <w:spacing w:val="-5"/>
                <w:sz w:val="18"/>
              </w:rPr>
              <w:t xml:space="preserve"> </w:t>
            </w:r>
            <w:r>
              <w:rPr>
                <w:sz w:val="18"/>
              </w:rPr>
              <w:t>2021.ISBN</w:t>
            </w:r>
            <w:r>
              <w:rPr>
                <w:spacing w:val="-5"/>
                <w:sz w:val="18"/>
              </w:rPr>
              <w:t xml:space="preserve"> </w:t>
            </w:r>
            <w:r>
              <w:rPr>
                <w:sz w:val="18"/>
              </w:rPr>
              <w:t>9780367338657</w:t>
            </w:r>
            <w:proofErr w:type="gramStart"/>
            <w:r>
              <w:rPr>
                <w:sz w:val="18"/>
              </w:rPr>
              <w:t>,Published</w:t>
            </w:r>
            <w:proofErr w:type="gramEnd"/>
            <w:r>
              <w:rPr>
                <w:spacing w:val="-5"/>
                <w:sz w:val="18"/>
              </w:rPr>
              <w:t xml:space="preserve"> </w:t>
            </w:r>
            <w:r>
              <w:rPr>
                <w:sz w:val="18"/>
              </w:rPr>
              <w:t>October</w:t>
            </w:r>
            <w:r>
              <w:rPr>
                <w:spacing w:val="-5"/>
                <w:sz w:val="18"/>
              </w:rPr>
              <w:t xml:space="preserve"> </w:t>
            </w:r>
            <w:r>
              <w:rPr>
                <w:sz w:val="18"/>
              </w:rPr>
              <w:t>12,</w:t>
            </w:r>
            <w:r>
              <w:rPr>
                <w:spacing w:val="-5"/>
                <w:sz w:val="18"/>
              </w:rPr>
              <w:t xml:space="preserve"> </w:t>
            </w:r>
            <w:r>
              <w:rPr>
                <w:sz w:val="18"/>
              </w:rPr>
              <w:t>2020</w:t>
            </w:r>
            <w:r>
              <w:rPr>
                <w:spacing w:val="-5"/>
                <w:sz w:val="18"/>
              </w:rPr>
              <w:t xml:space="preserve"> </w:t>
            </w:r>
            <w:r>
              <w:rPr>
                <w:sz w:val="18"/>
              </w:rPr>
              <w:t>by</w:t>
            </w:r>
            <w:r>
              <w:rPr>
                <w:spacing w:val="-5"/>
                <w:sz w:val="18"/>
              </w:rPr>
              <w:t xml:space="preserve"> </w:t>
            </w:r>
            <w:proofErr w:type="spellStart"/>
            <w:r>
              <w:rPr>
                <w:sz w:val="18"/>
              </w:rPr>
              <w:t>Routledge</w:t>
            </w:r>
            <w:proofErr w:type="spellEnd"/>
            <w:r>
              <w:rPr>
                <w:sz w:val="18"/>
              </w:rPr>
              <w:t xml:space="preserve"> 214 Pages 52 B/W Illustrations.</w:t>
            </w:r>
          </w:p>
          <w:p w:rsidR="005D5649" w:rsidRDefault="00082B5A">
            <w:pPr>
              <w:pStyle w:val="TableParagraph"/>
              <w:spacing w:line="230" w:lineRule="auto"/>
              <w:ind w:left="87" w:right="63"/>
              <w:rPr>
                <w:sz w:val="18"/>
              </w:rPr>
            </w:pPr>
            <w:r>
              <w:rPr>
                <w:sz w:val="18"/>
              </w:rPr>
              <w:t>Digital</w:t>
            </w:r>
            <w:r>
              <w:rPr>
                <w:spacing w:val="-4"/>
                <w:sz w:val="18"/>
              </w:rPr>
              <w:t xml:space="preserve"> </w:t>
            </w:r>
            <w:r>
              <w:rPr>
                <w:sz w:val="18"/>
              </w:rPr>
              <w:t>Business</w:t>
            </w:r>
            <w:r>
              <w:rPr>
                <w:spacing w:val="-4"/>
                <w:sz w:val="18"/>
              </w:rPr>
              <w:t xml:space="preserve"> </w:t>
            </w:r>
            <w:r>
              <w:rPr>
                <w:sz w:val="18"/>
              </w:rPr>
              <w:t>Models</w:t>
            </w:r>
            <w:r>
              <w:rPr>
                <w:spacing w:val="-4"/>
                <w:sz w:val="18"/>
              </w:rPr>
              <w:t xml:space="preserve"> </w:t>
            </w:r>
            <w:r>
              <w:rPr>
                <w:sz w:val="18"/>
              </w:rPr>
              <w:t>(Progress</w:t>
            </w:r>
            <w:r>
              <w:rPr>
                <w:spacing w:val="-4"/>
                <w:sz w:val="18"/>
              </w:rPr>
              <w:t xml:space="preserve"> </w:t>
            </w:r>
            <w:r>
              <w:rPr>
                <w:sz w:val="18"/>
              </w:rPr>
              <w:t>in</w:t>
            </w:r>
            <w:r>
              <w:rPr>
                <w:spacing w:val="-4"/>
                <w:sz w:val="18"/>
              </w:rPr>
              <w:t xml:space="preserve"> </w:t>
            </w:r>
            <w:r>
              <w:rPr>
                <w:sz w:val="18"/>
              </w:rPr>
              <w:t>IS).ISBN</w:t>
            </w:r>
            <w:r>
              <w:rPr>
                <w:spacing w:val="-4"/>
                <w:sz w:val="18"/>
              </w:rPr>
              <w:t xml:space="preserve"> </w:t>
            </w:r>
            <w:r>
              <w:rPr>
                <w:sz w:val="18"/>
              </w:rPr>
              <w:t>10:</w:t>
            </w:r>
            <w:r>
              <w:rPr>
                <w:spacing w:val="-4"/>
                <w:sz w:val="18"/>
              </w:rPr>
              <w:t xml:space="preserve"> </w:t>
            </w:r>
            <w:r>
              <w:rPr>
                <w:sz w:val="18"/>
              </w:rPr>
              <w:t>303013007X</w:t>
            </w:r>
            <w:r>
              <w:rPr>
                <w:spacing w:val="-4"/>
                <w:sz w:val="18"/>
              </w:rPr>
              <w:t xml:space="preserve"> </w:t>
            </w:r>
            <w:r>
              <w:rPr>
                <w:sz w:val="18"/>
              </w:rPr>
              <w:t>ISBN</w:t>
            </w:r>
            <w:r>
              <w:rPr>
                <w:spacing w:val="-4"/>
                <w:sz w:val="18"/>
              </w:rPr>
              <w:t xml:space="preserve"> </w:t>
            </w:r>
            <w:r>
              <w:rPr>
                <w:sz w:val="18"/>
              </w:rPr>
              <w:t>13:</w:t>
            </w:r>
            <w:r>
              <w:rPr>
                <w:spacing w:val="-4"/>
                <w:sz w:val="18"/>
              </w:rPr>
              <w:t xml:space="preserve"> </w:t>
            </w:r>
            <w:r>
              <w:rPr>
                <w:sz w:val="18"/>
              </w:rPr>
              <w:t>9783030130077 Publisher: Springer, 2020, Softcover.</w:t>
            </w:r>
          </w:p>
        </w:tc>
      </w:tr>
      <w:tr w:rsidR="005D5649">
        <w:trPr>
          <w:trHeight w:val="1125"/>
        </w:trPr>
        <w:tc>
          <w:tcPr>
            <w:tcW w:w="2037" w:type="dxa"/>
            <w:tcBorders>
              <w:top w:val="single" w:sz="4" w:space="0" w:color="000000"/>
              <w:left w:val="single" w:sz="4" w:space="0" w:color="000000"/>
              <w:bottom w:val="single" w:sz="4" w:space="0" w:color="000000"/>
              <w:right w:val="single" w:sz="4" w:space="0" w:color="000000"/>
            </w:tcBorders>
            <w:shd w:val="clear" w:color="auto" w:fill="44526A"/>
          </w:tcPr>
          <w:p w:rsidR="005D5649" w:rsidRDefault="005D5649">
            <w:pPr>
              <w:pStyle w:val="TableParagraph"/>
              <w:rPr>
                <w:rFonts w:ascii="Times New Roman" w:hAnsi="Times New Roman"/>
                <w:b/>
                <w:sz w:val="24"/>
              </w:rPr>
            </w:pPr>
          </w:p>
          <w:p w:rsidR="005D5649" w:rsidRDefault="00082B5A">
            <w:pPr>
              <w:pStyle w:val="TableParagraph"/>
              <w:spacing w:before="159"/>
              <w:ind w:left="115"/>
            </w:pPr>
            <w:r>
              <w:rPr>
                <w:color w:val="FFFFFF"/>
                <w:spacing w:val="-2"/>
              </w:rPr>
              <w:t>References</w:t>
            </w:r>
          </w:p>
        </w:tc>
        <w:tc>
          <w:tcPr>
            <w:tcW w:w="7426"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110" w:line="230" w:lineRule="auto"/>
              <w:ind w:left="68" w:right="223"/>
              <w:rPr>
                <w:sz w:val="18"/>
              </w:rPr>
            </w:pPr>
            <w:r>
              <w:rPr>
                <w:sz w:val="18"/>
              </w:rPr>
              <w:t>Digital</w:t>
            </w:r>
            <w:r>
              <w:rPr>
                <w:spacing w:val="-4"/>
                <w:sz w:val="18"/>
              </w:rPr>
              <w:t xml:space="preserve"> </w:t>
            </w:r>
            <w:r>
              <w:rPr>
                <w:sz w:val="18"/>
              </w:rPr>
              <w:t>Business</w:t>
            </w:r>
            <w:r>
              <w:rPr>
                <w:spacing w:val="-4"/>
                <w:sz w:val="18"/>
              </w:rPr>
              <w:t xml:space="preserve"> </w:t>
            </w:r>
            <w:r>
              <w:rPr>
                <w:sz w:val="18"/>
              </w:rPr>
              <w:t>Models</w:t>
            </w:r>
            <w:r>
              <w:rPr>
                <w:spacing w:val="-4"/>
                <w:sz w:val="18"/>
              </w:rPr>
              <w:t xml:space="preserve"> </w:t>
            </w:r>
            <w:r>
              <w:rPr>
                <w:sz w:val="18"/>
              </w:rPr>
              <w:t>Concepts,</w:t>
            </w:r>
            <w:r>
              <w:rPr>
                <w:spacing w:val="-4"/>
                <w:sz w:val="18"/>
              </w:rPr>
              <w:t xml:space="preserve"> </w:t>
            </w:r>
            <w:r>
              <w:rPr>
                <w:sz w:val="18"/>
              </w:rPr>
              <w:t>Models,</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Alphabet</w:t>
            </w:r>
            <w:r>
              <w:rPr>
                <w:spacing w:val="-4"/>
                <w:sz w:val="18"/>
              </w:rPr>
              <w:t xml:space="preserve"> </w:t>
            </w:r>
            <w:r>
              <w:rPr>
                <w:sz w:val="18"/>
              </w:rPr>
              <w:t>Case</w:t>
            </w:r>
            <w:r>
              <w:rPr>
                <w:spacing w:val="-4"/>
                <w:sz w:val="18"/>
              </w:rPr>
              <w:t xml:space="preserve"> </w:t>
            </w:r>
            <w:r>
              <w:rPr>
                <w:sz w:val="18"/>
              </w:rPr>
              <w:t>Study</w:t>
            </w:r>
            <w:r>
              <w:rPr>
                <w:spacing w:val="-4"/>
                <w:sz w:val="18"/>
              </w:rPr>
              <w:t xml:space="preserve"> </w:t>
            </w:r>
            <w:r>
              <w:rPr>
                <w:sz w:val="18"/>
              </w:rPr>
              <w:t>Progress</w:t>
            </w:r>
            <w:r>
              <w:rPr>
                <w:spacing w:val="-4"/>
                <w:sz w:val="18"/>
              </w:rPr>
              <w:t xml:space="preserve"> </w:t>
            </w:r>
            <w:r>
              <w:rPr>
                <w:sz w:val="18"/>
              </w:rPr>
              <w:t>in</w:t>
            </w:r>
            <w:r>
              <w:rPr>
                <w:spacing w:val="-4"/>
                <w:sz w:val="18"/>
              </w:rPr>
              <w:t xml:space="preserve"> </w:t>
            </w:r>
            <w:r>
              <w:rPr>
                <w:sz w:val="18"/>
              </w:rPr>
              <w:t xml:space="preserve">IS Bernd W. </w:t>
            </w:r>
            <w:proofErr w:type="spellStart"/>
            <w:r>
              <w:rPr>
                <w:sz w:val="18"/>
              </w:rPr>
              <w:t>Wirtz</w:t>
            </w:r>
            <w:proofErr w:type="spellEnd"/>
            <w:r>
              <w:rPr>
                <w:sz w:val="18"/>
              </w:rPr>
              <w:t>. Published by Springer (2019). ISBN 10: 3030130045</w:t>
            </w:r>
            <w:r>
              <w:rPr>
                <w:spacing w:val="40"/>
                <w:sz w:val="18"/>
              </w:rPr>
              <w:t xml:space="preserve"> </w:t>
            </w:r>
            <w:r>
              <w:rPr>
                <w:sz w:val="18"/>
              </w:rPr>
              <w:t>ISBN 13:</w:t>
            </w:r>
          </w:p>
          <w:p w:rsidR="005D5649" w:rsidRDefault="00082B5A">
            <w:pPr>
              <w:pStyle w:val="TableParagraph"/>
              <w:spacing w:line="202" w:lineRule="exact"/>
              <w:ind w:left="68"/>
              <w:rPr>
                <w:sz w:val="18"/>
              </w:rPr>
            </w:pPr>
            <w:r>
              <w:rPr>
                <w:spacing w:val="-2"/>
                <w:sz w:val="18"/>
              </w:rPr>
              <w:t>978303013004</w:t>
            </w:r>
          </w:p>
          <w:p w:rsidR="005D5649" w:rsidRDefault="005D5649">
            <w:pPr>
              <w:pStyle w:val="TableParagraph"/>
              <w:spacing w:before="11"/>
              <w:rPr>
                <w:rFonts w:ascii="Times New Roman" w:hAnsi="Times New Roman"/>
                <w:b/>
                <w:sz w:val="16"/>
              </w:rPr>
            </w:pPr>
          </w:p>
          <w:p w:rsidR="005D5649" w:rsidRDefault="00082B5A">
            <w:pPr>
              <w:pStyle w:val="TableParagraph"/>
              <w:spacing w:line="196" w:lineRule="exact"/>
              <w:ind w:left="68"/>
              <w:rPr>
                <w:sz w:val="18"/>
              </w:rPr>
            </w:pPr>
            <w:r>
              <w:rPr>
                <w:sz w:val="18"/>
              </w:rPr>
              <w:t xml:space="preserve">Electronic Business - Business Model Management : Concepts, Models, and the </w:t>
            </w:r>
            <w:r>
              <w:rPr>
                <w:spacing w:val="-2"/>
                <w:sz w:val="18"/>
              </w:rPr>
              <w:t>Alphabet</w:t>
            </w:r>
          </w:p>
        </w:tc>
      </w:tr>
      <w:tr w:rsidR="005D5649">
        <w:trPr>
          <w:trHeight w:val="1415"/>
        </w:trPr>
        <w:tc>
          <w:tcPr>
            <w:tcW w:w="2037" w:type="dxa"/>
            <w:tcBorders>
              <w:top w:val="single" w:sz="4" w:space="0" w:color="000000"/>
              <w:left w:val="single" w:sz="4" w:space="0" w:color="000000"/>
              <w:bottom w:val="single" w:sz="4" w:space="0" w:color="000000"/>
              <w:right w:val="single" w:sz="4" w:space="0" w:color="000000"/>
            </w:tcBorders>
            <w:shd w:val="clear" w:color="auto" w:fill="44526A"/>
          </w:tcPr>
          <w:p w:rsidR="005D5649" w:rsidRDefault="005D5649">
            <w:pPr>
              <w:pStyle w:val="TableParagraph"/>
              <w:spacing w:before="5"/>
              <w:rPr>
                <w:rFonts w:ascii="Times New Roman" w:hAnsi="Times New Roman"/>
                <w:b/>
                <w:sz w:val="28"/>
              </w:rPr>
            </w:pPr>
          </w:p>
          <w:p w:rsidR="005D5649" w:rsidRDefault="00082B5A">
            <w:pPr>
              <w:pStyle w:val="TableParagraph"/>
              <w:ind w:left="115" w:right="447"/>
            </w:pPr>
            <w:r>
              <w:rPr>
                <w:color w:val="FFFFFF"/>
                <w:spacing w:val="-2"/>
              </w:rPr>
              <w:t xml:space="preserve">Course Requirements </w:t>
            </w:r>
            <w:r>
              <w:rPr>
                <w:color w:val="FFFFFF"/>
              </w:rPr>
              <w:t>and Grades</w:t>
            </w:r>
          </w:p>
        </w:tc>
        <w:tc>
          <w:tcPr>
            <w:tcW w:w="7426"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110" w:line="230" w:lineRule="auto"/>
              <w:ind w:left="68" w:right="4117"/>
              <w:rPr>
                <w:sz w:val="18"/>
              </w:rPr>
            </w:pPr>
            <w:r>
              <w:rPr>
                <w:sz w:val="18"/>
              </w:rPr>
              <w:t>Midterm</w:t>
            </w:r>
            <w:r>
              <w:rPr>
                <w:spacing w:val="-8"/>
                <w:sz w:val="18"/>
              </w:rPr>
              <w:t xml:space="preserve"> </w:t>
            </w:r>
            <w:r>
              <w:rPr>
                <w:sz w:val="18"/>
              </w:rPr>
              <w:t>in-class</w:t>
            </w:r>
            <w:r>
              <w:rPr>
                <w:spacing w:val="-8"/>
                <w:sz w:val="18"/>
              </w:rPr>
              <w:t xml:space="preserve"> </w:t>
            </w:r>
            <w:r>
              <w:rPr>
                <w:sz w:val="18"/>
              </w:rPr>
              <w:t>written</w:t>
            </w:r>
            <w:r>
              <w:rPr>
                <w:spacing w:val="-8"/>
                <w:sz w:val="18"/>
              </w:rPr>
              <w:t xml:space="preserve"> </w:t>
            </w:r>
            <w:r>
              <w:rPr>
                <w:sz w:val="18"/>
              </w:rPr>
              <w:t>exam</w:t>
            </w:r>
            <w:r>
              <w:rPr>
                <w:spacing w:val="-8"/>
                <w:sz w:val="18"/>
              </w:rPr>
              <w:t xml:space="preserve"> </w:t>
            </w:r>
            <w:r>
              <w:rPr>
                <w:sz w:val="18"/>
              </w:rPr>
              <w:t>-</w:t>
            </w:r>
            <w:r>
              <w:rPr>
                <w:spacing w:val="-8"/>
                <w:sz w:val="18"/>
              </w:rPr>
              <w:t xml:space="preserve"> </w:t>
            </w:r>
            <w:r>
              <w:rPr>
                <w:sz w:val="18"/>
              </w:rPr>
              <w:t>50% Final in-class written exam - 50%</w:t>
            </w:r>
          </w:p>
        </w:tc>
      </w:tr>
    </w:tbl>
    <w:p w:rsidR="005D5649" w:rsidRDefault="005D5649">
      <w:pPr>
        <w:sectPr w:rsidR="005D5649">
          <w:footerReference w:type="default" r:id="rId11"/>
          <w:type w:val="continuous"/>
          <w:pgSz w:w="11906" w:h="16838"/>
          <w:pgMar w:top="580" w:right="1000" w:bottom="700" w:left="1060" w:header="0" w:footer="513" w:gutter="0"/>
          <w:cols w:space="720"/>
          <w:formProt w:val="0"/>
          <w:docGrid w:linePitch="312" w:charSpace="-2049"/>
        </w:sectPr>
      </w:pPr>
    </w:p>
    <w:p w:rsidR="005D5649" w:rsidRDefault="005D5649">
      <w:pPr>
        <w:pStyle w:val="a3"/>
        <w:spacing w:before="7"/>
        <w:rPr>
          <w:sz w:val="3"/>
        </w:rPr>
      </w:pPr>
    </w:p>
    <w:tbl>
      <w:tblPr>
        <w:tblStyle w:val="TableNormal"/>
        <w:tblW w:w="9595" w:type="dxa"/>
        <w:tblInd w:w="147" w:type="dxa"/>
        <w:tblLayout w:type="fixed"/>
        <w:tblCellMar>
          <w:left w:w="5" w:type="dxa"/>
          <w:right w:w="5" w:type="dxa"/>
        </w:tblCellMar>
        <w:tblLook w:val="01E0" w:firstRow="1" w:lastRow="1" w:firstColumn="1" w:lastColumn="1" w:noHBand="0" w:noVBand="0"/>
      </w:tblPr>
      <w:tblGrid>
        <w:gridCol w:w="1891"/>
        <w:gridCol w:w="7704"/>
      </w:tblGrid>
      <w:tr w:rsidR="005D5649">
        <w:trPr>
          <w:trHeight w:val="939"/>
        </w:trPr>
        <w:tc>
          <w:tcPr>
            <w:tcW w:w="9594" w:type="dxa"/>
            <w:gridSpan w:val="2"/>
            <w:tcBorders>
              <w:top w:val="single" w:sz="4" w:space="0" w:color="000000"/>
              <w:left w:val="single" w:sz="4" w:space="0" w:color="000000"/>
              <w:bottom w:val="single" w:sz="4" w:space="0" w:color="000000"/>
              <w:right w:val="single" w:sz="4" w:space="0" w:color="000000"/>
            </w:tcBorders>
            <w:shd w:val="clear" w:color="auto" w:fill="44526A"/>
          </w:tcPr>
          <w:p w:rsidR="005D5649" w:rsidRDefault="005D5649">
            <w:pPr>
              <w:pStyle w:val="TableParagraph"/>
              <w:spacing w:before="10"/>
              <w:rPr>
                <w:rFonts w:ascii="Times New Roman" w:hAnsi="Times New Roman"/>
                <w:b/>
                <w:sz w:val="28"/>
              </w:rPr>
            </w:pPr>
          </w:p>
          <w:p w:rsidR="005D5649" w:rsidRDefault="00082B5A">
            <w:pPr>
              <w:pStyle w:val="TableParagraph"/>
              <w:ind w:left="3878" w:right="3767"/>
              <w:jc w:val="center"/>
              <w:rPr>
                <w:b/>
                <w:sz w:val="24"/>
              </w:rPr>
            </w:pPr>
            <w:r>
              <w:rPr>
                <w:b/>
                <w:color w:val="FFFFFF"/>
                <w:sz w:val="24"/>
              </w:rPr>
              <w:t>Course</w:t>
            </w:r>
            <w:r>
              <w:rPr>
                <w:b/>
                <w:color w:val="FFFFFF"/>
                <w:spacing w:val="-5"/>
                <w:sz w:val="24"/>
              </w:rPr>
              <w:t xml:space="preserve"> </w:t>
            </w:r>
            <w:r>
              <w:rPr>
                <w:b/>
                <w:color w:val="FFFFFF"/>
                <w:spacing w:val="-2"/>
                <w:sz w:val="24"/>
              </w:rPr>
              <w:t>Calendar</w:t>
            </w:r>
          </w:p>
        </w:tc>
      </w:tr>
      <w:tr w:rsidR="005D5649">
        <w:trPr>
          <w:trHeight w:val="556"/>
        </w:trPr>
        <w:tc>
          <w:tcPr>
            <w:tcW w:w="1891"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113"/>
              <w:ind w:left="576"/>
              <w:rPr>
                <w:sz w:val="24"/>
              </w:rPr>
            </w:pPr>
            <w:r>
              <w:rPr>
                <w:spacing w:val="-4"/>
                <w:sz w:val="24"/>
              </w:rPr>
              <w:t>Week</w:t>
            </w:r>
          </w:p>
        </w:tc>
        <w:tc>
          <w:tcPr>
            <w:tcW w:w="7703" w:type="dxa"/>
            <w:tcBorders>
              <w:top w:val="single" w:sz="4" w:space="0" w:color="000000"/>
              <w:left w:val="single" w:sz="4" w:space="0" w:color="000000"/>
              <w:bottom w:val="single" w:sz="4" w:space="0" w:color="000000"/>
              <w:right w:val="single" w:sz="4" w:space="0" w:color="000000"/>
            </w:tcBorders>
          </w:tcPr>
          <w:p w:rsidR="005D5649" w:rsidRDefault="00082B5A">
            <w:pPr>
              <w:pStyle w:val="TableParagraph"/>
              <w:spacing w:before="140"/>
              <w:ind w:left="88" w:right="79"/>
              <w:jc w:val="center"/>
              <w:rPr>
                <w:sz w:val="24"/>
              </w:rPr>
            </w:pPr>
            <w:r>
              <w:rPr>
                <w:sz w:val="24"/>
              </w:rPr>
              <w:t>Main</w:t>
            </w:r>
            <w:r>
              <w:rPr>
                <w:spacing w:val="-4"/>
                <w:sz w:val="24"/>
              </w:rPr>
              <w:t xml:space="preserve"> </w:t>
            </w:r>
            <w:r>
              <w:rPr>
                <w:spacing w:val="-2"/>
                <w:sz w:val="24"/>
              </w:rPr>
              <w:t>Content</w:t>
            </w:r>
          </w:p>
        </w:tc>
      </w:tr>
      <w:tr w:rsidR="005D5649">
        <w:trPr>
          <w:trHeight w:val="761"/>
        </w:trPr>
        <w:tc>
          <w:tcPr>
            <w:tcW w:w="1891"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rPr>
                <w:rFonts w:ascii="Times New Roman" w:hAnsi="Times New Roman"/>
                <w:b/>
              </w:rPr>
            </w:pPr>
          </w:p>
          <w:p w:rsidR="005D5649" w:rsidRDefault="00082B5A">
            <w:pPr>
              <w:pStyle w:val="TableParagraph"/>
              <w:ind w:right="560"/>
              <w:jc w:val="right"/>
              <w:rPr>
                <w:sz w:val="18"/>
              </w:rPr>
            </w:pPr>
            <w:r>
              <w:t>Week</w:t>
            </w:r>
            <w:r>
              <w:rPr>
                <w:spacing w:val="-6"/>
              </w:rPr>
              <w:t xml:space="preserve"> </w:t>
            </w:r>
            <w:r>
              <w:rPr>
                <w:spacing w:val="-10"/>
              </w:rPr>
              <w:t>1</w:t>
            </w:r>
          </w:p>
        </w:tc>
        <w:tc>
          <w:tcPr>
            <w:tcW w:w="7703"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spacing w:before="9"/>
              <w:rPr>
                <w:rFonts w:ascii="Times New Roman" w:hAnsi="Times New Roman"/>
                <w:b/>
                <w:sz w:val="20"/>
              </w:rPr>
            </w:pPr>
          </w:p>
          <w:p w:rsidR="005D5649" w:rsidRDefault="00082B5A">
            <w:pPr>
              <w:pStyle w:val="TableParagraph"/>
              <w:ind w:left="67" w:right="79"/>
              <w:jc w:val="center"/>
              <w:rPr>
                <w:sz w:val="24"/>
              </w:rPr>
            </w:pPr>
            <w:r>
              <w:rPr>
                <w:sz w:val="24"/>
              </w:rPr>
              <w:t xml:space="preserve">Introduction to Digital Business </w:t>
            </w:r>
            <w:r>
              <w:rPr>
                <w:spacing w:val="-2"/>
                <w:sz w:val="24"/>
              </w:rPr>
              <w:t>Models</w:t>
            </w:r>
          </w:p>
        </w:tc>
      </w:tr>
      <w:tr w:rsidR="005D5649">
        <w:trPr>
          <w:trHeight w:val="761"/>
        </w:trPr>
        <w:tc>
          <w:tcPr>
            <w:tcW w:w="1891"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rPr>
                <w:rFonts w:ascii="Times New Roman" w:hAnsi="Times New Roman"/>
                <w:b/>
              </w:rPr>
            </w:pPr>
          </w:p>
          <w:p w:rsidR="005D5649" w:rsidRDefault="00082B5A">
            <w:pPr>
              <w:pStyle w:val="TableParagraph"/>
              <w:ind w:right="560"/>
              <w:jc w:val="right"/>
              <w:rPr>
                <w:sz w:val="18"/>
              </w:rPr>
            </w:pPr>
            <w:r>
              <w:t>Week</w:t>
            </w:r>
            <w:r>
              <w:rPr>
                <w:spacing w:val="-6"/>
              </w:rPr>
              <w:t xml:space="preserve"> </w:t>
            </w:r>
            <w:r>
              <w:rPr>
                <w:spacing w:val="-10"/>
              </w:rPr>
              <w:t>2</w:t>
            </w:r>
          </w:p>
        </w:tc>
        <w:tc>
          <w:tcPr>
            <w:tcW w:w="7703"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spacing w:before="9"/>
              <w:rPr>
                <w:rFonts w:ascii="Times New Roman" w:hAnsi="Times New Roman"/>
                <w:b/>
                <w:sz w:val="20"/>
              </w:rPr>
            </w:pPr>
          </w:p>
          <w:p w:rsidR="005D5649" w:rsidRDefault="00082B5A">
            <w:pPr>
              <w:pStyle w:val="TableParagraph"/>
              <w:ind w:left="68" w:right="79"/>
              <w:jc w:val="center"/>
              <w:rPr>
                <w:sz w:val="24"/>
              </w:rPr>
            </w:pPr>
            <w:r>
              <w:rPr>
                <w:sz w:val="24"/>
              </w:rPr>
              <w:t xml:space="preserve">How new digital companies use digital business </w:t>
            </w:r>
            <w:r>
              <w:rPr>
                <w:spacing w:val="-2"/>
                <w:sz w:val="24"/>
              </w:rPr>
              <w:t>models</w:t>
            </w:r>
          </w:p>
        </w:tc>
      </w:tr>
      <w:tr w:rsidR="005D5649">
        <w:trPr>
          <w:trHeight w:val="762"/>
        </w:trPr>
        <w:tc>
          <w:tcPr>
            <w:tcW w:w="1891"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rPr>
                <w:rFonts w:ascii="Times New Roman" w:hAnsi="Times New Roman"/>
                <w:b/>
              </w:rPr>
            </w:pPr>
          </w:p>
          <w:p w:rsidR="005D5649" w:rsidRDefault="00082B5A">
            <w:pPr>
              <w:pStyle w:val="TableParagraph"/>
              <w:ind w:right="560"/>
              <w:jc w:val="right"/>
              <w:rPr>
                <w:sz w:val="18"/>
              </w:rPr>
            </w:pPr>
            <w:r>
              <w:t>Week</w:t>
            </w:r>
            <w:r>
              <w:rPr>
                <w:spacing w:val="-6"/>
              </w:rPr>
              <w:t xml:space="preserve"> </w:t>
            </w:r>
            <w:r>
              <w:rPr>
                <w:spacing w:val="-10"/>
              </w:rPr>
              <w:t>3</w:t>
            </w:r>
          </w:p>
        </w:tc>
        <w:tc>
          <w:tcPr>
            <w:tcW w:w="7703"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spacing w:before="9"/>
              <w:rPr>
                <w:rFonts w:ascii="Times New Roman" w:hAnsi="Times New Roman"/>
                <w:b/>
                <w:sz w:val="20"/>
              </w:rPr>
            </w:pPr>
          </w:p>
          <w:p w:rsidR="005D5649" w:rsidRDefault="00082B5A">
            <w:pPr>
              <w:pStyle w:val="TableParagraph"/>
              <w:ind w:left="1" w:right="79"/>
              <w:jc w:val="center"/>
              <w:rPr>
                <w:sz w:val="24"/>
              </w:rPr>
            </w:pPr>
            <w:r>
              <w:rPr>
                <w:sz w:val="24"/>
              </w:rPr>
              <w:t xml:space="preserve">Digital business models </w:t>
            </w:r>
            <w:r>
              <w:rPr>
                <w:spacing w:val="-2"/>
                <w:sz w:val="24"/>
              </w:rPr>
              <w:t>types</w:t>
            </w:r>
          </w:p>
        </w:tc>
      </w:tr>
      <w:tr w:rsidR="005D5649">
        <w:trPr>
          <w:trHeight w:val="761"/>
        </w:trPr>
        <w:tc>
          <w:tcPr>
            <w:tcW w:w="1891"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rPr>
                <w:rFonts w:ascii="Times New Roman" w:hAnsi="Times New Roman"/>
                <w:b/>
              </w:rPr>
            </w:pPr>
          </w:p>
          <w:p w:rsidR="005D5649" w:rsidRDefault="00082B5A">
            <w:pPr>
              <w:pStyle w:val="TableParagraph"/>
              <w:ind w:right="560"/>
              <w:jc w:val="right"/>
              <w:rPr>
                <w:sz w:val="18"/>
              </w:rPr>
            </w:pPr>
            <w:r>
              <w:t>Week</w:t>
            </w:r>
            <w:r>
              <w:rPr>
                <w:spacing w:val="-6"/>
              </w:rPr>
              <w:t xml:space="preserve"> </w:t>
            </w:r>
            <w:r>
              <w:rPr>
                <w:spacing w:val="-10"/>
              </w:rPr>
              <w:t>4</w:t>
            </w:r>
          </w:p>
        </w:tc>
        <w:tc>
          <w:tcPr>
            <w:tcW w:w="7703"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spacing w:before="9"/>
              <w:rPr>
                <w:rFonts w:ascii="Times New Roman" w:hAnsi="Times New Roman"/>
                <w:b/>
                <w:sz w:val="20"/>
              </w:rPr>
            </w:pPr>
          </w:p>
          <w:p w:rsidR="005D5649" w:rsidRDefault="00082B5A">
            <w:pPr>
              <w:pStyle w:val="TableParagraph"/>
              <w:ind w:left="67" w:right="79"/>
              <w:jc w:val="center"/>
              <w:rPr>
                <w:sz w:val="24"/>
              </w:rPr>
            </w:pPr>
            <w:r>
              <w:rPr>
                <w:sz w:val="24"/>
              </w:rPr>
              <w:t xml:space="preserve">Developers as the new Decision </w:t>
            </w:r>
            <w:r>
              <w:rPr>
                <w:spacing w:val="-2"/>
                <w:sz w:val="24"/>
              </w:rPr>
              <w:t>Makers</w:t>
            </w:r>
          </w:p>
        </w:tc>
      </w:tr>
      <w:tr w:rsidR="005D5649">
        <w:trPr>
          <w:trHeight w:val="762"/>
        </w:trPr>
        <w:tc>
          <w:tcPr>
            <w:tcW w:w="1891"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rPr>
                <w:rFonts w:ascii="Times New Roman" w:hAnsi="Times New Roman"/>
                <w:b/>
              </w:rPr>
            </w:pPr>
          </w:p>
          <w:p w:rsidR="005D5649" w:rsidRDefault="00082B5A">
            <w:pPr>
              <w:pStyle w:val="TableParagraph"/>
              <w:ind w:right="560"/>
              <w:jc w:val="right"/>
              <w:rPr>
                <w:sz w:val="18"/>
              </w:rPr>
            </w:pPr>
            <w:r>
              <w:t>Week</w:t>
            </w:r>
            <w:r>
              <w:rPr>
                <w:spacing w:val="-6"/>
              </w:rPr>
              <w:t xml:space="preserve"> </w:t>
            </w:r>
            <w:r>
              <w:rPr>
                <w:spacing w:val="-10"/>
              </w:rPr>
              <w:t>5</w:t>
            </w:r>
          </w:p>
        </w:tc>
        <w:tc>
          <w:tcPr>
            <w:tcW w:w="7703"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spacing w:before="10"/>
              <w:rPr>
                <w:rFonts w:ascii="Times New Roman" w:hAnsi="Times New Roman"/>
                <w:b/>
                <w:sz w:val="20"/>
              </w:rPr>
            </w:pPr>
          </w:p>
          <w:p w:rsidR="005D5649" w:rsidRDefault="00082B5A">
            <w:pPr>
              <w:pStyle w:val="TableParagraph"/>
              <w:tabs>
                <w:tab w:val="left" w:pos="2441"/>
              </w:tabs>
              <w:ind w:right="79"/>
              <w:jc w:val="center"/>
              <w:rPr>
                <w:sz w:val="24"/>
              </w:rPr>
            </w:pPr>
            <w:r>
              <w:rPr>
                <w:sz w:val="24"/>
              </w:rPr>
              <w:t xml:space="preserve">Open-source </w:t>
            </w:r>
            <w:r>
              <w:rPr>
                <w:spacing w:val="-2"/>
                <w:sz w:val="24"/>
              </w:rPr>
              <w:t>model,</w:t>
            </w:r>
            <w:r>
              <w:rPr>
                <w:sz w:val="24"/>
              </w:rPr>
              <w:tab/>
              <w:t>Free model</w:t>
            </w:r>
            <w:r>
              <w:rPr>
                <w:spacing w:val="66"/>
                <w:sz w:val="24"/>
              </w:rPr>
              <w:t xml:space="preserve"> </w:t>
            </w:r>
            <w:r>
              <w:rPr>
                <w:sz w:val="24"/>
              </w:rPr>
              <w:t>,</w:t>
            </w:r>
            <w:r>
              <w:rPr>
                <w:spacing w:val="67"/>
                <w:sz w:val="24"/>
              </w:rPr>
              <w:t xml:space="preserve"> </w:t>
            </w:r>
            <w:r>
              <w:rPr>
                <w:sz w:val="24"/>
              </w:rPr>
              <w:t xml:space="preserve">Freemium </w:t>
            </w:r>
            <w:r>
              <w:rPr>
                <w:spacing w:val="-2"/>
                <w:sz w:val="24"/>
              </w:rPr>
              <w:t>model</w:t>
            </w:r>
          </w:p>
        </w:tc>
      </w:tr>
      <w:tr w:rsidR="005D5649">
        <w:trPr>
          <w:trHeight w:val="762"/>
        </w:trPr>
        <w:tc>
          <w:tcPr>
            <w:tcW w:w="1891"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spacing w:before="10"/>
              <w:rPr>
                <w:rFonts w:ascii="Times New Roman" w:hAnsi="Times New Roman"/>
                <w:b/>
                <w:sz w:val="21"/>
              </w:rPr>
            </w:pPr>
          </w:p>
          <w:p w:rsidR="005D5649" w:rsidRDefault="00082B5A">
            <w:pPr>
              <w:pStyle w:val="TableParagraph"/>
              <w:ind w:right="560"/>
              <w:jc w:val="right"/>
              <w:rPr>
                <w:sz w:val="18"/>
              </w:rPr>
            </w:pPr>
            <w:r>
              <w:t>Week</w:t>
            </w:r>
            <w:r>
              <w:rPr>
                <w:spacing w:val="-6"/>
              </w:rPr>
              <w:t xml:space="preserve"> </w:t>
            </w:r>
            <w:r>
              <w:rPr>
                <w:spacing w:val="-10"/>
              </w:rPr>
              <w:t>6</w:t>
            </w:r>
          </w:p>
        </w:tc>
        <w:tc>
          <w:tcPr>
            <w:tcW w:w="7703"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spacing w:before="10"/>
              <w:rPr>
                <w:rFonts w:ascii="Times New Roman" w:hAnsi="Times New Roman"/>
                <w:b/>
                <w:sz w:val="20"/>
              </w:rPr>
            </w:pPr>
          </w:p>
          <w:p w:rsidR="005D5649" w:rsidRDefault="00082B5A">
            <w:pPr>
              <w:pStyle w:val="TableParagraph"/>
              <w:ind w:left="1" w:right="79"/>
              <w:jc w:val="center"/>
              <w:rPr>
                <w:sz w:val="24"/>
              </w:rPr>
            </w:pPr>
            <w:r>
              <w:rPr>
                <w:sz w:val="24"/>
              </w:rPr>
              <w:t xml:space="preserve">How do you analyze digital/tech business </w:t>
            </w:r>
            <w:r>
              <w:rPr>
                <w:spacing w:val="-2"/>
                <w:sz w:val="24"/>
              </w:rPr>
              <w:t>models?</w:t>
            </w:r>
          </w:p>
        </w:tc>
      </w:tr>
      <w:tr w:rsidR="005D5649">
        <w:trPr>
          <w:trHeight w:val="761"/>
        </w:trPr>
        <w:tc>
          <w:tcPr>
            <w:tcW w:w="1891"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rPr>
                <w:rFonts w:ascii="Times New Roman" w:hAnsi="Times New Roman"/>
                <w:b/>
              </w:rPr>
            </w:pPr>
          </w:p>
          <w:p w:rsidR="005D5649" w:rsidRDefault="00082B5A">
            <w:pPr>
              <w:pStyle w:val="TableParagraph"/>
              <w:ind w:right="560"/>
              <w:jc w:val="right"/>
              <w:rPr>
                <w:sz w:val="18"/>
              </w:rPr>
            </w:pPr>
            <w:r>
              <w:t>Week</w:t>
            </w:r>
            <w:r>
              <w:rPr>
                <w:spacing w:val="-6"/>
              </w:rPr>
              <w:t xml:space="preserve"> </w:t>
            </w:r>
            <w:r>
              <w:rPr>
                <w:spacing w:val="-10"/>
              </w:rPr>
              <w:t>7</w:t>
            </w:r>
          </w:p>
        </w:tc>
        <w:tc>
          <w:tcPr>
            <w:tcW w:w="7703"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spacing w:before="9"/>
              <w:rPr>
                <w:rFonts w:ascii="Times New Roman" w:hAnsi="Times New Roman"/>
                <w:b/>
                <w:sz w:val="20"/>
              </w:rPr>
            </w:pPr>
          </w:p>
          <w:p w:rsidR="005D5649" w:rsidRDefault="00082B5A">
            <w:pPr>
              <w:pStyle w:val="TableParagraph"/>
              <w:ind w:left="1" w:right="79"/>
              <w:jc w:val="center"/>
              <w:rPr>
                <w:sz w:val="24"/>
              </w:rPr>
            </w:pPr>
            <w:proofErr w:type="spellStart"/>
            <w:r>
              <w:rPr>
                <w:sz w:val="24"/>
              </w:rPr>
              <w:t>Blockchain</w:t>
            </w:r>
            <w:proofErr w:type="spellEnd"/>
            <w:r>
              <w:rPr>
                <w:sz w:val="24"/>
              </w:rPr>
              <w:t xml:space="preserve">-based business </w:t>
            </w:r>
            <w:r>
              <w:rPr>
                <w:spacing w:val="-2"/>
                <w:sz w:val="24"/>
              </w:rPr>
              <w:t>models</w:t>
            </w:r>
          </w:p>
        </w:tc>
      </w:tr>
      <w:tr w:rsidR="005D5649">
        <w:trPr>
          <w:trHeight w:val="761"/>
        </w:trPr>
        <w:tc>
          <w:tcPr>
            <w:tcW w:w="1891"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rPr>
                <w:rFonts w:ascii="Times New Roman" w:hAnsi="Times New Roman"/>
                <w:b/>
              </w:rPr>
            </w:pPr>
          </w:p>
          <w:p w:rsidR="005D5649" w:rsidRDefault="00082B5A">
            <w:pPr>
              <w:pStyle w:val="TableParagraph"/>
              <w:ind w:right="560"/>
              <w:jc w:val="right"/>
              <w:rPr>
                <w:sz w:val="18"/>
              </w:rPr>
            </w:pPr>
            <w:r>
              <w:t>Week</w:t>
            </w:r>
            <w:r>
              <w:rPr>
                <w:spacing w:val="-6"/>
              </w:rPr>
              <w:t xml:space="preserve"> </w:t>
            </w:r>
            <w:r>
              <w:rPr>
                <w:spacing w:val="-10"/>
              </w:rPr>
              <w:t>8</w:t>
            </w:r>
          </w:p>
        </w:tc>
        <w:tc>
          <w:tcPr>
            <w:tcW w:w="7703"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spacing w:before="9"/>
              <w:rPr>
                <w:rFonts w:ascii="Times New Roman" w:hAnsi="Times New Roman"/>
                <w:b/>
                <w:sz w:val="20"/>
              </w:rPr>
            </w:pPr>
          </w:p>
          <w:p w:rsidR="005D5649" w:rsidRDefault="00082B5A">
            <w:pPr>
              <w:pStyle w:val="TableParagraph"/>
              <w:ind w:left="1" w:right="79"/>
              <w:jc w:val="center"/>
              <w:rPr>
                <w:sz w:val="24"/>
              </w:rPr>
            </w:pPr>
            <w:r>
              <w:rPr>
                <w:sz w:val="24"/>
              </w:rPr>
              <w:t xml:space="preserve">Digital Platform as a business </w:t>
            </w:r>
            <w:r>
              <w:rPr>
                <w:spacing w:val="-2"/>
                <w:sz w:val="24"/>
              </w:rPr>
              <w:t>model</w:t>
            </w:r>
          </w:p>
        </w:tc>
      </w:tr>
      <w:tr w:rsidR="005D5649">
        <w:trPr>
          <w:trHeight w:val="762"/>
        </w:trPr>
        <w:tc>
          <w:tcPr>
            <w:tcW w:w="1891"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rPr>
                <w:rFonts w:ascii="Times New Roman" w:hAnsi="Times New Roman"/>
                <w:b/>
              </w:rPr>
            </w:pPr>
          </w:p>
          <w:p w:rsidR="005D5649" w:rsidRDefault="00082B5A">
            <w:pPr>
              <w:pStyle w:val="TableParagraph"/>
              <w:ind w:right="560"/>
              <w:jc w:val="right"/>
              <w:rPr>
                <w:sz w:val="18"/>
              </w:rPr>
            </w:pPr>
            <w:r>
              <w:t>Week</w:t>
            </w:r>
            <w:r>
              <w:rPr>
                <w:spacing w:val="-6"/>
              </w:rPr>
              <w:t xml:space="preserve"> </w:t>
            </w:r>
            <w:r>
              <w:rPr>
                <w:spacing w:val="-10"/>
              </w:rPr>
              <w:t>9</w:t>
            </w:r>
          </w:p>
        </w:tc>
        <w:tc>
          <w:tcPr>
            <w:tcW w:w="7703"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spacing w:before="10"/>
              <w:rPr>
                <w:rFonts w:ascii="Times New Roman" w:hAnsi="Times New Roman"/>
                <w:b/>
                <w:sz w:val="20"/>
              </w:rPr>
            </w:pPr>
          </w:p>
          <w:p w:rsidR="005D5649" w:rsidRDefault="00082B5A">
            <w:pPr>
              <w:pStyle w:val="TableParagraph"/>
              <w:ind w:right="79"/>
              <w:jc w:val="center"/>
              <w:rPr>
                <w:sz w:val="24"/>
              </w:rPr>
            </w:pPr>
            <w:r>
              <w:rPr>
                <w:sz w:val="24"/>
              </w:rPr>
              <w:t xml:space="preserve">Digital </w:t>
            </w:r>
            <w:r>
              <w:rPr>
                <w:spacing w:val="-2"/>
                <w:sz w:val="24"/>
              </w:rPr>
              <w:t>Ecosystems</w:t>
            </w:r>
          </w:p>
        </w:tc>
      </w:tr>
      <w:tr w:rsidR="005D5649">
        <w:trPr>
          <w:trHeight w:val="761"/>
        </w:trPr>
        <w:tc>
          <w:tcPr>
            <w:tcW w:w="1891"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rPr>
                <w:rFonts w:ascii="Times New Roman" w:hAnsi="Times New Roman"/>
                <w:b/>
              </w:rPr>
            </w:pPr>
          </w:p>
          <w:p w:rsidR="005D5649" w:rsidRDefault="00082B5A">
            <w:pPr>
              <w:pStyle w:val="TableParagraph"/>
              <w:ind w:right="499"/>
              <w:jc w:val="right"/>
              <w:rPr>
                <w:sz w:val="18"/>
              </w:rPr>
            </w:pPr>
            <w:r>
              <w:t>Week</w:t>
            </w:r>
            <w:r>
              <w:rPr>
                <w:spacing w:val="-6"/>
              </w:rPr>
              <w:t xml:space="preserve"> </w:t>
            </w:r>
            <w:r>
              <w:rPr>
                <w:spacing w:val="-5"/>
              </w:rPr>
              <w:t>10</w:t>
            </w:r>
          </w:p>
        </w:tc>
        <w:tc>
          <w:tcPr>
            <w:tcW w:w="7703"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spacing w:before="9"/>
              <w:rPr>
                <w:rFonts w:ascii="Times New Roman" w:hAnsi="Times New Roman"/>
                <w:b/>
                <w:sz w:val="20"/>
              </w:rPr>
            </w:pPr>
          </w:p>
          <w:p w:rsidR="005D5649" w:rsidRDefault="00082B5A">
            <w:pPr>
              <w:pStyle w:val="TableParagraph"/>
              <w:ind w:left="67" w:right="79"/>
              <w:jc w:val="center"/>
              <w:rPr>
                <w:sz w:val="24"/>
              </w:rPr>
            </w:pPr>
            <w:r>
              <w:rPr>
                <w:sz w:val="24"/>
              </w:rPr>
              <w:t xml:space="preserve">How To Choose A Digital </w:t>
            </w:r>
            <w:proofErr w:type="spellStart"/>
            <w:r>
              <w:rPr>
                <w:spacing w:val="-2"/>
                <w:sz w:val="24"/>
              </w:rPr>
              <w:t>Strategi</w:t>
            </w:r>
            <w:proofErr w:type="spellEnd"/>
          </w:p>
        </w:tc>
      </w:tr>
      <w:tr w:rsidR="005D5649">
        <w:trPr>
          <w:trHeight w:val="761"/>
        </w:trPr>
        <w:tc>
          <w:tcPr>
            <w:tcW w:w="1891"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rPr>
                <w:rFonts w:ascii="Times New Roman" w:hAnsi="Times New Roman"/>
                <w:b/>
              </w:rPr>
            </w:pPr>
          </w:p>
          <w:p w:rsidR="005D5649" w:rsidRDefault="00082B5A">
            <w:pPr>
              <w:pStyle w:val="TableParagraph"/>
              <w:ind w:right="499"/>
              <w:jc w:val="right"/>
              <w:rPr>
                <w:sz w:val="18"/>
              </w:rPr>
            </w:pPr>
            <w:r>
              <w:t>Week</w:t>
            </w:r>
            <w:r>
              <w:rPr>
                <w:spacing w:val="-6"/>
              </w:rPr>
              <w:t xml:space="preserve"> </w:t>
            </w:r>
            <w:r>
              <w:rPr>
                <w:spacing w:val="-5"/>
              </w:rPr>
              <w:t>11</w:t>
            </w:r>
          </w:p>
        </w:tc>
        <w:tc>
          <w:tcPr>
            <w:tcW w:w="7703"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spacing w:before="9"/>
              <w:rPr>
                <w:rFonts w:ascii="Times New Roman" w:hAnsi="Times New Roman"/>
                <w:b/>
                <w:sz w:val="20"/>
              </w:rPr>
            </w:pPr>
          </w:p>
          <w:p w:rsidR="005D5649" w:rsidRDefault="00082B5A">
            <w:pPr>
              <w:pStyle w:val="TableParagraph"/>
              <w:ind w:left="1" w:right="79"/>
              <w:jc w:val="center"/>
              <w:rPr>
                <w:sz w:val="24"/>
              </w:rPr>
            </w:pPr>
            <w:r>
              <w:rPr>
                <w:sz w:val="24"/>
              </w:rPr>
              <w:t xml:space="preserve">Ways to develop business </w:t>
            </w:r>
            <w:r>
              <w:rPr>
                <w:spacing w:val="-2"/>
                <w:sz w:val="24"/>
              </w:rPr>
              <w:t>models</w:t>
            </w:r>
          </w:p>
        </w:tc>
      </w:tr>
      <w:tr w:rsidR="005D5649">
        <w:trPr>
          <w:trHeight w:val="763"/>
        </w:trPr>
        <w:tc>
          <w:tcPr>
            <w:tcW w:w="1891"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rPr>
                <w:rFonts w:ascii="Times New Roman" w:hAnsi="Times New Roman"/>
                <w:b/>
              </w:rPr>
            </w:pPr>
          </w:p>
          <w:p w:rsidR="005D5649" w:rsidRDefault="00082B5A">
            <w:pPr>
              <w:pStyle w:val="TableParagraph"/>
              <w:ind w:right="499"/>
              <w:jc w:val="right"/>
              <w:rPr>
                <w:sz w:val="18"/>
              </w:rPr>
            </w:pPr>
            <w:r>
              <w:t>Week</w:t>
            </w:r>
            <w:r>
              <w:rPr>
                <w:spacing w:val="-6"/>
              </w:rPr>
              <w:t xml:space="preserve"> </w:t>
            </w:r>
            <w:r>
              <w:rPr>
                <w:spacing w:val="-5"/>
              </w:rPr>
              <w:t>12</w:t>
            </w:r>
          </w:p>
        </w:tc>
        <w:tc>
          <w:tcPr>
            <w:tcW w:w="7703"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spacing w:before="10"/>
              <w:rPr>
                <w:rFonts w:ascii="Times New Roman" w:hAnsi="Times New Roman"/>
                <w:b/>
                <w:sz w:val="20"/>
              </w:rPr>
            </w:pPr>
          </w:p>
          <w:p w:rsidR="005D5649" w:rsidRDefault="00082B5A">
            <w:pPr>
              <w:pStyle w:val="TableParagraph"/>
              <w:ind w:left="67" w:right="79"/>
              <w:jc w:val="center"/>
              <w:rPr>
                <w:sz w:val="24"/>
              </w:rPr>
            </w:pPr>
            <w:r>
              <w:rPr>
                <w:spacing w:val="-2"/>
                <w:sz w:val="24"/>
              </w:rPr>
              <w:t>E</w:t>
            </w:r>
            <w:r>
              <w:rPr>
                <w:spacing w:val="-2"/>
                <w:sz w:val="24"/>
                <w:lang w:val="ru-RU"/>
              </w:rPr>
              <w:t>-</w:t>
            </w:r>
            <w:r>
              <w:rPr>
                <w:spacing w:val="-2"/>
                <w:sz w:val="24"/>
              </w:rPr>
              <w:t>commerce Business Models</w:t>
            </w:r>
          </w:p>
        </w:tc>
      </w:tr>
      <w:tr w:rsidR="005D5649">
        <w:trPr>
          <w:trHeight w:val="761"/>
        </w:trPr>
        <w:tc>
          <w:tcPr>
            <w:tcW w:w="1891"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spacing w:before="10"/>
              <w:rPr>
                <w:rFonts w:ascii="Times New Roman" w:hAnsi="Times New Roman"/>
                <w:b/>
                <w:sz w:val="21"/>
              </w:rPr>
            </w:pPr>
          </w:p>
          <w:p w:rsidR="005D5649" w:rsidRDefault="00082B5A">
            <w:pPr>
              <w:pStyle w:val="TableParagraph"/>
              <w:ind w:right="499"/>
              <w:jc w:val="right"/>
              <w:rPr>
                <w:sz w:val="18"/>
              </w:rPr>
            </w:pPr>
            <w:r>
              <w:t>Week</w:t>
            </w:r>
            <w:r>
              <w:rPr>
                <w:spacing w:val="-6"/>
              </w:rPr>
              <w:t xml:space="preserve"> </w:t>
            </w:r>
            <w:r>
              <w:rPr>
                <w:spacing w:val="-5"/>
              </w:rPr>
              <w:t>13</w:t>
            </w:r>
          </w:p>
        </w:tc>
        <w:tc>
          <w:tcPr>
            <w:tcW w:w="7703"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rPr>
                <w:rFonts w:ascii="Times New Roman" w:hAnsi="Times New Roman"/>
              </w:rPr>
            </w:pPr>
          </w:p>
        </w:tc>
      </w:tr>
      <w:tr w:rsidR="005D5649">
        <w:trPr>
          <w:trHeight w:val="761"/>
        </w:trPr>
        <w:tc>
          <w:tcPr>
            <w:tcW w:w="1891"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rPr>
                <w:rFonts w:ascii="Times New Roman" w:hAnsi="Times New Roman"/>
                <w:b/>
              </w:rPr>
            </w:pPr>
          </w:p>
          <w:p w:rsidR="005D5649" w:rsidRDefault="00082B5A">
            <w:pPr>
              <w:pStyle w:val="TableParagraph"/>
              <w:ind w:right="499"/>
              <w:jc w:val="right"/>
              <w:rPr>
                <w:sz w:val="18"/>
              </w:rPr>
            </w:pPr>
            <w:r>
              <w:t>Week</w:t>
            </w:r>
            <w:r>
              <w:rPr>
                <w:spacing w:val="-6"/>
              </w:rPr>
              <w:t xml:space="preserve"> </w:t>
            </w:r>
            <w:r>
              <w:rPr>
                <w:spacing w:val="-5"/>
              </w:rPr>
              <w:t>14</w:t>
            </w:r>
          </w:p>
        </w:tc>
        <w:tc>
          <w:tcPr>
            <w:tcW w:w="7703"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rPr>
                <w:rFonts w:ascii="Times New Roman" w:hAnsi="Times New Roman"/>
              </w:rPr>
            </w:pPr>
          </w:p>
        </w:tc>
      </w:tr>
      <w:tr w:rsidR="005D5649">
        <w:trPr>
          <w:trHeight w:val="762"/>
        </w:trPr>
        <w:tc>
          <w:tcPr>
            <w:tcW w:w="1891"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rPr>
                <w:rFonts w:ascii="Times New Roman" w:hAnsi="Times New Roman"/>
                <w:b/>
              </w:rPr>
            </w:pPr>
          </w:p>
          <w:p w:rsidR="005D5649" w:rsidRDefault="00082B5A">
            <w:pPr>
              <w:pStyle w:val="TableParagraph"/>
              <w:ind w:right="499"/>
              <w:jc w:val="right"/>
              <w:rPr>
                <w:sz w:val="18"/>
              </w:rPr>
            </w:pPr>
            <w:r>
              <w:t>Week</w:t>
            </w:r>
            <w:r>
              <w:rPr>
                <w:spacing w:val="-6"/>
              </w:rPr>
              <w:t xml:space="preserve"> </w:t>
            </w:r>
            <w:r>
              <w:rPr>
                <w:spacing w:val="-5"/>
              </w:rPr>
              <w:t>15</w:t>
            </w:r>
          </w:p>
        </w:tc>
        <w:tc>
          <w:tcPr>
            <w:tcW w:w="7703" w:type="dxa"/>
            <w:tcBorders>
              <w:top w:val="single" w:sz="4" w:space="0" w:color="000000"/>
              <w:left w:val="single" w:sz="4" w:space="0" w:color="000000"/>
              <w:bottom w:val="single" w:sz="4" w:space="0" w:color="000000"/>
              <w:right w:val="single" w:sz="4" w:space="0" w:color="000000"/>
            </w:tcBorders>
            <w:shd w:val="clear" w:color="auto" w:fill="F0F0F0"/>
          </w:tcPr>
          <w:p w:rsidR="005D5649" w:rsidRDefault="005D5649">
            <w:pPr>
              <w:pStyle w:val="TableParagraph"/>
              <w:rPr>
                <w:rFonts w:ascii="Times New Roman" w:hAnsi="Times New Roman"/>
              </w:rPr>
            </w:pPr>
          </w:p>
        </w:tc>
      </w:tr>
      <w:tr w:rsidR="005D5649">
        <w:trPr>
          <w:trHeight w:val="764"/>
        </w:trPr>
        <w:tc>
          <w:tcPr>
            <w:tcW w:w="1891"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spacing w:before="10"/>
              <w:rPr>
                <w:rFonts w:ascii="Times New Roman" w:hAnsi="Times New Roman"/>
                <w:b/>
                <w:sz w:val="21"/>
              </w:rPr>
            </w:pPr>
          </w:p>
          <w:p w:rsidR="005D5649" w:rsidRDefault="00082B5A">
            <w:pPr>
              <w:pStyle w:val="TableParagraph"/>
              <w:ind w:right="499"/>
              <w:jc w:val="right"/>
              <w:rPr>
                <w:sz w:val="18"/>
              </w:rPr>
            </w:pPr>
            <w:r>
              <w:t>Week</w:t>
            </w:r>
            <w:r>
              <w:rPr>
                <w:spacing w:val="-6"/>
              </w:rPr>
              <w:t xml:space="preserve"> </w:t>
            </w:r>
            <w:r>
              <w:rPr>
                <w:spacing w:val="-5"/>
              </w:rPr>
              <w:t>16</w:t>
            </w:r>
          </w:p>
        </w:tc>
        <w:tc>
          <w:tcPr>
            <w:tcW w:w="7703" w:type="dxa"/>
            <w:tcBorders>
              <w:top w:val="single" w:sz="4" w:space="0" w:color="000000"/>
              <w:left w:val="single" w:sz="4" w:space="0" w:color="000000"/>
              <w:bottom w:val="single" w:sz="4" w:space="0" w:color="000000"/>
              <w:right w:val="single" w:sz="4" w:space="0" w:color="000000"/>
            </w:tcBorders>
          </w:tcPr>
          <w:p w:rsidR="005D5649" w:rsidRDefault="005D5649">
            <w:pPr>
              <w:pStyle w:val="TableParagraph"/>
              <w:rPr>
                <w:rFonts w:ascii="Times New Roman" w:hAnsi="Times New Roman"/>
              </w:rPr>
            </w:pPr>
          </w:p>
        </w:tc>
      </w:tr>
    </w:tbl>
    <w:p w:rsidR="005D5649" w:rsidRDefault="005D5649">
      <w:pPr>
        <w:rPr>
          <w:sz w:val="18"/>
        </w:rPr>
      </w:pPr>
    </w:p>
    <w:sectPr w:rsidR="005D5649">
      <w:footerReference w:type="default" r:id="rId12"/>
      <w:pgSz w:w="11906" w:h="16838"/>
      <w:pgMar w:top="1580" w:right="1000" w:bottom="700" w:left="1060" w:header="0" w:footer="513"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470" w:rsidRDefault="00883470">
      <w:r>
        <w:separator/>
      </w:r>
    </w:p>
  </w:endnote>
  <w:endnote w:type="continuationSeparator" w:id="0">
    <w:p w:rsidR="00883470" w:rsidRDefault="0088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649" w:rsidRDefault="00082B5A">
    <w:pPr>
      <w:pStyle w:val="a3"/>
      <w:spacing w:line="12" w:lineRule="auto"/>
      <w:rPr>
        <w:b w:val="0"/>
        <w:sz w:val="20"/>
      </w:rPr>
    </w:pPr>
    <w:r>
      <w:rPr>
        <w:b w:val="0"/>
        <w:noProof/>
        <w:sz w:val="20"/>
        <w:lang w:val="ru-RU" w:eastAsia="ru-RU"/>
      </w:rPr>
      <mc:AlternateContent>
        <mc:Choice Requires="wps">
          <w:drawing>
            <wp:anchor distT="0" distB="0" distL="0" distR="0" simplePos="0" relativeHeight="251656704" behindDoc="1" locked="0" layoutInCell="0" allowOverlap="1">
              <wp:simplePos x="0" y="0"/>
              <wp:positionH relativeFrom="page">
                <wp:posOffset>3725545</wp:posOffset>
              </wp:positionH>
              <wp:positionV relativeFrom="page">
                <wp:posOffset>10201910</wp:posOffset>
              </wp:positionV>
              <wp:extent cx="239395" cy="221615"/>
              <wp:effectExtent l="0" t="0" r="0" b="0"/>
              <wp:wrapNone/>
              <wp:docPr id="5" name="docshape1"/>
              <wp:cNvGraphicFramePr/>
              <a:graphic xmlns:a="http://schemas.openxmlformats.org/drawingml/2006/main">
                <a:graphicData uri="http://schemas.microsoft.com/office/word/2010/wordprocessingShape">
                  <wps:wsp>
                    <wps:cNvSpPr/>
                    <wps:spPr>
                      <a:xfrm>
                        <a:off x="0" y="0"/>
                        <a:ext cx="238680" cy="221040"/>
                      </a:xfrm>
                      <a:prstGeom prst="rect">
                        <a:avLst/>
                      </a:prstGeom>
                      <a:noFill/>
                      <a:ln w="0">
                        <a:noFill/>
                      </a:ln>
                    </wps:spPr>
                    <wps:style>
                      <a:lnRef idx="0">
                        <a:scrgbClr r="0" g="0" b="0"/>
                      </a:lnRef>
                      <a:fillRef idx="0">
                        <a:scrgbClr r="0" g="0" b="0"/>
                      </a:fillRef>
                      <a:effectRef idx="0">
                        <a:scrgbClr r="0" g="0" b="0"/>
                      </a:effectRef>
                      <a:fontRef idx="minor"/>
                    </wps:style>
                    <wps:txbx>
                      <w:txbxContent>
                        <w:p w:rsidR="005D5649" w:rsidRDefault="00082B5A">
                          <w:pPr>
                            <w:pStyle w:val="FrameContents"/>
                            <w:spacing w:before="20"/>
                            <w:ind w:left="20"/>
                            <w:rPr>
                              <w:rFonts w:ascii="Calibri" w:hAnsi="Calibri"/>
                              <w:sz w:val="20"/>
                            </w:rPr>
                          </w:pPr>
                          <w:r>
                            <w:rPr>
                              <w:rFonts w:ascii="Calibri" w:hAnsi="Calibri"/>
                              <w:w w:val="150"/>
                              <w:sz w:val="20"/>
                            </w:rPr>
                            <w:t>-</w:t>
                          </w:r>
                          <w:r>
                            <w:rPr>
                              <w:rFonts w:ascii="Lucida Sans Unicode" w:hAnsi="Lucida Sans Unicode"/>
                              <w:spacing w:val="-5"/>
                              <w:w w:val="135"/>
                              <w:sz w:val="20"/>
                            </w:rPr>
                            <w:fldChar w:fldCharType="begin"/>
                          </w:r>
                          <w:r>
                            <w:rPr>
                              <w:rFonts w:ascii="Lucida Sans Unicode" w:hAnsi="Lucida Sans Unicode"/>
                              <w:spacing w:val="-5"/>
                              <w:w w:val="135"/>
                              <w:sz w:val="20"/>
                            </w:rPr>
                            <w:instrText>PAGE</w:instrText>
                          </w:r>
                          <w:r>
                            <w:rPr>
                              <w:rFonts w:ascii="Lucida Sans Unicode" w:hAnsi="Lucida Sans Unicode"/>
                              <w:spacing w:val="-5"/>
                              <w:w w:val="135"/>
                              <w:sz w:val="20"/>
                            </w:rPr>
                            <w:fldChar w:fldCharType="separate"/>
                          </w:r>
                          <w:r w:rsidR="005E4F28">
                            <w:rPr>
                              <w:rFonts w:ascii="Lucida Sans Unicode" w:hAnsi="Lucida Sans Unicode"/>
                              <w:noProof/>
                              <w:spacing w:val="-5"/>
                              <w:w w:val="135"/>
                              <w:sz w:val="20"/>
                            </w:rPr>
                            <w:t>1</w:t>
                          </w:r>
                          <w:r>
                            <w:rPr>
                              <w:rFonts w:ascii="Lucida Sans Unicode" w:hAnsi="Lucida Sans Unicode"/>
                              <w:spacing w:val="-5"/>
                              <w:w w:val="135"/>
                              <w:sz w:val="20"/>
                            </w:rPr>
                            <w:fldChar w:fldCharType="end"/>
                          </w:r>
                          <w:r>
                            <w:rPr>
                              <w:rFonts w:ascii="Calibri" w:hAnsi="Calibri"/>
                              <w:spacing w:val="-5"/>
                              <w:w w:val="135"/>
                              <w:sz w:val="20"/>
                            </w:rPr>
                            <w:t>-</w:t>
                          </w:r>
                        </w:p>
                      </w:txbxContent>
                    </wps:txbx>
                    <wps:bodyPr lIns="0" tIns="0" rIns="0" bIns="0" anchor="t" upright="1">
                      <a:noAutofit/>
                    </wps:bodyPr>
                  </wps:wsp>
                </a:graphicData>
              </a:graphic>
            </wp:anchor>
          </w:drawing>
        </mc:Choice>
        <mc:Fallback>
          <w:pict>
            <v:rect id="docshape1" o:spid="_x0000_s1026" style="position:absolute;margin-left:293.35pt;margin-top:803.3pt;width:18.85pt;height:17.4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" o:allowincell="f" filled="f" stroked="f" strokeweight="0">
              <v:textbox inset="0,0,0,0">
                <w:txbxContent>
                  <w:p w:rsidR="005D5649" w:rsidRDefault="00082B5A">
                    <w:pPr>
                      <w:pStyle w:val="FrameContents"/>
                      <w:spacing w:before="20"/>
                      <w:ind w:left="20"/>
                      <w:rPr>
                        <w:rFonts w:ascii="Calibri" w:hAnsi="Calibri"/>
                        <w:sz w:val="20"/>
                      </w:rPr>
                    </w:pPr>
                    <w:r>
                      <w:rPr>
                        <w:rFonts w:ascii="Calibri" w:hAnsi="Calibri"/>
                        <w:w w:val="150"/>
                        <w:sz w:val="20"/>
                      </w:rPr>
                      <w:t>-</w:t>
                    </w:r>
                    <w:r>
                      <w:rPr>
                        <w:rFonts w:ascii="Lucida Sans Unicode" w:hAnsi="Lucida Sans Unicode"/>
                        <w:spacing w:val="-5"/>
                        <w:w w:val="135"/>
                        <w:sz w:val="20"/>
                      </w:rPr>
                      <w:fldChar w:fldCharType="begin"/>
                    </w:r>
                    <w:r>
                      <w:rPr>
                        <w:rFonts w:ascii="Lucida Sans Unicode" w:hAnsi="Lucida Sans Unicode"/>
                        <w:spacing w:val="-5"/>
                        <w:w w:val="135"/>
                        <w:sz w:val="20"/>
                      </w:rPr>
                      <w:instrText>PAGE</w:instrText>
                    </w:r>
                    <w:r>
                      <w:rPr>
                        <w:rFonts w:ascii="Lucida Sans Unicode" w:hAnsi="Lucida Sans Unicode"/>
                        <w:spacing w:val="-5"/>
                        <w:w w:val="135"/>
                        <w:sz w:val="20"/>
                      </w:rPr>
                      <w:fldChar w:fldCharType="separate"/>
                    </w:r>
                    <w:r w:rsidR="005E4F28">
                      <w:rPr>
                        <w:rFonts w:ascii="Lucida Sans Unicode" w:hAnsi="Lucida Sans Unicode"/>
                        <w:noProof/>
                        <w:spacing w:val="-5"/>
                        <w:w w:val="135"/>
                        <w:sz w:val="20"/>
                      </w:rPr>
                      <w:t>1</w:t>
                    </w:r>
                    <w:r>
                      <w:rPr>
                        <w:rFonts w:ascii="Lucida Sans Unicode" w:hAnsi="Lucida Sans Unicode"/>
                        <w:spacing w:val="-5"/>
                        <w:w w:val="135"/>
                        <w:sz w:val="20"/>
                      </w:rPr>
                      <w:fldChar w:fldCharType="end"/>
                    </w:r>
                    <w:r>
                      <w:rPr>
                        <w:rFonts w:ascii="Calibri" w:hAnsi="Calibri"/>
                        <w:spacing w:val="-5"/>
                        <w:w w:val="135"/>
                        <w:sz w:val="20"/>
                      </w:rPr>
                      <w:t>-</w:t>
                    </w:r>
                  </w:p>
                </w:txbxContent>
              </v:textbox>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649" w:rsidRDefault="00082B5A">
    <w:pPr>
      <w:pStyle w:val="a3"/>
      <w:spacing w:line="12" w:lineRule="auto"/>
      <w:rPr>
        <w:b w:val="0"/>
        <w:sz w:val="20"/>
      </w:rPr>
    </w:pPr>
    <w:r>
      <w:rPr>
        <w:b w:val="0"/>
        <w:noProof/>
        <w:sz w:val="20"/>
        <w:lang w:val="ru-RU" w:eastAsia="ru-RU"/>
      </w:rPr>
      <mc:AlternateContent>
        <mc:Choice Requires="wps">
          <w:drawing>
            <wp:anchor distT="0" distB="0" distL="0" distR="0" simplePos="0" relativeHeight="251657728" behindDoc="1" locked="0" layoutInCell="0" allowOverlap="1">
              <wp:simplePos x="0" y="0"/>
              <wp:positionH relativeFrom="page">
                <wp:posOffset>3725545</wp:posOffset>
              </wp:positionH>
              <wp:positionV relativeFrom="page">
                <wp:posOffset>10201910</wp:posOffset>
              </wp:positionV>
              <wp:extent cx="239395" cy="221615"/>
              <wp:effectExtent l="0" t="0" r="0" b="0"/>
              <wp:wrapNone/>
              <wp:docPr id="7" name="docshape1"/>
              <wp:cNvGraphicFramePr/>
              <a:graphic xmlns:a="http://schemas.openxmlformats.org/drawingml/2006/main">
                <a:graphicData uri="http://schemas.microsoft.com/office/word/2010/wordprocessingShape">
                  <wps:wsp>
                    <wps:cNvSpPr/>
                    <wps:spPr>
                      <a:xfrm>
                        <a:off x="0" y="0"/>
                        <a:ext cx="238680" cy="221040"/>
                      </a:xfrm>
                      <a:prstGeom prst="rect">
                        <a:avLst/>
                      </a:prstGeom>
                      <a:noFill/>
                      <a:ln w="0">
                        <a:noFill/>
                      </a:ln>
                    </wps:spPr>
                    <wps:style>
                      <a:lnRef idx="0">
                        <a:scrgbClr r="0" g="0" b="0"/>
                      </a:lnRef>
                      <a:fillRef idx="0">
                        <a:scrgbClr r="0" g="0" b="0"/>
                      </a:fillRef>
                      <a:effectRef idx="0">
                        <a:scrgbClr r="0" g="0" b="0"/>
                      </a:effectRef>
                      <a:fontRef idx="minor"/>
                    </wps:style>
                    <wps:txbx>
                      <w:txbxContent>
                        <w:p w:rsidR="005D5649" w:rsidRDefault="00082B5A">
                          <w:pPr>
                            <w:pStyle w:val="FrameContents"/>
                            <w:spacing w:before="20"/>
                            <w:ind w:left="20"/>
                            <w:rPr>
                              <w:rFonts w:ascii="Calibri" w:hAnsi="Calibri"/>
                              <w:sz w:val="20"/>
                            </w:rPr>
                          </w:pPr>
                          <w:r>
                            <w:rPr>
                              <w:rFonts w:ascii="Calibri" w:hAnsi="Calibri"/>
                              <w:w w:val="150"/>
                              <w:sz w:val="20"/>
                            </w:rPr>
                            <w:t>-</w:t>
                          </w:r>
                          <w:r>
                            <w:rPr>
                              <w:rFonts w:ascii="Lucida Sans Unicode" w:hAnsi="Lucida Sans Unicode"/>
                              <w:spacing w:val="-5"/>
                              <w:w w:val="135"/>
                              <w:sz w:val="20"/>
                            </w:rPr>
                            <w:fldChar w:fldCharType="begin"/>
                          </w:r>
                          <w:r>
                            <w:rPr>
                              <w:rFonts w:ascii="Lucida Sans Unicode" w:hAnsi="Lucida Sans Unicode"/>
                              <w:spacing w:val="-5"/>
                              <w:w w:val="135"/>
                              <w:sz w:val="20"/>
                            </w:rPr>
                            <w:instrText>PAGE</w:instrText>
                          </w:r>
                          <w:r>
                            <w:rPr>
                              <w:rFonts w:ascii="Lucida Sans Unicode" w:hAnsi="Lucida Sans Unicode"/>
                              <w:spacing w:val="-5"/>
                              <w:w w:val="135"/>
                              <w:sz w:val="20"/>
                            </w:rPr>
                            <w:fldChar w:fldCharType="separate"/>
                          </w:r>
                          <w:r>
                            <w:rPr>
                              <w:rFonts w:ascii="Lucida Sans Unicode" w:hAnsi="Lucida Sans Unicode"/>
                              <w:spacing w:val="-5"/>
                              <w:w w:val="135"/>
                              <w:sz w:val="20"/>
                            </w:rPr>
                            <w:t>1</w:t>
                          </w:r>
                          <w:r>
                            <w:rPr>
                              <w:rFonts w:ascii="Lucida Sans Unicode" w:hAnsi="Lucida Sans Unicode"/>
                              <w:spacing w:val="-5"/>
                              <w:w w:val="135"/>
                              <w:sz w:val="20"/>
                            </w:rPr>
                            <w:fldChar w:fldCharType="end"/>
                          </w:r>
                          <w:r>
                            <w:rPr>
                              <w:rFonts w:ascii="Calibri" w:hAnsi="Calibri"/>
                              <w:spacing w:val="-5"/>
                              <w:w w:val="135"/>
                              <w:sz w:val="20"/>
                            </w:rPr>
                            <w:t>-</w:t>
                          </w:r>
                        </w:p>
                      </w:txbxContent>
                    </wps:txbx>
                    <wps:bodyPr lIns="0" tIns="0" rIns="0" bIns="0" anchor="t" upright="1">
                      <a:noAutofit/>
                    </wps:bodyPr>
                  </wps:wsp>
                </a:graphicData>
              </a:graphic>
            </wp:anchor>
          </w:drawing>
        </mc:Choice>
        <mc:Fallback>
          <w:pict>
            <v:rect id="shape_0" ID="docshape1" path="m0,0l-2147483645,0l-2147483645,-2147483646l0,-2147483646xe" stroked="f" o:allowincell="f" style="position:absolute;margin-left:293.35pt;margin-top:803.3pt;width:18.75pt;height:17.35pt;mso-wrap-style:square;v-text-anchor:top;mso-position-horizontal-relative:page;mso-position-vertical-relative:page">
              <v:fill o:detectmouseclick="t" on="false"/>
              <v:stroke color="#3465a4" joinstyle="round" endcap="flat"/>
              <v:textbox>
                <w:txbxContent>
                  <w:p>
                    <w:pPr>
                      <w:pStyle w:val="FrameContents"/>
                      <w:spacing w:before="20" w:after="0"/>
                      <w:ind w:left="20" w:hanging="0"/>
                      <w:rPr>
                        <w:rFonts w:ascii="Calibri" w:hAnsi="Calibri"/>
                        <w:sz w:val="20"/>
                      </w:rPr>
                    </w:pPr>
                    <w:r>
                      <w:rPr>
                        <w:rFonts w:ascii="Calibri" w:hAnsi="Calibri"/>
                        <w:w w:val="150"/>
                        <w:sz w:val="20"/>
                      </w:rPr>
                      <w:t>-</w:t>
                    </w:r>
                    <w:r>
                      <w:rPr>
                        <w:rFonts w:ascii="Lucida Sans Unicode" w:hAnsi="Lucida Sans Unicode"/>
                        <w:spacing w:val="-5"/>
                        <w:w w:val="135"/>
                        <w:sz w:val="20"/>
                      </w:rPr>
                      <w:fldChar w:fldCharType="begin"/>
                    </w:r>
                    <w:r>
                      <w:rPr>
                        <w:sz w:val="20"/>
                        <w:spacing w:val="-5"/>
                        <w:w w:val="135"/>
                        <w:rFonts w:ascii="Lucida Sans Unicode" w:hAnsi="Lucida Sans Unicode"/>
                      </w:rPr>
                      <w:instrText> PAGE </w:instrText>
                    </w:r>
                    <w:r>
                      <w:rPr>
                        <w:sz w:val="20"/>
                        <w:spacing w:val="-5"/>
                        <w:w w:val="135"/>
                        <w:rFonts w:ascii="Lucida Sans Unicode" w:hAnsi="Lucida Sans Unicode"/>
                      </w:rPr>
                      <w:fldChar w:fldCharType="separate"/>
                    </w:r>
                    <w:r>
                      <w:rPr>
                        <w:sz w:val="20"/>
                        <w:spacing w:val="-5"/>
                        <w:w w:val="135"/>
                        <w:rFonts w:ascii="Lucida Sans Unicode" w:hAnsi="Lucida Sans Unicode"/>
                      </w:rPr>
                      <w:t>1</w:t>
                    </w:r>
                    <w:r>
                      <w:rPr>
                        <w:sz w:val="20"/>
                        <w:spacing w:val="-5"/>
                        <w:w w:val="135"/>
                        <w:rFonts w:ascii="Lucida Sans Unicode" w:hAnsi="Lucida Sans Unicode"/>
                      </w:rPr>
                      <w:fldChar w:fldCharType="end"/>
                    </w:r>
                    <w:r>
                      <w:rPr>
                        <w:rFonts w:ascii="Calibri" w:hAnsi="Calibri"/>
                        <w:spacing w:val="-5"/>
                        <w:w w:val="135"/>
                        <w:sz w:val="20"/>
                      </w:rPr>
                      <w:t>-</w:t>
                    </w:r>
                  </w:p>
                </w:txbxContent>
              </v:textbox>
              <w10:wrap type="non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649" w:rsidRDefault="00082B5A">
    <w:pPr>
      <w:pStyle w:val="a3"/>
      <w:spacing w:line="12" w:lineRule="auto"/>
      <w:rPr>
        <w:b w:val="0"/>
        <w:sz w:val="20"/>
      </w:rPr>
    </w:pPr>
    <w:r>
      <w:rPr>
        <w:b w:val="0"/>
        <w:noProof/>
        <w:sz w:val="20"/>
        <w:lang w:val="ru-RU" w:eastAsia="ru-RU"/>
      </w:rPr>
      <mc:AlternateContent>
        <mc:Choice Requires="wps">
          <w:drawing>
            <wp:anchor distT="0" distB="0" distL="0" distR="0" simplePos="0" relativeHeight="251658752" behindDoc="1" locked="0" layoutInCell="0" allowOverlap="1">
              <wp:simplePos x="0" y="0"/>
              <wp:positionH relativeFrom="page">
                <wp:posOffset>3725545</wp:posOffset>
              </wp:positionH>
              <wp:positionV relativeFrom="page">
                <wp:posOffset>10201910</wp:posOffset>
              </wp:positionV>
              <wp:extent cx="239395" cy="221615"/>
              <wp:effectExtent l="0" t="0" r="0" b="0"/>
              <wp:wrapNone/>
              <wp:docPr id="9" name="docshape 1"/>
              <wp:cNvGraphicFramePr/>
              <a:graphic xmlns:a="http://schemas.openxmlformats.org/drawingml/2006/main">
                <a:graphicData uri="http://schemas.microsoft.com/office/word/2010/wordprocessingShape">
                  <wps:wsp>
                    <wps:cNvSpPr/>
                    <wps:spPr>
                      <a:xfrm>
                        <a:off x="0" y="0"/>
                        <a:ext cx="238680" cy="221040"/>
                      </a:xfrm>
                      <a:prstGeom prst="rect">
                        <a:avLst/>
                      </a:prstGeom>
                      <a:noFill/>
                      <a:ln w="0">
                        <a:noFill/>
                      </a:ln>
                    </wps:spPr>
                    <wps:style>
                      <a:lnRef idx="0">
                        <a:scrgbClr r="0" g="0" b="0"/>
                      </a:lnRef>
                      <a:fillRef idx="0">
                        <a:scrgbClr r="0" g="0" b="0"/>
                      </a:fillRef>
                      <a:effectRef idx="0">
                        <a:scrgbClr r="0" g="0" b="0"/>
                      </a:effectRef>
                      <a:fontRef idx="minor"/>
                    </wps:style>
                    <wps:txbx>
                      <w:txbxContent>
                        <w:p w:rsidR="005D5649" w:rsidRDefault="00082B5A">
                          <w:pPr>
                            <w:pStyle w:val="FrameContents"/>
                            <w:spacing w:before="20"/>
                            <w:ind w:left="20"/>
                            <w:rPr>
                              <w:rFonts w:ascii="Calibri" w:hAnsi="Calibri"/>
                              <w:sz w:val="20"/>
                            </w:rPr>
                          </w:pPr>
                          <w:r>
                            <w:rPr>
                              <w:rFonts w:ascii="Calibri" w:hAnsi="Calibri"/>
                              <w:w w:val="150"/>
                              <w:sz w:val="20"/>
                            </w:rPr>
                            <w:t>-</w:t>
                          </w:r>
                          <w:r>
                            <w:rPr>
                              <w:rFonts w:ascii="Lucida Sans Unicode" w:hAnsi="Lucida Sans Unicode"/>
                              <w:spacing w:val="-5"/>
                              <w:w w:val="135"/>
                              <w:sz w:val="20"/>
                            </w:rPr>
                            <w:fldChar w:fldCharType="begin"/>
                          </w:r>
                          <w:r>
                            <w:rPr>
                              <w:rFonts w:ascii="Lucida Sans Unicode" w:hAnsi="Lucida Sans Unicode"/>
                              <w:spacing w:val="-5"/>
                              <w:w w:val="135"/>
                              <w:sz w:val="20"/>
                            </w:rPr>
                            <w:instrText>PAGE</w:instrText>
                          </w:r>
                          <w:r>
                            <w:rPr>
                              <w:rFonts w:ascii="Lucida Sans Unicode" w:hAnsi="Lucida Sans Unicode"/>
                              <w:spacing w:val="-5"/>
                              <w:w w:val="135"/>
                              <w:sz w:val="20"/>
                            </w:rPr>
                            <w:fldChar w:fldCharType="separate"/>
                          </w:r>
                          <w:r w:rsidR="00CA2E9E">
                            <w:rPr>
                              <w:rFonts w:ascii="Lucida Sans Unicode" w:hAnsi="Lucida Sans Unicode"/>
                              <w:noProof/>
                              <w:spacing w:val="-5"/>
                              <w:w w:val="135"/>
                              <w:sz w:val="20"/>
                            </w:rPr>
                            <w:t>2</w:t>
                          </w:r>
                          <w:r>
                            <w:rPr>
                              <w:rFonts w:ascii="Lucida Sans Unicode" w:hAnsi="Lucida Sans Unicode"/>
                              <w:spacing w:val="-5"/>
                              <w:w w:val="135"/>
                              <w:sz w:val="20"/>
                            </w:rPr>
                            <w:fldChar w:fldCharType="end"/>
                          </w:r>
                          <w:r>
                            <w:rPr>
                              <w:rFonts w:ascii="Calibri" w:hAnsi="Calibri"/>
                              <w:spacing w:val="-5"/>
                              <w:w w:val="135"/>
                              <w:sz w:val="20"/>
                            </w:rPr>
                            <w:t>-</w:t>
                          </w:r>
                        </w:p>
                      </w:txbxContent>
                    </wps:txbx>
                    <wps:bodyPr lIns="0" tIns="0" rIns="0" bIns="0" anchor="t" upright="1">
                      <a:noAutofit/>
                    </wps:bodyPr>
                  </wps:wsp>
                </a:graphicData>
              </a:graphic>
            </wp:anchor>
          </w:drawing>
        </mc:Choice>
        <mc:Fallback>
          <w:pict>
            <v:rect id="docshape 1" o:spid="_x0000_s1028" style="position:absolute;margin-left:293.35pt;margin-top:803.3pt;width:18.85pt;height:17.4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" o:allowincell="f" filled="f" stroked="f" strokeweight="0">
              <v:textbox inset="0,0,0,0">
                <w:txbxContent>
                  <w:p w:rsidR="005D5649" w:rsidRDefault="00082B5A">
                    <w:pPr>
                      <w:pStyle w:val="FrameContents"/>
                      <w:spacing w:before="20"/>
                      <w:ind w:left="20"/>
                      <w:rPr>
                        <w:rFonts w:ascii="Calibri" w:hAnsi="Calibri"/>
                        <w:sz w:val="20"/>
                      </w:rPr>
                    </w:pPr>
                    <w:r>
                      <w:rPr>
                        <w:rFonts w:ascii="Calibri" w:hAnsi="Calibri"/>
                        <w:w w:val="150"/>
                        <w:sz w:val="20"/>
                      </w:rPr>
                      <w:t>-</w:t>
                    </w:r>
                    <w:r>
                      <w:rPr>
                        <w:rFonts w:ascii="Lucida Sans Unicode" w:hAnsi="Lucida Sans Unicode"/>
                        <w:spacing w:val="-5"/>
                        <w:w w:val="135"/>
                        <w:sz w:val="20"/>
                      </w:rPr>
                      <w:fldChar w:fldCharType="begin"/>
                    </w:r>
                    <w:r>
                      <w:rPr>
                        <w:rFonts w:ascii="Lucida Sans Unicode" w:hAnsi="Lucida Sans Unicode"/>
                        <w:spacing w:val="-5"/>
                        <w:w w:val="135"/>
                        <w:sz w:val="20"/>
                      </w:rPr>
                      <w:instrText>PAGE</w:instrText>
                    </w:r>
                    <w:r>
                      <w:rPr>
                        <w:rFonts w:ascii="Lucida Sans Unicode" w:hAnsi="Lucida Sans Unicode"/>
                        <w:spacing w:val="-5"/>
                        <w:w w:val="135"/>
                        <w:sz w:val="20"/>
                      </w:rPr>
                      <w:fldChar w:fldCharType="separate"/>
                    </w:r>
                    <w:r w:rsidR="00CA2E9E">
                      <w:rPr>
                        <w:rFonts w:ascii="Lucida Sans Unicode" w:hAnsi="Lucida Sans Unicode"/>
                        <w:noProof/>
                        <w:spacing w:val="-5"/>
                        <w:w w:val="135"/>
                        <w:sz w:val="20"/>
                      </w:rPr>
                      <w:t>2</w:t>
                    </w:r>
                    <w:r>
                      <w:rPr>
                        <w:rFonts w:ascii="Lucida Sans Unicode" w:hAnsi="Lucida Sans Unicode"/>
                        <w:spacing w:val="-5"/>
                        <w:w w:val="135"/>
                        <w:sz w:val="20"/>
                      </w:rPr>
                      <w:fldChar w:fldCharType="end"/>
                    </w:r>
                    <w:r>
                      <w:rPr>
                        <w:rFonts w:ascii="Calibri" w:hAnsi="Calibri"/>
                        <w:spacing w:val="-5"/>
                        <w:w w:val="135"/>
                        <w:sz w:val="20"/>
                      </w:rPr>
                      <w:t>-</w:t>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470" w:rsidRDefault="00883470">
      <w:r>
        <w:separator/>
      </w:r>
    </w:p>
  </w:footnote>
  <w:footnote w:type="continuationSeparator" w:id="0">
    <w:p w:rsidR="00883470" w:rsidRDefault="00883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649"/>
    <w:rsid w:val="00061413"/>
    <w:rsid w:val="00082B5A"/>
    <w:rsid w:val="005D5649"/>
    <w:rsid w:val="005E4F28"/>
    <w:rsid w:val="00883470"/>
    <w:rsid w:val="00CA2E9E"/>
    <w:rsid w:val="00DF5D9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D75489-C8C0-4859-8C2D-268237CF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Noto Sans SC Regular" w:hAnsi="Liberation Sans" w:cs="Noto Sans Devanagari"/>
      <w:sz w:val="28"/>
      <w:szCs w:val="28"/>
    </w:rPr>
  </w:style>
  <w:style w:type="paragraph" w:styleId="a3">
    <w:name w:val="Body Text"/>
    <w:basedOn w:val="a"/>
    <w:uiPriority w:val="1"/>
    <w:qFormat/>
    <w:rPr>
      <w:rFonts w:ascii="Times New Roman" w:eastAsia="Times New Roman" w:hAnsi="Times New Roman" w:cs="Times New Roman"/>
      <w:b/>
      <w:bCs/>
      <w:sz w:val="44"/>
      <w:szCs w:val="44"/>
    </w:rPr>
  </w:style>
  <w:style w:type="paragraph" w:styleId="a4">
    <w:name w:val="List"/>
    <w:basedOn w:val="a3"/>
    <w:rPr>
      <w:rFonts w:cs="Noto Sans Devanagari"/>
    </w:rPr>
  </w:style>
  <w:style w:type="paragraph" w:styleId="a5">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styleId="a6">
    <w:name w:val="List Paragraph"/>
    <w:basedOn w:val="a"/>
    <w:uiPriority w:val="1"/>
    <w:qFormat/>
  </w:style>
  <w:style w:type="paragraph" w:customStyle="1" w:styleId="TableParagraph">
    <w:name w:val="Table Paragraph"/>
    <w:basedOn w:val="a"/>
    <w:uiPriority w:val="1"/>
    <w:qFormat/>
  </w:style>
  <w:style w:type="paragraph" w:customStyle="1" w:styleId="HeaderandFooter">
    <w:name w:val="Header and Footer"/>
    <w:basedOn w:val="a"/>
    <w:qFormat/>
  </w:style>
  <w:style w:type="paragraph" w:styleId="a7">
    <w:name w:val="footer"/>
    <w:basedOn w:val="HeaderandFooter"/>
  </w:style>
  <w:style w:type="paragraph" w:customStyle="1" w:styleId="FrameContents">
    <w:name w:val="Frame Contents"/>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529</Words>
  <Characters>3016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dc:description/>
  <cp:lastModifiedBy>Администратор</cp:lastModifiedBy>
  <cp:revision>5</cp:revision>
  <dcterms:created xsi:type="dcterms:W3CDTF">2022-03-17T10:35:00Z</dcterms:created>
  <dcterms:modified xsi:type="dcterms:W3CDTF">2022-03-22T14:26:00Z</dcterms:modified>
  <dc:language>en-US</dc:language>
</cp:coreProperties>
</file>